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C78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附件：</w:t>
      </w:r>
    </w:p>
    <w:p w14:paraId="1180F7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竞赛内容</w:t>
      </w:r>
    </w:p>
    <w:p w14:paraId="0CB78A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1.室内空间设计类：</w:t>
      </w:r>
    </w:p>
    <w:p w14:paraId="70705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含室内公共空间、室内住宅空间、展示空间、室内陈设等创意设计。最终完成的排版，竖版45cm*80cm压缩不超过8M，限1个版面。主要效果图和平面、立面、剖面图（总数最多不超过20张）及源文件，提供jpg文件格式，图片分辨率达到印刷质量要求，以便专家复评、作品出版使用。</w:t>
      </w:r>
    </w:p>
    <w:p w14:paraId="0A017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2.景观与规划设计类：</w:t>
      </w:r>
    </w:p>
    <w:p w14:paraId="766DBA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含城乡规划、公共环境景观、景观照明、住宅庭院等创意设计。最终完成的排版，竖版45cm*80cm压缩不超过8M，限1个版面。主要效果图和平面、立面、剖面图（总数最多不超过20张）及源文件，提供jpg文件格式，图片分辨率达到印刷质量要求，以便专家复评、作品出版使用。</w:t>
      </w:r>
    </w:p>
    <w:p w14:paraId="3EB8C5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3.建筑艺术设计类：</w:t>
      </w:r>
    </w:p>
    <w:p w14:paraId="2845AD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含商业建筑、文化建筑、居住建筑、桥梁等创意设计。最终完成的排版，竖版45cm*80cm压缩不超过8M，限1个版面。主要效果图和平面、立面、剖面图（总数最多不超过20张）及源文件，提供jpg文件格式，图片分辨率达到印刷质量要求，以便专家复评、作品出版使用。</w:t>
      </w:r>
    </w:p>
    <w:p w14:paraId="65DF5D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4.公共艺术创作类：</w:t>
      </w:r>
    </w:p>
    <w:p w14:paraId="20EFB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含建筑与环境空间中的壁画、雕塑、装置、环境公共设施等。最终完成的排版，竖版45cm*80cm压缩不超过8M，限1个版面。主要效果图和平面、立面、剖面图（总数最多不超过20张）及源文件，提供jpg文件格式，图片分辨率达到印刷质量要求，以便专家复评、作品出版使用。</w:t>
      </w:r>
    </w:p>
    <w:p w14:paraId="16D299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    5.环境设计手绘类:（设计类手绘而非写生）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包含室内空间设计、景观与规划设计、建筑。严禁临摹他人环境设计手绘作品，A3尺寸，限版面一张，电子版扫描成PDF格式（一幅作品可呈现全貌及个别细节，不超过５个画面），由参赛方管理员统一上传至大赛平台。手绘作品纸质版需由参赛学校统一邮寄至赛事主办方。</w:t>
      </w:r>
    </w:p>
    <w:p w14:paraId="79F17A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相关链接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：安徽省大学生创新创业教育办公室关于发布2025年安徽省大学生环境设计大赛赛项规程的通知：</w:t>
      </w:r>
    </w:p>
    <w:p w14:paraId="47B3B4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"https://jyt.ah.gov.cn/tsdw/gdjyc/dxsxkhjnjs/40759481.html" </w:instrTex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https://jyt.ah.gov.cn/tsdw/gdjyc/dxsxkhjnjs/40759481.html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</w:p>
    <w:p w14:paraId="465CF5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3F11E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材料提交</w:t>
      </w:r>
    </w:p>
    <w:p w14:paraId="3BA428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非手绘类参赛作品需提交的材料包括：</w:t>
      </w:r>
    </w:p>
    <w:p w14:paraId="6D4F1C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参评作品排版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07837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作品效果图文件夹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20E9C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CAD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</w:t>
      </w:r>
      <w:r>
        <w:rPr>
          <w:rFonts w:hint="eastAsia" w:ascii="仿宋" w:hAnsi="仿宋" w:eastAsia="仿宋" w:cs="仿宋"/>
          <w:sz w:val="32"/>
          <w:szCs w:val="32"/>
        </w:rPr>
        <w:t>文件。</w:t>
      </w:r>
    </w:p>
    <w:p w14:paraId="5A12B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2.手绘类</w:t>
      </w:r>
      <w:r>
        <w:rPr>
          <w:rFonts w:hint="eastAsia" w:ascii="仿宋" w:hAnsi="仿宋" w:eastAsia="仿宋" w:cs="仿宋"/>
          <w:sz w:val="32"/>
          <w:szCs w:val="32"/>
        </w:rPr>
        <w:t>需提交的材料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：电子版扫描成PDF格式，提交至校学科竞赛系统；纸质版9月18日前交至环境系办公室（艺术楼401）。</w:t>
      </w:r>
      <w:bookmarkStart w:id="0" w:name="_GoBack"/>
      <w:bookmarkEnd w:id="0"/>
    </w:p>
    <w:p w14:paraId="473439FC">
      <w:pPr>
        <w:rPr>
          <w:vanish/>
          <w:szCs w:val="21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E0MjFjNjlmZTU4ZjU0YjZmNDgwNjM4MDhmYmEifQ=="/>
  </w:docVars>
  <w:rsids>
    <w:rsidRoot w:val="00000000"/>
    <w:rsid w:val="06157E9E"/>
    <w:rsid w:val="08D5688C"/>
    <w:rsid w:val="0B263BBF"/>
    <w:rsid w:val="0D4406ED"/>
    <w:rsid w:val="259E356B"/>
    <w:rsid w:val="31027B70"/>
    <w:rsid w:val="31FB29FF"/>
    <w:rsid w:val="41F45E6E"/>
    <w:rsid w:val="453C44C8"/>
    <w:rsid w:val="4A98674D"/>
    <w:rsid w:val="4E0062C6"/>
    <w:rsid w:val="51704C1D"/>
    <w:rsid w:val="58823D7B"/>
    <w:rsid w:val="5A3D5008"/>
    <w:rsid w:val="5B4B00E2"/>
    <w:rsid w:val="5D6346F5"/>
    <w:rsid w:val="63210794"/>
    <w:rsid w:val="76673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标题 1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9">
    <w:name w:val="标题 21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默认段落字体1"/>
    <w:unhideWhenUsed/>
    <w:qFormat/>
    <w:uiPriority w:val="1"/>
  </w:style>
  <w:style w:type="character" w:customStyle="1" w:styleId="11">
    <w:name w:val="标题 1 字符"/>
    <w:basedOn w:val="10"/>
    <w:link w:val="8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9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3">
    <w:name w:val="正文文本1"/>
    <w:basedOn w:val="1"/>
    <w:qFormat/>
    <w:uiPriority w:val="0"/>
    <w:pPr>
      <w:spacing w:after="120"/>
    </w:pPr>
  </w:style>
  <w:style w:type="character" w:customStyle="1" w:styleId="14">
    <w:name w:val="正文文本 字符"/>
    <w:basedOn w:val="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日期1"/>
    <w:basedOn w:val="1"/>
    <w:next w:val="1"/>
    <w:qFormat/>
    <w:uiPriority w:val="99"/>
    <w:pPr>
      <w:ind w:left="100" w:leftChars="2500"/>
    </w:pPr>
  </w:style>
  <w:style w:type="character" w:customStyle="1" w:styleId="16">
    <w:name w:val="日期 字符"/>
    <w:basedOn w:val="10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批注框文本1"/>
    <w:basedOn w:val="1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qFormat/>
    <w:uiPriority w:val="99"/>
    <w:rPr>
      <w:kern w:val="2"/>
      <w:sz w:val="18"/>
      <w:szCs w:val="18"/>
    </w:rPr>
  </w:style>
  <w:style w:type="paragraph" w:customStyle="1" w:styleId="19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页脚 字符"/>
    <w:basedOn w:val="10"/>
    <w:qFormat/>
    <w:uiPriority w:val="99"/>
    <w:rPr>
      <w:sz w:val="18"/>
      <w:szCs w:val="18"/>
    </w:rPr>
  </w:style>
  <w:style w:type="paragraph" w:customStyle="1" w:styleId="21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2">
    <w:name w:val="页眉 字符"/>
    <w:basedOn w:val="10"/>
    <w:qFormat/>
    <w:uiPriority w:val="99"/>
    <w:rPr>
      <w:sz w:val="18"/>
      <w:szCs w:val="18"/>
    </w:rPr>
  </w:style>
  <w:style w:type="paragraph" w:customStyle="1" w:styleId="23">
    <w:name w:val="HTML 预设格式1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24">
    <w:name w:val="要点1"/>
    <w:basedOn w:val="10"/>
    <w:qFormat/>
    <w:uiPriority w:val="22"/>
    <w:rPr>
      <w:b/>
      <w:bCs/>
    </w:rPr>
  </w:style>
  <w:style w:type="character" w:customStyle="1" w:styleId="25">
    <w:name w:val="超链接1"/>
    <w:basedOn w:val="10"/>
    <w:qFormat/>
    <w:uiPriority w:val="99"/>
    <w:rPr>
      <w:color w:val="0000FF"/>
      <w:u w:val="single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font01"/>
    <w:basedOn w:val="10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9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article_title"/>
    <w:basedOn w:val="10"/>
    <w:qFormat/>
    <w:uiPriority w:val="0"/>
  </w:style>
  <w:style w:type="character" w:customStyle="1" w:styleId="33">
    <w:name w:val="article_publishdate"/>
    <w:basedOn w:val="10"/>
    <w:qFormat/>
    <w:uiPriority w:val="0"/>
  </w:style>
  <w:style w:type="character" w:customStyle="1" w:styleId="34">
    <w:name w:val="wp_visitcount1"/>
    <w:basedOn w:val="10"/>
    <w:qFormat/>
    <w:uiPriority w:val="0"/>
    <w:rPr>
      <w:vanish/>
    </w:rPr>
  </w:style>
  <w:style w:type="paragraph" w:customStyle="1" w:styleId="35">
    <w:name w:val="txt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Normal.dotm</Template>
  <TotalTime>157263360</TotalTime>
  <Pages>4</Pages>
  <Words>1360</Words>
  <Characters>1550</Characters>
  <Application>WPS Office_12.1.0.18276_F1E327BC-269C-435d-A152-05C5408002CA</Application>
  <DocSecurity>0</DocSecurity>
  <Lines>8</Lines>
  <Paragraphs>2</Paragraphs>
  <Company>微软中国</Company>
  <CharactersWithSpaces>1568</CharactersWithSpaces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2052-12.1.0.18276</vt:lpstr>
  </property>
  <property fmtid="{D5CDD505-2E9C-101B-9397-08002B2CF9AE}" pid="3" name="ICV">
    <vt:lpstr>87580558BD0D4F8DB118FBEA9E74517A_13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关于2015社团文化建设年评选</dc:title>
  <dc:creator>微软用户</dc:creator>
  <cp:lastModifiedBy>Administrator</cp:lastModifiedBy>
  <cp:revision>35</cp:revision>
  <cp:lastPrinted>2020-09-02T07:55:00Z</cp:lastPrinted>
  <dcterms:created xsi:type="dcterms:W3CDTF">2021-06-23T11:16:00Z</dcterms:created>
  <dcterms:modified xsi:type="dcterms:W3CDTF">2024-10-14T00:28:43Z</dcterms:modified>
</cp:coreProperties>
</file>

<file path=customXml/itemProps1.xml><?xml version="1.0" encoding="utf-8"?>
<ds:datastoreItem xmlns:ds="http://schemas.openxmlformats.org/officeDocument/2006/customXml" ds:itemID="{fa83e2cf-75b2-4d14-887f-f77edad6a502}">
  <ds:schemaRefs/>
</ds:datastoreItem>
</file>

<file path=customXml/itemProps2.xml><?xml version="1.0" encoding="utf-8"?>
<ds:datastoreItem xmlns:ds="http://schemas.openxmlformats.org/officeDocument/2006/customXml" ds:itemID="{e45ab3cc-9280-43fe-ad4e-708cc390f91f}">
  <ds:schemaRefs/>
</ds:datastoreItem>
</file>

<file path=customXml/itemProps3.xml><?xml version="1.0" encoding="utf-8"?>
<ds:datastoreItem xmlns:ds="http://schemas.openxmlformats.org/officeDocument/2006/customXml" ds:itemID="{f6ba90d6-795b-4b46-b3aa-4fcbdd06a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709</Words>
  <Characters>831</Characters>
  <Lines>8</Lines>
  <Paragraphs>2</Paragraphs>
  <TotalTime>0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2021-06-23T11:16:00Z</dcterms:created>
  <dc:creator>微软用户</dc:creator>
  <cp:lastModifiedBy>lenovo</cp:lastModifiedBy>
  <cp:lastPrinted>2020-09-02T07:55:00Z</cp:lastPrinted>
  <dcterms:modified xsi:type="dcterms:W3CDTF">2025-08-29T15:27:18Z</dcterms:modified>
  <dc:title>关于2015社团文化建设年评选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eyJoZGlkIjoiNTY4NDM4MDRhOGMxZTU5OTQ3YTQ5YjYyMmFiMzZiY2MiLCJ1c2VySWQiOiIyNzA2MDA4NjYifQ==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4A928E2019514A5F95095B9EEC56CA9F_13</vt:lpwstr>
  </property>
</Properties>
</file>