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C0F6">
      <w:pPr>
        <w:rPr>
          <w:rFonts w:hint="eastAsia" w:ascii="方正黑体_GBK" w:hAnsi="宋体" w:eastAsia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</w:t>
      </w:r>
    </w:p>
    <w:tbl>
      <w:tblPr>
        <w:tblStyle w:val="6"/>
        <w:tblpPr w:leftFromText="180" w:rightFromText="180" w:vertAnchor="text" w:horzAnchor="page" w:tblpX="1027" w:tblpY="624"/>
        <w:tblOverlap w:val="never"/>
        <w:tblW w:w="9770" w:type="dxa"/>
        <w:tblCellSpacing w:w="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895"/>
        <w:gridCol w:w="1020"/>
        <w:gridCol w:w="1148"/>
        <w:gridCol w:w="1614"/>
        <w:gridCol w:w="2368"/>
      </w:tblGrid>
      <w:tr w14:paraId="75DD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78DBC99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370AB8F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E75471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科目代码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371F744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20D1D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21F040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</w:p>
        </w:tc>
      </w:tr>
      <w:tr w14:paraId="4123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vAlign w:val="center"/>
          </w:tcPr>
          <w:p w14:paraId="75B5D93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69AF444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4F1338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2B0806B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518BC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2104D50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0FD7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2ABD901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00504BF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8D2BF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59AD3A8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FC5CF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38561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5C48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2C22697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459B305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C032D1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1CB3C35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E5E2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9979C6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7790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68DE196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129BD70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高级应用与设计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54F653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432CCA3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58DD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A1488B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0C11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7A2FD49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5592F94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4A79BE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6FBC61A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ECF5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C294AA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2574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vAlign w:val="center"/>
          </w:tcPr>
          <w:p w14:paraId="65DDA83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52797F3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网络技术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4F5857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53D9FFA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06A15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7C3C56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5137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37AABF1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2000488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数据库技术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32A3A8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186642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8032E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5518961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304C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vAlign w:val="center"/>
          </w:tcPr>
          <w:p w14:paraId="10ED368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188D278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网络工程师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F024E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41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3ECBDB8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5437F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61F92F79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</w:p>
          <w:p w14:paraId="1E395C5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5859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00AC1B46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4FBA8D03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数据库工程师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34525F7E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  <w:lang w:val="en-US" w:eastAsia="zh-CN"/>
              </w:rPr>
              <w:t>42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57177ACE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2B1C48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  <w:t>401、404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8E7810F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获得科目36证书，</w:t>
            </w:r>
          </w:p>
          <w:p w14:paraId="14B7495C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科目42考试合格</w:t>
            </w:r>
          </w:p>
        </w:tc>
      </w:tr>
    </w:tbl>
    <w:p w14:paraId="0553BB92"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p w14:paraId="64850AB5">
      <w:pPr>
        <w:widowControl/>
        <w:ind w:right="-1050" w:rightChars="-500"/>
        <w:jc w:val="left"/>
        <w:rPr>
          <w:rFonts w:hint="eastAsia" w:ascii="Times New Roman" w:hAnsi="Times New Roman" w:eastAsia="仿宋_GB2312"/>
          <w:color w:val="000000"/>
          <w:sz w:val="22"/>
          <w:szCs w:val="20"/>
        </w:rPr>
      </w:pPr>
    </w:p>
    <w:p w14:paraId="2A1B9585">
      <w:pPr>
        <w:spacing w:after="156" w:afterLines="50"/>
        <w:jc w:val="left"/>
        <w:rPr>
          <w:rFonts w:ascii="方正黑体_GBK" w:hAnsi="宋体" w:eastAsia="方正黑体_GBK"/>
          <w:color w:val="000000"/>
          <w:sz w:val="36"/>
          <w:szCs w:val="36"/>
        </w:rPr>
      </w:pPr>
      <w:bookmarkStart w:id="0" w:name="_GoBack"/>
      <w:bookmarkEnd w:id="0"/>
    </w:p>
    <w:p w14:paraId="21B3706A"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iZjJjZmIxZjI0NWNiMDIzYTRjZGVkNzAzMjc3N2MifQ=="/>
  </w:docVars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72D28"/>
    <w:rsid w:val="00775B76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  <w:rsid w:val="18B57AA2"/>
    <w:rsid w:val="1DEA71B3"/>
    <w:rsid w:val="27715544"/>
    <w:rsid w:val="42DD27DC"/>
    <w:rsid w:val="43E86649"/>
    <w:rsid w:val="48DF6A0B"/>
    <w:rsid w:val="53BB7F0E"/>
    <w:rsid w:val="54CA318A"/>
    <w:rsid w:val="6A2D092D"/>
    <w:rsid w:val="796072BE"/>
    <w:rsid w:val="7E2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DAE5-48EA-4879-980D-71A6852F9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241</Words>
  <Characters>334</Characters>
  <Lines>48</Lines>
  <Paragraphs>13</Paragraphs>
  <TotalTime>0</TotalTime>
  <ScaleCrop>false</ScaleCrop>
  <LinksUpToDate>false</LinksUpToDate>
  <CharactersWithSpaces>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2021-06-24T01:34:00Z</dcterms:created>
  <dc:creator>微软用户</dc:creator>
  <cp:lastModifiedBy>李路</cp:lastModifiedBy>
  <dcterms:modified xsi:type="dcterms:W3CDTF">2025-01-15T02:39:54Z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A888C72FFAD0410497A9B244ED5EFF4A</vt:lpwstr>
  </property>
</Properties>
</file>