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附件1：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2020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年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“西门子杯”中国智能制造挑战赛（安徽赛区）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安徽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财经大学校园选拔赛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报名表</w:t>
      </w:r>
    </w:p>
    <w:tbl>
      <w:tblPr>
        <w:tblStyle w:val="6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931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spacing w:beforeLines="50" w:beforeAutospacing="0" w:afterLines="50" w:afterAutospacing="0" w:line="360" w:lineRule="auto"/>
              <w:ind w:left="287" w:leftChars="2" w:hanging="283" w:hangingChars="135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报名采用网上报名方式，请在报名截止时间前将本参赛回执发送至报名联系人电子信箱，报    名截止日期：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ind w:firstLine="315" w:firstLineChars="150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联系人：段凯宇  13955287785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 xml:space="preserve">     王松涛  13956376275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ind w:firstLine="840" w:firstLineChars="400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  报名邮箱：371793925@126.com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2、竞赛将于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举行，具体时间和地点另行公布。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请报名参赛学生确认如下信息：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883" w:type="dxa"/>
            <w:gridSpan w:val="6"/>
            <w:vAlign w:val="center"/>
          </w:tcPr>
          <w:p>
            <w:pPr>
              <w:spacing w:beforeLines="50" w:afterLines="50" w:line="360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我自愿参加</w:t>
            </w:r>
            <w:r>
              <w:rPr>
                <w:rFonts w:ascii="宋体" w:hAnsi="宋体" w:eastAsia="宋体"/>
                <w:b/>
              </w:rPr>
              <w:t>：2020“西门子杯”中国智能制造挑战赛（安徽赛区）徽财经大学校园选拔赛汇总表</w:t>
            </w:r>
            <w:r>
              <w:rPr>
                <w:rFonts w:hint="eastAsia" w:ascii="宋体" w:hAnsi="宋体" w:eastAsia="宋体"/>
                <w:b/>
              </w:rPr>
              <w:t>，并服从竞赛组织安排。</w:t>
            </w:r>
          </w:p>
        </w:tc>
        <w:tc>
          <w:tcPr>
            <w:tcW w:w="4048" w:type="dxa"/>
            <w:gridSpan w:val="3"/>
          </w:tcPr>
          <w:p/>
          <w:p>
            <w:pPr>
              <w:ind w:firstLine="315" w:firstLineChars="150"/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8DAF"/>
    <w:multiLevelType w:val="singleLevel"/>
    <w:tmpl w:val="2F528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19"/>
    <w:rsid w:val="00196571"/>
    <w:rsid w:val="00271FFB"/>
    <w:rsid w:val="005B27AD"/>
    <w:rsid w:val="0068344A"/>
    <w:rsid w:val="00740081"/>
    <w:rsid w:val="007D54D8"/>
    <w:rsid w:val="008F25DD"/>
    <w:rsid w:val="00D91419"/>
    <w:rsid w:val="1C3456AD"/>
    <w:rsid w:val="219F2BBA"/>
    <w:rsid w:val="21BA0AC9"/>
    <w:rsid w:val="2FA96052"/>
    <w:rsid w:val="31F61949"/>
    <w:rsid w:val="32CD2BD1"/>
    <w:rsid w:val="3D387715"/>
    <w:rsid w:val="3E1818D0"/>
    <w:rsid w:val="3F4B25DC"/>
    <w:rsid w:val="40F45C37"/>
    <w:rsid w:val="4AE64233"/>
    <w:rsid w:val="4BBB3CB0"/>
    <w:rsid w:val="55761D00"/>
    <w:rsid w:val="5D053FA0"/>
    <w:rsid w:val="64B31527"/>
    <w:rsid w:val="67A770C9"/>
    <w:rsid w:val="6BB01FCB"/>
    <w:rsid w:val="6E526677"/>
    <w:rsid w:val="709E1067"/>
    <w:rsid w:val="769C3E90"/>
    <w:rsid w:val="7EC8428F"/>
    <w:rsid w:val="7ECA0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52</Words>
  <Characters>299</Characters>
  <Lines>2</Lines>
  <Paragraphs>1</Paragraphs>
  <TotalTime>6</TotalTime>
  <ScaleCrop>false</ScaleCrop>
  <LinksUpToDate>false</LinksUpToDate>
  <CharactersWithSpaces>350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2019-01-18T03:10:00Z</dcterms:created>
  <dc:creator>User</dc:creator>
  <cp:lastModifiedBy>HP</cp:lastModifiedBy>
  <cp:lastPrinted>2019-01-18T03:39:00Z</cp:lastPrinted>
  <dcterms:modified xsi:type="dcterms:W3CDTF">2020-09-29T03:08:16Z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