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318" w:rsidRPr="00524318" w:rsidRDefault="00FC525A" w:rsidP="00524318">
      <w:pPr>
        <w:pStyle w:val="a5"/>
        <w:shd w:val="clear" w:color="auto" w:fill="FFFFFF"/>
        <w:spacing w:before="0" w:beforeAutospacing="0" w:after="0" w:afterAutospacing="0"/>
        <w:ind w:firstLine="426"/>
        <w:rPr>
          <w:rFonts w:ascii="微软雅黑" w:eastAsia="微软雅黑" w:hAnsi="微软雅黑"/>
          <w:color w:val="181E33"/>
          <w:sz w:val="28"/>
          <w:szCs w:val="28"/>
        </w:rPr>
      </w:pPr>
      <w:r>
        <w:rPr>
          <w:rFonts w:hint="eastAsia"/>
          <w:color w:val="181E33"/>
          <w:sz w:val="28"/>
          <w:szCs w:val="28"/>
        </w:rPr>
        <w:t>案例：</w:t>
      </w:r>
      <w:r w:rsidR="00524318" w:rsidRPr="00524318">
        <w:rPr>
          <w:rFonts w:hint="eastAsia"/>
          <w:color w:val="181E33"/>
          <w:sz w:val="28"/>
          <w:szCs w:val="28"/>
        </w:rPr>
        <w:t>玉雅小区系安徽蚌埠天一房地产开发有限公司开发，雅俗建筑有限公司承建，位于蚌埠市蚌山区。</w:t>
      </w:r>
      <w:r w:rsidR="00524318" w:rsidRPr="00524318">
        <w:rPr>
          <w:rFonts w:ascii="微软雅黑" w:eastAsia="微软雅黑" w:hAnsi="微软雅黑" w:hint="eastAsia"/>
          <w:color w:val="181E33"/>
          <w:sz w:val="28"/>
          <w:szCs w:val="28"/>
        </w:rPr>
        <w:t>20</w:t>
      </w:r>
      <w:r>
        <w:rPr>
          <w:rFonts w:ascii="微软雅黑" w:eastAsia="微软雅黑" w:hAnsi="微软雅黑" w:hint="eastAsia"/>
          <w:color w:val="181E33"/>
          <w:sz w:val="28"/>
          <w:szCs w:val="28"/>
        </w:rPr>
        <w:t>20</w:t>
      </w:r>
      <w:r w:rsidR="00524318" w:rsidRPr="00524318">
        <w:rPr>
          <w:rFonts w:ascii="微软雅黑" w:eastAsia="微软雅黑" w:hAnsi="微软雅黑" w:hint="eastAsia"/>
          <w:color w:val="181E33"/>
          <w:sz w:val="28"/>
          <w:szCs w:val="28"/>
        </w:rPr>
        <w:t xml:space="preserve"> </w:t>
      </w:r>
      <w:r w:rsidR="00524318" w:rsidRPr="00524318">
        <w:rPr>
          <w:rFonts w:hint="eastAsia"/>
          <w:color w:val="181E33"/>
          <w:sz w:val="28"/>
          <w:szCs w:val="28"/>
        </w:rPr>
        <w:t>年</w:t>
      </w:r>
      <w:r w:rsidR="00524318" w:rsidRPr="00524318">
        <w:rPr>
          <w:rFonts w:ascii="微软雅黑" w:eastAsia="微软雅黑" w:hAnsi="微软雅黑" w:hint="eastAsia"/>
          <w:color w:val="181E33"/>
          <w:sz w:val="28"/>
          <w:szCs w:val="28"/>
        </w:rPr>
        <w:t xml:space="preserve"> 9 </w:t>
      </w:r>
      <w:r w:rsidR="00524318" w:rsidRPr="00524318">
        <w:rPr>
          <w:rFonts w:hint="eastAsia"/>
          <w:color w:val="181E33"/>
          <w:sz w:val="28"/>
          <w:szCs w:val="28"/>
        </w:rPr>
        <w:t>月</w:t>
      </w:r>
      <w:r w:rsidR="00524318" w:rsidRPr="00524318">
        <w:rPr>
          <w:rFonts w:ascii="微软雅黑" w:eastAsia="微软雅黑" w:hAnsi="微软雅黑" w:hint="eastAsia"/>
          <w:color w:val="181E33"/>
          <w:sz w:val="28"/>
          <w:szCs w:val="28"/>
        </w:rPr>
        <w:t xml:space="preserve"> 25 </w:t>
      </w:r>
      <w:r w:rsidR="00524318" w:rsidRPr="00524318">
        <w:rPr>
          <w:rFonts w:hint="eastAsia"/>
          <w:color w:val="181E33"/>
          <w:sz w:val="28"/>
          <w:szCs w:val="28"/>
        </w:rPr>
        <w:t>日张某与安徽蚌埠天一房地产开发有限公司签订商品房买卖合同，并办理玉雅小区</w:t>
      </w:r>
      <w:r w:rsidR="00524318" w:rsidRPr="00524318">
        <w:rPr>
          <w:rFonts w:ascii="微软雅黑" w:eastAsia="微软雅黑" w:hAnsi="微软雅黑" w:hint="eastAsia"/>
          <w:color w:val="181E33"/>
          <w:sz w:val="28"/>
          <w:szCs w:val="28"/>
        </w:rPr>
        <w:t xml:space="preserve"> 11-1-201 </w:t>
      </w:r>
      <w:r w:rsidR="00524318" w:rsidRPr="00524318">
        <w:rPr>
          <w:rFonts w:hint="eastAsia"/>
          <w:color w:val="181E33"/>
          <w:sz w:val="28"/>
          <w:szCs w:val="28"/>
        </w:rPr>
        <w:t>房屋产权登记。</w:t>
      </w:r>
      <w:r w:rsidR="00524318" w:rsidRPr="00524318">
        <w:rPr>
          <w:rFonts w:ascii="微软雅黑" w:eastAsia="微软雅黑" w:hAnsi="微软雅黑" w:hint="eastAsia"/>
          <w:color w:val="181E33"/>
          <w:sz w:val="28"/>
          <w:szCs w:val="28"/>
        </w:rPr>
        <w:t>202</w:t>
      </w:r>
      <w:r>
        <w:rPr>
          <w:rFonts w:ascii="微软雅黑" w:eastAsia="微软雅黑" w:hAnsi="微软雅黑" w:hint="eastAsia"/>
          <w:color w:val="181E33"/>
          <w:sz w:val="28"/>
          <w:szCs w:val="28"/>
        </w:rPr>
        <w:t>1</w:t>
      </w:r>
      <w:r w:rsidR="00524318" w:rsidRPr="00524318">
        <w:rPr>
          <w:rFonts w:hint="eastAsia"/>
          <w:color w:val="181E33"/>
          <w:sz w:val="28"/>
          <w:szCs w:val="28"/>
        </w:rPr>
        <w:t>年</w:t>
      </w:r>
      <w:r w:rsidR="00524318" w:rsidRPr="00524318">
        <w:rPr>
          <w:rFonts w:ascii="微软雅黑" w:eastAsia="微软雅黑" w:hAnsi="微软雅黑" w:hint="eastAsia"/>
          <w:color w:val="181E33"/>
          <w:sz w:val="28"/>
          <w:szCs w:val="28"/>
        </w:rPr>
        <w:t xml:space="preserve"> 1 </w:t>
      </w:r>
      <w:r w:rsidR="00524318" w:rsidRPr="00524318">
        <w:rPr>
          <w:rFonts w:hint="eastAsia"/>
          <w:color w:val="181E33"/>
          <w:sz w:val="28"/>
          <w:szCs w:val="28"/>
        </w:rPr>
        <w:t>月，张某装修完毕，</w:t>
      </w:r>
      <w:r w:rsidR="00524318" w:rsidRPr="00524318">
        <w:rPr>
          <w:rFonts w:ascii="微软雅黑" w:eastAsia="微软雅黑" w:hAnsi="微软雅黑" w:hint="eastAsia"/>
          <w:color w:val="181E33"/>
          <w:sz w:val="28"/>
          <w:szCs w:val="28"/>
        </w:rPr>
        <w:t>202</w:t>
      </w:r>
      <w:r>
        <w:rPr>
          <w:rFonts w:ascii="微软雅黑" w:eastAsia="微软雅黑" w:hAnsi="微软雅黑" w:hint="eastAsia"/>
          <w:color w:val="181E33"/>
          <w:sz w:val="28"/>
          <w:szCs w:val="28"/>
        </w:rPr>
        <w:t>1</w:t>
      </w:r>
      <w:r w:rsidR="00524318" w:rsidRPr="00524318">
        <w:rPr>
          <w:rFonts w:ascii="微软雅黑" w:eastAsia="微软雅黑" w:hAnsi="微软雅黑" w:hint="eastAsia"/>
          <w:color w:val="181E33"/>
          <w:sz w:val="28"/>
          <w:szCs w:val="28"/>
        </w:rPr>
        <w:t xml:space="preserve"> </w:t>
      </w:r>
      <w:r w:rsidR="00524318" w:rsidRPr="00524318">
        <w:rPr>
          <w:rFonts w:hint="eastAsia"/>
          <w:color w:val="181E33"/>
          <w:sz w:val="28"/>
          <w:szCs w:val="28"/>
        </w:rPr>
        <w:t>年</w:t>
      </w:r>
      <w:r w:rsidR="00524318" w:rsidRPr="00524318">
        <w:rPr>
          <w:rFonts w:ascii="微软雅黑" w:eastAsia="微软雅黑" w:hAnsi="微软雅黑" w:hint="eastAsia"/>
          <w:color w:val="181E33"/>
          <w:sz w:val="28"/>
          <w:szCs w:val="28"/>
        </w:rPr>
        <w:t xml:space="preserve"> 6 </w:t>
      </w:r>
      <w:r w:rsidR="00524318" w:rsidRPr="00524318">
        <w:rPr>
          <w:rFonts w:hint="eastAsia"/>
          <w:color w:val="181E33"/>
          <w:sz w:val="28"/>
          <w:szCs w:val="28"/>
        </w:rPr>
        <w:t>月至</w:t>
      </w:r>
      <w:r w:rsidR="00524318" w:rsidRPr="00524318">
        <w:rPr>
          <w:rFonts w:ascii="微软雅黑" w:eastAsia="微软雅黑" w:hAnsi="微软雅黑" w:hint="eastAsia"/>
          <w:color w:val="181E33"/>
          <w:sz w:val="28"/>
          <w:szCs w:val="28"/>
        </w:rPr>
        <w:t>202</w:t>
      </w:r>
      <w:r>
        <w:rPr>
          <w:rFonts w:ascii="微软雅黑" w:eastAsia="微软雅黑" w:hAnsi="微软雅黑" w:hint="eastAsia"/>
          <w:color w:val="181E33"/>
          <w:sz w:val="28"/>
          <w:szCs w:val="28"/>
        </w:rPr>
        <w:t>2</w:t>
      </w:r>
      <w:r w:rsidR="00524318" w:rsidRPr="00524318">
        <w:rPr>
          <w:rFonts w:hint="eastAsia"/>
          <w:color w:val="181E33"/>
          <w:sz w:val="28"/>
          <w:szCs w:val="28"/>
        </w:rPr>
        <w:t>年</w:t>
      </w:r>
      <w:r w:rsidR="00524318" w:rsidRPr="00524318">
        <w:rPr>
          <w:rFonts w:ascii="微软雅黑" w:eastAsia="微软雅黑" w:hAnsi="微软雅黑" w:hint="eastAsia"/>
          <w:color w:val="181E33"/>
          <w:sz w:val="28"/>
          <w:szCs w:val="28"/>
        </w:rPr>
        <w:t xml:space="preserve"> 3 </w:t>
      </w:r>
      <w:r w:rsidR="00524318" w:rsidRPr="00524318">
        <w:rPr>
          <w:rFonts w:hint="eastAsia"/>
          <w:color w:val="181E33"/>
          <w:sz w:val="28"/>
          <w:szCs w:val="28"/>
        </w:rPr>
        <w:t>月期间，张某儿子居住其中，之后，该房屋一直无人居住。</w:t>
      </w:r>
      <w:r w:rsidR="00524318" w:rsidRPr="00524318">
        <w:rPr>
          <w:rFonts w:ascii="微软雅黑" w:eastAsia="微软雅黑" w:hAnsi="微软雅黑" w:hint="eastAsia"/>
          <w:color w:val="181E33"/>
          <w:sz w:val="28"/>
          <w:szCs w:val="28"/>
        </w:rPr>
        <w:t>202</w:t>
      </w:r>
      <w:r>
        <w:rPr>
          <w:rFonts w:ascii="微软雅黑" w:eastAsia="微软雅黑" w:hAnsi="微软雅黑" w:hint="eastAsia"/>
          <w:color w:val="181E33"/>
          <w:sz w:val="28"/>
          <w:szCs w:val="28"/>
        </w:rPr>
        <w:t>2</w:t>
      </w:r>
      <w:r w:rsidR="00524318" w:rsidRPr="00524318">
        <w:rPr>
          <w:rFonts w:hint="eastAsia"/>
          <w:color w:val="181E33"/>
          <w:sz w:val="28"/>
          <w:szCs w:val="28"/>
        </w:rPr>
        <w:t>年</w:t>
      </w:r>
      <w:r w:rsidR="00524318" w:rsidRPr="00524318">
        <w:rPr>
          <w:rFonts w:ascii="微软雅黑" w:eastAsia="微软雅黑" w:hAnsi="微软雅黑" w:hint="eastAsia"/>
          <w:color w:val="181E33"/>
          <w:sz w:val="28"/>
          <w:szCs w:val="28"/>
        </w:rPr>
        <w:t xml:space="preserve"> 12 </w:t>
      </w:r>
      <w:r w:rsidR="00524318" w:rsidRPr="00524318">
        <w:rPr>
          <w:rFonts w:hint="eastAsia"/>
          <w:color w:val="181E33"/>
          <w:sz w:val="28"/>
          <w:szCs w:val="28"/>
        </w:rPr>
        <w:t>月</w:t>
      </w:r>
      <w:r w:rsidR="00524318" w:rsidRPr="00524318">
        <w:rPr>
          <w:rFonts w:ascii="微软雅黑" w:eastAsia="微软雅黑" w:hAnsi="微软雅黑" w:hint="eastAsia"/>
          <w:color w:val="181E33"/>
          <w:sz w:val="28"/>
          <w:szCs w:val="28"/>
        </w:rPr>
        <w:t xml:space="preserve"> 17 </w:t>
      </w:r>
      <w:r w:rsidR="00524318" w:rsidRPr="00524318">
        <w:rPr>
          <w:rFonts w:hint="eastAsia"/>
          <w:color w:val="181E33"/>
          <w:sz w:val="28"/>
          <w:szCs w:val="28"/>
        </w:rPr>
        <w:t>日，楼下王某天花板漏水，打电话给张某。张某次日早晨</w:t>
      </w:r>
      <w:r w:rsidR="00524318" w:rsidRPr="00524318">
        <w:rPr>
          <w:rFonts w:ascii="微软雅黑" w:eastAsia="微软雅黑" w:hAnsi="微软雅黑" w:hint="eastAsia"/>
          <w:color w:val="181E33"/>
          <w:sz w:val="28"/>
          <w:szCs w:val="28"/>
        </w:rPr>
        <w:t xml:space="preserve"> 8 </w:t>
      </w:r>
      <w:r w:rsidR="00524318" w:rsidRPr="00524318">
        <w:rPr>
          <w:rFonts w:hint="eastAsia"/>
          <w:color w:val="181E33"/>
          <w:sz w:val="28"/>
          <w:szCs w:val="28"/>
        </w:rPr>
        <w:t>点到达家中，家中客厅、卧室早已被污水覆盖。发现污水从卫生间马桶、地漏处涌出。张某立即与小区物业蚌埠地豪物业管理公司联系，物业公司安排人员进行疏通，疏通完毕后并告知张某，污水反灌的原因是</w:t>
      </w:r>
      <w:r w:rsidR="00524318" w:rsidRPr="00524318">
        <w:rPr>
          <w:rFonts w:ascii="微软雅黑" w:eastAsia="微软雅黑" w:hAnsi="微软雅黑" w:hint="eastAsia"/>
          <w:color w:val="181E33"/>
          <w:sz w:val="28"/>
          <w:szCs w:val="28"/>
        </w:rPr>
        <w:t xml:space="preserve"> 11 </w:t>
      </w:r>
      <w:r w:rsidR="00524318" w:rsidRPr="00524318">
        <w:rPr>
          <w:rFonts w:hint="eastAsia"/>
          <w:color w:val="181E33"/>
          <w:sz w:val="28"/>
          <w:szCs w:val="28"/>
        </w:rPr>
        <w:t>号楼</w:t>
      </w:r>
      <w:r w:rsidR="00524318" w:rsidRPr="00524318">
        <w:rPr>
          <w:rFonts w:ascii="微软雅黑" w:eastAsia="微软雅黑" w:hAnsi="微软雅黑" w:hint="eastAsia"/>
          <w:color w:val="181E33"/>
          <w:sz w:val="28"/>
          <w:szCs w:val="28"/>
        </w:rPr>
        <w:t xml:space="preserve"> 1 </w:t>
      </w:r>
      <w:r w:rsidR="00524318" w:rsidRPr="00524318">
        <w:rPr>
          <w:rFonts w:hint="eastAsia"/>
          <w:color w:val="181E33"/>
          <w:sz w:val="28"/>
          <w:szCs w:val="28"/>
        </w:rPr>
        <w:t>单元东侧公共主管道堵塞。</w:t>
      </w:r>
    </w:p>
    <w:p w:rsidR="00524318" w:rsidRPr="00524318" w:rsidRDefault="00524318" w:rsidP="00524318">
      <w:pPr>
        <w:pStyle w:val="a5"/>
        <w:shd w:val="clear" w:color="auto" w:fill="FFFFFF"/>
        <w:spacing w:before="0" w:beforeAutospacing="0" w:after="0" w:afterAutospacing="0"/>
        <w:ind w:firstLine="426"/>
        <w:rPr>
          <w:rFonts w:ascii="微软雅黑" w:eastAsia="微软雅黑" w:hAnsi="微软雅黑"/>
          <w:color w:val="181E33"/>
          <w:sz w:val="28"/>
          <w:szCs w:val="28"/>
        </w:rPr>
      </w:pPr>
      <w:r w:rsidRPr="00524318">
        <w:rPr>
          <w:rFonts w:ascii="微软雅黑" w:eastAsia="微软雅黑" w:hAnsi="微软雅黑" w:hint="eastAsia"/>
          <w:color w:val="181E33"/>
          <w:sz w:val="28"/>
          <w:szCs w:val="28"/>
        </w:rPr>
        <w:t xml:space="preserve">12 </w:t>
      </w:r>
      <w:r w:rsidRPr="00524318">
        <w:rPr>
          <w:rFonts w:hint="eastAsia"/>
          <w:color w:val="181E33"/>
          <w:sz w:val="28"/>
          <w:szCs w:val="28"/>
        </w:rPr>
        <w:t>月</w:t>
      </w:r>
      <w:r w:rsidRPr="00524318">
        <w:rPr>
          <w:rFonts w:ascii="微软雅黑" w:eastAsia="微软雅黑" w:hAnsi="微软雅黑" w:hint="eastAsia"/>
          <w:color w:val="181E33"/>
          <w:sz w:val="28"/>
          <w:szCs w:val="28"/>
        </w:rPr>
        <w:t xml:space="preserve"> 19 </w:t>
      </w:r>
      <w:r w:rsidRPr="00524318">
        <w:rPr>
          <w:rFonts w:hint="eastAsia"/>
          <w:color w:val="181E33"/>
          <w:sz w:val="28"/>
          <w:szCs w:val="28"/>
        </w:rPr>
        <w:t>日张某回家清理污物，发现屋内又被污水覆盖，张某马上与蚌埠地豪物业管理公司联系，物业工作人员此次将马桶拆卸下来进行了疏通，并经测试管道下水通畅。因客厅、卧室地板、房门被污水浸泡，张某请专业人员拆除地板、衣柜等进行清理，共花费</w:t>
      </w:r>
      <w:r w:rsidRPr="00524318">
        <w:rPr>
          <w:rFonts w:ascii="微软雅黑" w:eastAsia="微软雅黑" w:hAnsi="微软雅黑" w:hint="eastAsia"/>
          <w:color w:val="181E33"/>
          <w:sz w:val="28"/>
          <w:szCs w:val="28"/>
        </w:rPr>
        <w:t xml:space="preserve"> 1100</w:t>
      </w:r>
      <w:r w:rsidRPr="00524318">
        <w:rPr>
          <w:rFonts w:hint="eastAsia"/>
          <w:color w:val="181E33"/>
          <w:sz w:val="28"/>
          <w:szCs w:val="28"/>
        </w:rPr>
        <w:t>元。</w:t>
      </w:r>
    </w:p>
    <w:p w:rsidR="00524318" w:rsidRPr="00524318" w:rsidRDefault="00524318" w:rsidP="00524318">
      <w:pPr>
        <w:pStyle w:val="a5"/>
        <w:shd w:val="clear" w:color="auto" w:fill="FFFFFF"/>
        <w:spacing w:before="0" w:beforeAutospacing="0" w:after="0" w:afterAutospacing="0"/>
        <w:ind w:firstLine="426"/>
        <w:rPr>
          <w:rFonts w:ascii="微软雅黑" w:eastAsia="微软雅黑" w:hAnsi="微软雅黑"/>
          <w:color w:val="181E33"/>
          <w:sz w:val="28"/>
          <w:szCs w:val="28"/>
        </w:rPr>
      </w:pPr>
      <w:r w:rsidRPr="00524318">
        <w:rPr>
          <w:rFonts w:hint="eastAsia"/>
          <w:color w:val="181E33"/>
          <w:sz w:val="28"/>
          <w:szCs w:val="28"/>
        </w:rPr>
        <w:t>之后张某将房屋通风晾晒，直到</w:t>
      </w:r>
      <w:r w:rsidRPr="00524318">
        <w:rPr>
          <w:rFonts w:ascii="微软雅黑" w:eastAsia="微软雅黑" w:hAnsi="微软雅黑" w:hint="eastAsia"/>
          <w:color w:val="181E33"/>
          <w:sz w:val="28"/>
          <w:szCs w:val="28"/>
        </w:rPr>
        <w:t xml:space="preserve"> 12 </w:t>
      </w:r>
      <w:r w:rsidRPr="00524318">
        <w:rPr>
          <w:rFonts w:hint="eastAsia"/>
          <w:color w:val="181E33"/>
          <w:sz w:val="28"/>
          <w:szCs w:val="28"/>
        </w:rPr>
        <w:t>月</w:t>
      </w:r>
      <w:r w:rsidRPr="00524318">
        <w:rPr>
          <w:rFonts w:ascii="微软雅黑" w:eastAsia="微软雅黑" w:hAnsi="微软雅黑" w:hint="eastAsia"/>
          <w:color w:val="181E33"/>
          <w:sz w:val="28"/>
          <w:szCs w:val="28"/>
        </w:rPr>
        <w:t xml:space="preserve"> 25 </w:t>
      </w:r>
      <w:r w:rsidRPr="00524318">
        <w:rPr>
          <w:rFonts w:hint="eastAsia"/>
          <w:color w:val="181E33"/>
          <w:sz w:val="28"/>
          <w:szCs w:val="28"/>
        </w:rPr>
        <w:t>日回家，发现家中第三次被污水覆盖，拆卸下来的衣柜、地板等被污水浸泡，损失严重。张某再次找蚌埠地豪物业管理公司，蚌埠地豪物业管理公司用专业机械对一楼地面的公共主管道进行了彻底疏通，蚌埠地豪物业管理公司为此收取</w:t>
      </w:r>
      <w:r w:rsidRPr="00524318">
        <w:rPr>
          <w:rFonts w:ascii="微软雅黑" w:eastAsia="微软雅黑" w:hAnsi="微软雅黑" w:hint="eastAsia"/>
          <w:color w:val="181E33"/>
          <w:sz w:val="28"/>
          <w:szCs w:val="28"/>
        </w:rPr>
        <w:t xml:space="preserve"> 11 </w:t>
      </w:r>
      <w:r w:rsidRPr="00524318">
        <w:rPr>
          <w:rFonts w:hint="eastAsia"/>
          <w:color w:val="181E33"/>
          <w:sz w:val="28"/>
          <w:szCs w:val="28"/>
        </w:rPr>
        <w:t>号楼</w:t>
      </w:r>
      <w:r w:rsidRPr="00524318">
        <w:rPr>
          <w:rFonts w:ascii="微软雅黑" w:eastAsia="微软雅黑" w:hAnsi="微软雅黑" w:hint="eastAsia"/>
          <w:color w:val="181E33"/>
          <w:sz w:val="28"/>
          <w:szCs w:val="28"/>
        </w:rPr>
        <w:t xml:space="preserve"> 1 </w:t>
      </w:r>
      <w:r w:rsidRPr="00524318">
        <w:rPr>
          <w:rFonts w:hint="eastAsia"/>
          <w:color w:val="181E33"/>
          <w:sz w:val="28"/>
          <w:szCs w:val="28"/>
        </w:rPr>
        <w:t>单元东侧每户费用</w:t>
      </w:r>
      <w:r w:rsidRPr="00524318">
        <w:rPr>
          <w:rFonts w:ascii="微软雅黑" w:eastAsia="微软雅黑" w:hAnsi="微软雅黑" w:hint="eastAsia"/>
          <w:color w:val="181E33"/>
          <w:sz w:val="28"/>
          <w:szCs w:val="28"/>
        </w:rPr>
        <w:t xml:space="preserve"> 50 </w:t>
      </w:r>
      <w:r w:rsidRPr="00524318">
        <w:rPr>
          <w:rFonts w:hint="eastAsia"/>
          <w:color w:val="181E33"/>
          <w:sz w:val="28"/>
          <w:szCs w:val="28"/>
        </w:rPr>
        <w:t>元。张某因本次衣柜、地板等被污水浸泡损失约</w:t>
      </w:r>
      <w:r w:rsidRPr="00524318">
        <w:rPr>
          <w:rFonts w:ascii="微软雅黑" w:eastAsia="微软雅黑" w:hAnsi="微软雅黑" w:hint="eastAsia"/>
          <w:color w:val="181E33"/>
          <w:sz w:val="28"/>
          <w:szCs w:val="28"/>
        </w:rPr>
        <w:t xml:space="preserve"> 10 </w:t>
      </w:r>
      <w:r w:rsidRPr="00524318">
        <w:rPr>
          <w:rFonts w:hint="eastAsia"/>
          <w:color w:val="181E33"/>
          <w:sz w:val="28"/>
          <w:szCs w:val="28"/>
        </w:rPr>
        <w:t>万元。</w:t>
      </w:r>
    </w:p>
    <w:p w:rsidR="008D60E7" w:rsidRDefault="008D60E7" w:rsidP="00524318">
      <w:pPr>
        <w:pStyle w:val="a5"/>
        <w:shd w:val="clear" w:color="auto" w:fill="FFFFFF"/>
        <w:spacing w:before="0" w:beforeAutospacing="0" w:after="0" w:afterAutospacing="0"/>
        <w:ind w:firstLine="426"/>
        <w:rPr>
          <w:rFonts w:asciiTheme="minorEastAsia" w:eastAsiaTheme="minorEastAsia" w:hAnsiTheme="minorEastAsia" w:hint="eastAsia"/>
          <w:b/>
          <w:color w:val="181E33"/>
          <w:sz w:val="28"/>
          <w:szCs w:val="28"/>
        </w:rPr>
      </w:pPr>
      <w:r>
        <w:rPr>
          <w:rFonts w:asciiTheme="minorEastAsia" w:eastAsiaTheme="minorEastAsia" w:hAnsiTheme="minorEastAsia" w:hint="eastAsia"/>
          <w:b/>
          <w:color w:val="181E33"/>
          <w:sz w:val="28"/>
          <w:szCs w:val="28"/>
        </w:rPr>
        <w:lastRenderedPageBreak/>
        <w:t>附件2</w:t>
      </w:r>
    </w:p>
    <w:p w:rsidR="00524318" w:rsidRPr="008D60E7" w:rsidRDefault="008D60E7" w:rsidP="00524318">
      <w:pPr>
        <w:pStyle w:val="a5"/>
        <w:shd w:val="clear" w:color="auto" w:fill="FFFFFF"/>
        <w:spacing w:before="0" w:beforeAutospacing="0" w:after="0" w:afterAutospacing="0"/>
        <w:ind w:firstLine="426"/>
        <w:rPr>
          <w:rFonts w:asciiTheme="minorEastAsia" w:eastAsiaTheme="minorEastAsia" w:hAnsiTheme="minorEastAsia"/>
          <w:color w:val="181E33"/>
          <w:sz w:val="28"/>
          <w:szCs w:val="28"/>
        </w:rPr>
      </w:pPr>
      <w:r w:rsidRPr="008D60E7">
        <w:rPr>
          <w:rFonts w:asciiTheme="minorEastAsia" w:eastAsiaTheme="minorEastAsia" w:hAnsiTheme="minorEastAsia" w:hint="eastAsia"/>
          <w:b/>
          <w:color w:val="181E33"/>
          <w:sz w:val="28"/>
          <w:szCs w:val="28"/>
        </w:rPr>
        <w:t>案例：</w:t>
      </w:r>
      <w:r w:rsidR="00524318" w:rsidRPr="008D60E7">
        <w:rPr>
          <w:rFonts w:asciiTheme="minorEastAsia" w:eastAsiaTheme="minorEastAsia" w:hAnsiTheme="minorEastAsia" w:hint="eastAsia"/>
          <w:color w:val="181E33"/>
          <w:sz w:val="28"/>
          <w:szCs w:val="28"/>
        </w:rPr>
        <w:t>202</w:t>
      </w:r>
      <w:r w:rsidR="00FC525A" w:rsidRPr="008D60E7">
        <w:rPr>
          <w:rFonts w:asciiTheme="minorEastAsia" w:eastAsiaTheme="minorEastAsia" w:hAnsiTheme="minorEastAsia" w:hint="eastAsia"/>
          <w:color w:val="181E33"/>
          <w:sz w:val="28"/>
          <w:szCs w:val="28"/>
        </w:rPr>
        <w:t>3</w:t>
      </w:r>
      <w:r w:rsidR="00524318" w:rsidRPr="008D60E7">
        <w:rPr>
          <w:rFonts w:asciiTheme="minorEastAsia" w:eastAsiaTheme="minorEastAsia" w:hAnsiTheme="minorEastAsia" w:hint="eastAsia"/>
          <w:color w:val="181E33"/>
          <w:sz w:val="28"/>
          <w:szCs w:val="28"/>
        </w:rPr>
        <w:t>年1月5日张某与各方协商损害赔偿事宜，无法达成一致。为维护自身合法权益，张某向房屋所在地蚌埠市蚌山区人民法院提起诉讼，法院已查明的案件事实如下：</w:t>
      </w:r>
    </w:p>
    <w:p w:rsidR="00524318" w:rsidRPr="008D60E7" w:rsidRDefault="00524318" w:rsidP="00524318">
      <w:pPr>
        <w:pStyle w:val="a5"/>
        <w:shd w:val="clear" w:color="auto" w:fill="FFFFFF"/>
        <w:spacing w:before="0" w:beforeAutospacing="0" w:after="0" w:afterAutospacing="0"/>
        <w:ind w:firstLine="426"/>
        <w:rPr>
          <w:rFonts w:asciiTheme="minorEastAsia" w:eastAsiaTheme="minorEastAsia" w:hAnsiTheme="minorEastAsia"/>
          <w:color w:val="181E33"/>
          <w:sz w:val="28"/>
          <w:szCs w:val="28"/>
        </w:rPr>
      </w:pPr>
      <w:r w:rsidRPr="008D60E7">
        <w:rPr>
          <w:rFonts w:asciiTheme="minorEastAsia" w:eastAsiaTheme="minorEastAsia" w:hAnsiTheme="minorEastAsia" w:hint="eastAsia"/>
          <w:color w:val="181E33"/>
          <w:sz w:val="28"/>
          <w:szCs w:val="28"/>
        </w:rPr>
        <w:t>1.污水反灌的原因是11号楼</w:t>
      </w:r>
      <w:r w:rsidR="0036794E">
        <w:rPr>
          <w:rFonts w:asciiTheme="minorEastAsia" w:eastAsiaTheme="minorEastAsia" w:hAnsiTheme="minorEastAsia" w:hint="eastAsia"/>
          <w:color w:val="181E33"/>
          <w:sz w:val="28"/>
          <w:szCs w:val="28"/>
        </w:rPr>
        <w:t>1</w:t>
      </w:r>
      <w:r w:rsidRPr="008D60E7">
        <w:rPr>
          <w:rFonts w:asciiTheme="minorEastAsia" w:eastAsiaTheme="minorEastAsia" w:hAnsiTheme="minorEastAsia" w:hint="eastAsia"/>
          <w:color w:val="181E33"/>
          <w:sz w:val="28"/>
          <w:szCs w:val="28"/>
        </w:rPr>
        <w:t>单元东侧公共主管道堵塞，公共主管道是</w:t>
      </w:r>
      <w:r w:rsidR="0036794E">
        <w:rPr>
          <w:rFonts w:asciiTheme="minorEastAsia" w:eastAsiaTheme="minorEastAsia" w:hAnsiTheme="minorEastAsia" w:hint="eastAsia"/>
          <w:color w:val="181E33"/>
          <w:sz w:val="28"/>
          <w:szCs w:val="28"/>
        </w:rPr>
        <w:t>11</w:t>
      </w:r>
      <w:r w:rsidRPr="008D60E7">
        <w:rPr>
          <w:rFonts w:asciiTheme="minorEastAsia" w:eastAsiaTheme="minorEastAsia" w:hAnsiTheme="minorEastAsia" w:hint="eastAsia"/>
          <w:color w:val="181E33"/>
          <w:sz w:val="28"/>
          <w:szCs w:val="28"/>
        </w:rPr>
        <w:t>号楼1单元 201、301、401、501、601、701 共用的公共管道，堵塞点位于 201 室下方公共主管道约 1.5 米处和一楼地面的公共主管道。</w:t>
      </w:r>
    </w:p>
    <w:p w:rsidR="00524318" w:rsidRPr="008D60E7" w:rsidRDefault="00524318" w:rsidP="00524318">
      <w:pPr>
        <w:pStyle w:val="a5"/>
        <w:shd w:val="clear" w:color="auto" w:fill="FFFFFF"/>
        <w:spacing w:before="0" w:beforeAutospacing="0" w:after="0" w:afterAutospacing="0"/>
        <w:ind w:firstLine="426"/>
        <w:rPr>
          <w:rFonts w:asciiTheme="minorEastAsia" w:eastAsiaTheme="minorEastAsia" w:hAnsiTheme="minorEastAsia"/>
          <w:color w:val="181E33"/>
          <w:sz w:val="28"/>
          <w:szCs w:val="28"/>
        </w:rPr>
      </w:pPr>
      <w:r w:rsidRPr="008D60E7">
        <w:rPr>
          <w:rFonts w:asciiTheme="minorEastAsia" w:eastAsiaTheme="minorEastAsia" w:hAnsiTheme="minorEastAsia" w:hint="eastAsia"/>
          <w:color w:val="181E33"/>
          <w:sz w:val="28"/>
          <w:szCs w:val="28"/>
        </w:rPr>
        <w:t>2.11号楼1单元301李某未装修未入住，401蔡某、501刘某、601沈某分别装修完入住半年以上，701龙某正在装修铺贴瓷砖。</w:t>
      </w:r>
    </w:p>
    <w:p w:rsidR="00524318" w:rsidRPr="008D60E7" w:rsidRDefault="00524318" w:rsidP="00524318">
      <w:pPr>
        <w:pStyle w:val="a5"/>
        <w:shd w:val="clear" w:color="auto" w:fill="FFFFFF"/>
        <w:spacing w:before="0" w:beforeAutospacing="0" w:after="0" w:afterAutospacing="0"/>
        <w:ind w:firstLine="426"/>
        <w:rPr>
          <w:rFonts w:asciiTheme="minorEastAsia" w:eastAsiaTheme="minorEastAsia" w:hAnsiTheme="minorEastAsia"/>
          <w:color w:val="181E33"/>
          <w:sz w:val="28"/>
          <w:szCs w:val="28"/>
        </w:rPr>
      </w:pPr>
      <w:r w:rsidRPr="008D60E7">
        <w:rPr>
          <w:rFonts w:asciiTheme="minorEastAsia" w:eastAsiaTheme="minorEastAsia" w:hAnsiTheme="minorEastAsia" w:hint="eastAsia"/>
          <w:color w:val="181E33"/>
          <w:sz w:val="28"/>
          <w:szCs w:val="28"/>
        </w:rPr>
        <w:t>3.疏通过程中先后从堵塞的公共主管道清理出毛巾、装修杂物（防水涂料晶体、石块等）、长度约10厘米的木棍一根、还有头发。</w:t>
      </w:r>
    </w:p>
    <w:p w:rsidR="00524318" w:rsidRPr="008D60E7" w:rsidRDefault="00524318" w:rsidP="00524318">
      <w:pPr>
        <w:pStyle w:val="a5"/>
        <w:shd w:val="clear" w:color="auto" w:fill="FFFFFF"/>
        <w:spacing w:before="0" w:beforeAutospacing="0" w:after="0" w:afterAutospacing="0"/>
        <w:rPr>
          <w:rFonts w:asciiTheme="minorEastAsia" w:eastAsiaTheme="minorEastAsia" w:hAnsiTheme="minorEastAsia"/>
          <w:color w:val="181E33"/>
          <w:sz w:val="28"/>
          <w:szCs w:val="28"/>
        </w:rPr>
      </w:pPr>
      <w:r w:rsidRPr="008D60E7">
        <w:rPr>
          <w:rFonts w:asciiTheme="minorEastAsia" w:eastAsiaTheme="minorEastAsia" w:hAnsiTheme="minorEastAsia" w:hint="eastAsia"/>
          <w:color w:val="181E33"/>
          <w:sz w:val="28"/>
          <w:szCs w:val="28"/>
        </w:rPr>
        <w:t>玉雅小区开发商安徽蚌埠天一房地产开发有限公司与蚌埠地豪物业管理公司物业服务签订《前期物业服务合同》第二条约定：“物业管理公司提供的物业管理服务事项:（1）物业共用部位的维修，养护和管理；（2）物业共用设施设备的运行、维修和管理；（3）物业共用部位和相关场地的清洁卫生、垃圾收集，清运及雨、污水管道的疏通；（4）公共绿化养护和管理......”</w:t>
      </w:r>
    </w:p>
    <w:p w:rsidR="00524318" w:rsidRPr="008D60E7" w:rsidRDefault="00524318" w:rsidP="00524318">
      <w:pPr>
        <w:pStyle w:val="a5"/>
        <w:shd w:val="clear" w:color="auto" w:fill="FFFFFF"/>
        <w:spacing w:before="0" w:beforeAutospacing="0" w:after="0" w:afterAutospacing="0"/>
        <w:ind w:firstLine="426"/>
        <w:rPr>
          <w:rFonts w:asciiTheme="minorEastAsia" w:eastAsiaTheme="minorEastAsia" w:hAnsiTheme="minorEastAsia"/>
          <w:color w:val="181E33"/>
          <w:sz w:val="28"/>
          <w:szCs w:val="28"/>
        </w:rPr>
      </w:pPr>
      <w:r w:rsidRPr="008D60E7">
        <w:rPr>
          <w:rFonts w:asciiTheme="minorEastAsia" w:eastAsiaTheme="minorEastAsia" w:hAnsiTheme="minorEastAsia" w:hint="eastAsia"/>
          <w:color w:val="181E33"/>
          <w:sz w:val="28"/>
          <w:szCs w:val="28"/>
        </w:rPr>
        <w:t>4.第三条约定：“本小区物业公共服务实行包干制，物业管理公共服务费不包含下列费用：（1）物业共用部位、共用设施设备中修、大修、更新、改造费用及单（个）项维修费用一次性投入200元以上的......”</w:t>
      </w:r>
    </w:p>
    <w:p w:rsidR="00524318" w:rsidRPr="008D60E7" w:rsidRDefault="00524318" w:rsidP="00524318">
      <w:pPr>
        <w:pStyle w:val="a5"/>
        <w:shd w:val="clear" w:color="auto" w:fill="FFFFFF"/>
        <w:spacing w:before="0" w:beforeAutospacing="0" w:after="0" w:afterAutospacing="0"/>
        <w:rPr>
          <w:rFonts w:asciiTheme="minorEastAsia" w:eastAsiaTheme="minorEastAsia" w:hAnsiTheme="minorEastAsia"/>
          <w:color w:val="181E33"/>
          <w:sz w:val="28"/>
          <w:szCs w:val="28"/>
        </w:rPr>
      </w:pPr>
      <w:r w:rsidRPr="008D60E7">
        <w:rPr>
          <w:rFonts w:asciiTheme="minorEastAsia" w:eastAsiaTheme="minorEastAsia" w:hAnsiTheme="minorEastAsia" w:hint="eastAsia"/>
          <w:color w:val="181E33"/>
          <w:sz w:val="28"/>
          <w:szCs w:val="28"/>
        </w:rPr>
        <w:lastRenderedPageBreak/>
        <w:t>5.张某没有缴纳202</w:t>
      </w:r>
      <w:r w:rsidR="00FC525A" w:rsidRPr="008D60E7">
        <w:rPr>
          <w:rFonts w:asciiTheme="minorEastAsia" w:eastAsiaTheme="minorEastAsia" w:hAnsiTheme="minorEastAsia" w:hint="eastAsia"/>
          <w:color w:val="181E33"/>
          <w:sz w:val="28"/>
          <w:szCs w:val="28"/>
        </w:rPr>
        <w:t>1</w:t>
      </w:r>
      <w:r w:rsidRPr="008D60E7">
        <w:rPr>
          <w:rFonts w:asciiTheme="minorEastAsia" w:eastAsiaTheme="minorEastAsia" w:hAnsiTheme="minorEastAsia" w:hint="eastAsia"/>
          <w:color w:val="181E33"/>
          <w:sz w:val="28"/>
          <w:szCs w:val="28"/>
        </w:rPr>
        <w:t>年、202</w:t>
      </w:r>
      <w:r w:rsidR="00FC525A" w:rsidRPr="008D60E7">
        <w:rPr>
          <w:rFonts w:asciiTheme="minorEastAsia" w:eastAsiaTheme="minorEastAsia" w:hAnsiTheme="minorEastAsia" w:hint="eastAsia"/>
          <w:color w:val="181E33"/>
          <w:sz w:val="28"/>
          <w:szCs w:val="28"/>
        </w:rPr>
        <w:t>2</w:t>
      </w:r>
      <w:r w:rsidRPr="008D60E7">
        <w:rPr>
          <w:rFonts w:asciiTheme="minorEastAsia" w:eastAsiaTheme="minorEastAsia" w:hAnsiTheme="minorEastAsia" w:hint="eastAsia"/>
          <w:color w:val="181E33"/>
          <w:sz w:val="28"/>
          <w:szCs w:val="28"/>
        </w:rPr>
        <w:t>年物业管理费用。</w:t>
      </w:r>
    </w:p>
    <w:p w:rsidR="00524318" w:rsidRPr="008D60E7" w:rsidRDefault="00524318" w:rsidP="00524318">
      <w:pPr>
        <w:pStyle w:val="a5"/>
        <w:shd w:val="clear" w:color="auto" w:fill="FFFFFF"/>
        <w:spacing w:before="0" w:beforeAutospacing="0" w:after="0" w:afterAutospacing="0"/>
        <w:rPr>
          <w:rFonts w:asciiTheme="minorEastAsia" w:eastAsiaTheme="minorEastAsia" w:hAnsiTheme="minorEastAsia"/>
          <w:color w:val="181E33"/>
          <w:sz w:val="28"/>
          <w:szCs w:val="28"/>
        </w:rPr>
      </w:pPr>
      <w:r w:rsidRPr="008D60E7">
        <w:rPr>
          <w:rFonts w:asciiTheme="minorEastAsia" w:eastAsiaTheme="minorEastAsia" w:hAnsiTheme="minorEastAsia" w:hint="eastAsia"/>
          <w:color w:val="181E33"/>
          <w:sz w:val="28"/>
          <w:szCs w:val="28"/>
        </w:rPr>
        <w:t>6.张某202</w:t>
      </w:r>
      <w:r w:rsidR="00FC525A" w:rsidRPr="008D60E7">
        <w:rPr>
          <w:rFonts w:asciiTheme="minorEastAsia" w:eastAsiaTheme="minorEastAsia" w:hAnsiTheme="minorEastAsia" w:hint="eastAsia"/>
          <w:color w:val="181E33"/>
          <w:sz w:val="28"/>
          <w:szCs w:val="28"/>
        </w:rPr>
        <w:t>2</w:t>
      </w:r>
      <w:r w:rsidRPr="008D60E7">
        <w:rPr>
          <w:rFonts w:asciiTheme="minorEastAsia" w:eastAsiaTheme="minorEastAsia" w:hAnsiTheme="minorEastAsia" w:hint="eastAsia"/>
          <w:color w:val="181E33"/>
          <w:sz w:val="28"/>
          <w:szCs w:val="28"/>
        </w:rPr>
        <w:t>年12月19日请专业人员拆除地板、衣柜等进行清理，共花费1100元。</w:t>
      </w:r>
    </w:p>
    <w:p w:rsidR="00524318" w:rsidRPr="008D60E7" w:rsidRDefault="00524318" w:rsidP="00524318">
      <w:pPr>
        <w:pStyle w:val="a5"/>
        <w:shd w:val="clear" w:color="auto" w:fill="FFFFFF"/>
        <w:spacing w:before="0" w:beforeAutospacing="0" w:after="0" w:afterAutospacing="0"/>
        <w:rPr>
          <w:rFonts w:asciiTheme="minorEastAsia" w:eastAsiaTheme="minorEastAsia" w:hAnsiTheme="minorEastAsia"/>
          <w:color w:val="181E33"/>
          <w:sz w:val="28"/>
          <w:szCs w:val="28"/>
        </w:rPr>
      </w:pPr>
      <w:r w:rsidRPr="008D60E7">
        <w:rPr>
          <w:rFonts w:asciiTheme="minorEastAsia" w:eastAsiaTheme="minorEastAsia" w:hAnsiTheme="minorEastAsia" w:hint="eastAsia"/>
          <w:color w:val="181E33"/>
          <w:sz w:val="28"/>
          <w:szCs w:val="28"/>
        </w:rPr>
        <w:t>7.202</w:t>
      </w:r>
      <w:r w:rsidR="00FC525A" w:rsidRPr="008D60E7">
        <w:rPr>
          <w:rFonts w:asciiTheme="minorEastAsia" w:eastAsiaTheme="minorEastAsia" w:hAnsiTheme="minorEastAsia" w:hint="eastAsia"/>
          <w:color w:val="181E33"/>
          <w:sz w:val="28"/>
          <w:szCs w:val="28"/>
        </w:rPr>
        <w:t>2</w:t>
      </w:r>
      <w:r w:rsidRPr="008D60E7">
        <w:rPr>
          <w:rFonts w:asciiTheme="minorEastAsia" w:eastAsiaTheme="minorEastAsia" w:hAnsiTheme="minorEastAsia" w:hint="eastAsia"/>
          <w:color w:val="181E33"/>
          <w:sz w:val="28"/>
          <w:szCs w:val="28"/>
        </w:rPr>
        <w:t>年12月25日，张某家中第三次被污水覆盖，拆卸下来的衣柜、地板等被污水浸泡，经评估确定损失78000元。</w:t>
      </w:r>
    </w:p>
    <w:p w:rsidR="00524318" w:rsidRPr="008D60E7" w:rsidRDefault="00524318" w:rsidP="00D8565B">
      <w:pPr>
        <w:pStyle w:val="a5"/>
        <w:shd w:val="clear" w:color="auto" w:fill="FFFFFF"/>
        <w:spacing w:before="0" w:beforeAutospacing="0" w:after="0" w:afterAutospacing="0"/>
        <w:ind w:firstLineChars="150" w:firstLine="420"/>
        <w:rPr>
          <w:rFonts w:asciiTheme="minorEastAsia" w:eastAsiaTheme="minorEastAsia" w:hAnsiTheme="minorEastAsia"/>
          <w:color w:val="181E33"/>
          <w:sz w:val="28"/>
          <w:szCs w:val="28"/>
        </w:rPr>
      </w:pPr>
      <w:r w:rsidRPr="008D60E7">
        <w:rPr>
          <w:rFonts w:asciiTheme="minorEastAsia" w:eastAsiaTheme="minorEastAsia" w:hAnsiTheme="minorEastAsia" w:hint="eastAsia"/>
          <w:color w:val="181E33"/>
          <w:sz w:val="28"/>
          <w:szCs w:val="28"/>
        </w:rPr>
        <w:t>请根据案件事实，</w:t>
      </w:r>
      <w:r w:rsidR="00FC525A" w:rsidRPr="008D60E7">
        <w:rPr>
          <w:rFonts w:asciiTheme="minorEastAsia" w:eastAsiaTheme="minorEastAsia" w:hAnsiTheme="minorEastAsia" w:hint="eastAsia"/>
          <w:color w:val="181E33"/>
          <w:sz w:val="28"/>
          <w:szCs w:val="28"/>
        </w:rPr>
        <w:t>合理设定原被告的诉请和答辩，</w:t>
      </w:r>
      <w:r w:rsidR="008D60E7" w:rsidRPr="008D60E7">
        <w:rPr>
          <w:rFonts w:asciiTheme="minorEastAsia" w:eastAsiaTheme="minorEastAsia" w:hAnsiTheme="minorEastAsia" w:hint="eastAsia"/>
          <w:color w:val="181E33"/>
          <w:sz w:val="28"/>
          <w:szCs w:val="28"/>
        </w:rPr>
        <w:t>运用好案件的证据材料，</w:t>
      </w:r>
      <w:r w:rsidR="00FC525A" w:rsidRPr="008D60E7">
        <w:rPr>
          <w:rFonts w:asciiTheme="minorEastAsia" w:eastAsiaTheme="minorEastAsia" w:hAnsiTheme="minorEastAsia" w:hint="eastAsia"/>
          <w:color w:val="181E33"/>
          <w:sz w:val="28"/>
          <w:szCs w:val="28"/>
        </w:rPr>
        <w:t>撰写判决书</w:t>
      </w:r>
      <w:r w:rsidRPr="008D60E7">
        <w:rPr>
          <w:rFonts w:asciiTheme="minorEastAsia" w:eastAsiaTheme="minorEastAsia" w:hAnsiTheme="minorEastAsia" w:hint="eastAsia"/>
          <w:color w:val="181E33"/>
          <w:sz w:val="28"/>
          <w:szCs w:val="28"/>
        </w:rPr>
        <w:t>。</w:t>
      </w:r>
    </w:p>
    <w:p w:rsidR="00C5228D" w:rsidRPr="00524318" w:rsidRDefault="00C5228D">
      <w:pPr>
        <w:rPr>
          <w:sz w:val="28"/>
          <w:szCs w:val="28"/>
        </w:rPr>
      </w:pPr>
    </w:p>
    <w:sectPr w:rsidR="00C5228D" w:rsidRPr="00524318" w:rsidSect="00431A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BBB" w:rsidRDefault="001B2BBB" w:rsidP="00524318">
      <w:r>
        <w:separator/>
      </w:r>
    </w:p>
  </w:endnote>
  <w:endnote w:type="continuationSeparator" w:id="1">
    <w:p w:rsidR="001B2BBB" w:rsidRDefault="001B2BBB" w:rsidP="005243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BBB" w:rsidRDefault="001B2BBB" w:rsidP="00524318">
      <w:r>
        <w:separator/>
      </w:r>
    </w:p>
  </w:footnote>
  <w:footnote w:type="continuationSeparator" w:id="1">
    <w:p w:rsidR="001B2BBB" w:rsidRDefault="001B2BBB" w:rsidP="005243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4318"/>
    <w:rsid w:val="0011431F"/>
    <w:rsid w:val="00156099"/>
    <w:rsid w:val="001B2BBB"/>
    <w:rsid w:val="0036794E"/>
    <w:rsid w:val="003E13D3"/>
    <w:rsid w:val="00423CDD"/>
    <w:rsid w:val="00431AD5"/>
    <w:rsid w:val="00524318"/>
    <w:rsid w:val="007F7E8C"/>
    <w:rsid w:val="008D60E7"/>
    <w:rsid w:val="00C5228D"/>
    <w:rsid w:val="00D8565B"/>
    <w:rsid w:val="00FC52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43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4318"/>
    <w:rPr>
      <w:sz w:val="18"/>
      <w:szCs w:val="18"/>
    </w:rPr>
  </w:style>
  <w:style w:type="paragraph" w:styleId="a4">
    <w:name w:val="footer"/>
    <w:basedOn w:val="a"/>
    <w:link w:val="Char0"/>
    <w:uiPriority w:val="99"/>
    <w:semiHidden/>
    <w:unhideWhenUsed/>
    <w:rsid w:val="005243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4318"/>
    <w:rPr>
      <w:sz w:val="18"/>
      <w:szCs w:val="18"/>
    </w:rPr>
  </w:style>
  <w:style w:type="paragraph" w:styleId="a5">
    <w:name w:val="Normal (Web)"/>
    <w:basedOn w:val="a"/>
    <w:uiPriority w:val="99"/>
    <w:semiHidden/>
    <w:unhideWhenUsed/>
    <w:rsid w:val="005243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0950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208</Words>
  <Characters>1189</Characters>
  <Application>Microsoft Office Word</Application>
  <DocSecurity>0</DocSecurity>
  <Lines>9</Lines>
  <Paragraphs>2</Paragraphs>
  <ScaleCrop>false</ScaleCrop>
  <Company>HP</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2024-09-11T23:54:00Z</dcterms:created>
  <dcterms:modified xsi:type="dcterms:W3CDTF">2024-11-26T07:59:00Z</dcterms:modified>
</cp:coreProperties>
</file>