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406D7" w14:textId="77777777" w:rsidR="0000762D" w:rsidRDefault="0000762D" w:rsidP="0000762D">
      <w:pPr>
        <w:spacing w:before="43"/>
        <w:ind w:left="142"/>
        <w:rPr>
          <w:rFonts w:ascii="黑体" w:eastAsia="黑体"/>
          <w:sz w:val="32"/>
        </w:rPr>
      </w:pPr>
      <w:r>
        <w:rPr>
          <w:rFonts w:ascii="黑体" w:eastAsia="黑体" w:hint="eastAsia"/>
          <w:sz w:val="32"/>
        </w:rPr>
        <w:t>附件：</w:t>
      </w:r>
    </w:p>
    <w:p w14:paraId="3E773515" w14:textId="77777777" w:rsidR="0000762D" w:rsidRDefault="0000762D" w:rsidP="0000762D">
      <w:pPr>
        <w:pStyle w:val="ab"/>
        <w:rPr>
          <w:sz w:val="20"/>
        </w:rPr>
      </w:pPr>
    </w:p>
    <w:p w14:paraId="7E3C2B56" w14:textId="77777777" w:rsidR="0000762D" w:rsidRDefault="0000762D" w:rsidP="0000762D">
      <w:pPr>
        <w:pStyle w:val="ab"/>
        <w:rPr>
          <w:sz w:val="20"/>
        </w:rPr>
      </w:pPr>
    </w:p>
    <w:p w14:paraId="655771BC" w14:textId="77777777" w:rsidR="0000762D" w:rsidRDefault="0000762D" w:rsidP="0000762D">
      <w:pPr>
        <w:pStyle w:val="ab"/>
        <w:spacing w:before="6"/>
        <w:rPr>
          <w:sz w:val="25"/>
        </w:rPr>
      </w:pPr>
    </w:p>
    <w:p w14:paraId="66B31DEC" w14:textId="77777777" w:rsidR="0000762D" w:rsidRDefault="0000762D" w:rsidP="0000762D">
      <w:pPr>
        <w:spacing w:before="27"/>
        <w:ind w:left="1042" w:right="1167"/>
        <w:jc w:val="center"/>
        <w:rPr>
          <w:rFonts w:ascii="黑体" w:eastAsia="黑体"/>
          <w:sz w:val="52"/>
        </w:rPr>
      </w:pPr>
      <w:r>
        <w:rPr>
          <w:rFonts w:ascii="黑体" w:eastAsia="黑体" w:hint="eastAsia"/>
          <w:sz w:val="52"/>
        </w:rPr>
        <w:t>普通高等学校本科专业设置申请表</w:t>
      </w:r>
    </w:p>
    <w:p w14:paraId="008FE4C5" w14:textId="77777777" w:rsidR="0000762D" w:rsidRDefault="0000762D" w:rsidP="0000762D">
      <w:pPr>
        <w:pStyle w:val="ab"/>
        <w:spacing w:before="219"/>
        <w:ind w:left="956" w:right="1167"/>
        <w:jc w:val="center"/>
        <w:rPr>
          <w:rFonts w:ascii="宋体" w:eastAsia="宋体"/>
        </w:rPr>
      </w:pPr>
      <w:r>
        <w:rPr>
          <w:rFonts w:ascii="宋体" w:eastAsia="宋体" w:hint="eastAsia"/>
          <w:spacing w:val="-21"/>
        </w:rPr>
        <w:t>（2019</w:t>
      </w:r>
      <w:r>
        <w:rPr>
          <w:rFonts w:ascii="宋体" w:eastAsia="宋体" w:hint="eastAsia"/>
          <w:spacing w:val="-61"/>
        </w:rPr>
        <w:t xml:space="preserve"> 年修订</w:t>
      </w:r>
      <w:r>
        <w:rPr>
          <w:rFonts w:ascii="宋体" w:eastAsia="宋体" w:hint="eastAsia"/>
        </w:rPr>
        <w:t>）</w:t>
      </w:r>
    </w:p>
    <w:p w14:paraId="2B47FA9D" w14:textId="77777777" w:rsidR="0000762D" w:rsidRDefault="0000762D" w:rsidP="0000762D">
      <w:pPr>
        <w:rPr>
          <w:sz w:val="36"/>
        </w:rPr>
      </w:pPr>
    </w:p>
    <w:p w14:paraId="0366107D" w14:textId="77777777" w:rsidR="0000762D" w:rsidRPr="00983857" w:rsidRDefault="0000762D" w:rsidP="0000762D">
      <w:pPr>
        <w:spacing w:before="5"/>
        <w:rPr>
          <w:sz w:val="25"/>
        </w:rPr>
      </w:pPr>
    </w:p>
    <w:p w14:paraId="7D9333E8" w14:textId="77777777" w:rsidR="0000762D" w:rsidRDefault="0000762D" w:rsidP="0000762D">
      <w:pPr>
        <w:pStyle w:val="ab"/>
        <w:ind w:left="1658"/>
        <w:rPr>
          <w:rFonts w:ascii="宋体" w:eastAsia="宋体"/>
        </w:rPr>
      </w:pPr>
      <w:r>
        <w:rPr>
          <w:rFonts w:ascii="宋体" w:eastAsia="宋体" w:hint="eastAsia"/>
        </w:rPr>
        <w:t>校长签字：</w:t>
      </w:r>
    </w:p>
    <w:p w14:paraId="133B3F16" w14:textId="77777777" w:rsidR="0000762D" w:rsidRDefault="0000762D" w:rsidP="0000762D">
      <w:pPr>
        <w:pStyle w:val="ab"/>
        <w:spacing w:before="164" w:line="393" w:lineRule="auto"/>
        <w:ind w:left="1658" w:right="-15"/>
        <w:rPr>
          <w:rFonts w:ascii="宋体" w:eastAsia="宋体"/>
          <w:spacing w:val="-9"/>
        </w:rPr>
      </w:pPr>
      <w:r>
        <w:rPr>
          <w:rFonts w:ascii="宋体" w:eastAsia="宋体" w:hint="eastAsia"/>
        </w:rPr>
        <w:t>学校名称（盖章</w:t>
      </w:r>
      <w:r>
        <w:rPr>
          <w:rFonts w:ascii="宋体" w:eastAsia="宋体" w:hint="eastAsia"/>
          <w:spacing w:val="-189"/>
        </w:rPr>
        <w:t>）</w:t>
      </w:r>
      <w:r>
        <w:rPr>
          <w:rFonts w:ascii="宋体" w:eastAsia="宋体" w:hint="eastAsia"/>
          <w:spacing w:val="-9"/>
        </w:rPr>
        <w:t>：安徽财经</w:t>
      </w:r>
      <w:r w:rsidRPr="00AD1413">
        <w:rPr>
          <w:rFonts w:ascii="宋体" w:eastAsia="宋体" w:hint="eastAsia"/>
          <w:spacing w:val="-9"/>
        </w:rPr>
        <w:t>大学</w:t>
      </w:r>
    </w:p>
    <w:p w14:paraId="62EFEB28" w14:textId="77777777" w:rsidR="0000762D" w:rsidRDefault="0000762D" w:rsidP="0000762D">
      <w:pPr>
        <w:pStyle w:val="ab"/>
        <w:tabs>
          <w:tab w:val="left" w:pos="10050"/>
        </w:tabs>
        <w:spacing w:before="164" w:line="393" w:lineRule="auto"/>
        <w:ind w:left="1658" w:right="-15"/>
        <w:jc w:val="both"/>
        <w:rPr>
          <w:rFonts w:ascii="宋体" w:eastAsia="宋体"/>
        </w:rPr>
      </w:pPr>
      <w:r>
        <w:rPr>
          <w:rFonts w:ascii="宋体" w:eastAsia="宋体" w:hint="eastAsia"/>
        </w:rPr>
        <w:t>学校主管部门：安徽省教育厅</w:t>
      </w:r>
    </w:p>
    <w:p w14:paraId="291D5844" w14:textId="04BD1DE7" w:rsidR="0000762D" w:rsidRDefault="0000762D" w:rsidP="0000762D">
      <w:pPr>
        <w:pStyle w:val="ab"/>
        <w:spacing w:line="427" w:lineRule="exact"/>
        <w:ind w:left="1658"/>
        <w:rPr>
          <w:rFonts w:ascii="宋体" w:eastAsia="宋体"/>
        </w:rPr>
      </w:pPr>
      <w:r>
        <w:rPr>
          <w:rFonts w:ascii="宋体" w:eastAsia="宋体" w:hint="eastAsia"/>
        </w:rPr>
        <w:t>专业名称：应用</w:t>
      </w:r>
      <w:r>
        <w:rPr>
          <w:rFonts w:ascii="宋体" w:eastAsia="宋体"/>
        </w:rPr>
        <w:t>统计</w:t>
      </w:r>
      <w:r>
        <w:rPr>
          <w:rFonts w:ascii="宋体" w:eastAsia="宋体" w:hint="eastAsia"/>
        </w:rPr>
        <w:t>学（中</w:t>
      </w:r>
      <w:r>
        <w:rPr>
          <w:rFonts w:ascii="宋体" w:eastAsia="宋体"/>
        </w:rPr>
        <w:t>外合作</w:t>
      </w:r>
      <w:r w:rsidR="0060392B">
        <w:rPr>
          <w:rFonts w:ascii="宋体" w:eastAsia="宋体" w:hint="eastAsia"/>
        </w:rPr>
        <w:t>3+1</w:t>
      </w:r>
      <w:r>
        <w:rPr>
          <w:rFonts w:ascii="宋体" w:eastAsia="宋体" w:hint="eastAsia"/>
        </w:rPr>
        <w:t>）</w:t>
      </w:r>
    </w:p>
    <w:p w14:paraId="65CFF068" w14:textId="77777777" w:rsidR="0000762D" w:rsidRDefault="0000762D" w:rsidP="0000762D">
      <w:pPr>
        <w:pStyle w:val="ab"/>
        <w:spacing w:before="258"/>
        <w:ind w:left="1658"/>
        <w:rPr>
          <w:rFonts w:ascii="宋体" w:eastAsia="宋体"/>
        </w:rPr>
      </w:pPr>
      <w:r>
        <w:rPr>
          <w:rFonts w:ascii="宋体" w:eastAsia="宋体" w:hint="eastAsia"/>
        </w:rPr>
        <w:t>专业代码：</w:t>
      </w:r>
      <w:r>
        <w:rPr>
          <w:rFonts w:ascii="宋体" w:hint="eastAsia"/>
          <w:szCs w:val="21"/>
        </w:rPr>
        <w:t>0712</w:t>
      </w:r>
      <w:r>
        <w:rPr>
          <w:rFonts w:ascii="宋体"/>
          <w:szCs w:val="21"/>
        </w:rPr>
        <w:t>02H</w:t>
      </w:r>
    </w:p>
    <w:p w14:paraId="7546BF76" w14:textId="77777777" w:rsidR="0000762D" w:rsidRDefault="0000762D" w:rsidP="0000762D">
      <w:pPr>
        <w:pStyle w:val="ab"/>
        <w:spacing w:before="259" w:line="374" w:lineRule="auto"/>
        <w:ind w:left="1658" w:right="-15"/>
        <w:rPr>
          <w:rFonts w:ascii="宋体" w:eastAsia="宋体"/>
        </w:rPr>
      </w:pPr>
      <w:r>
        <w:rPr>
          <w:rFonts w:ascii="宋体" w:eastAsia="宋体" w:hint="eastAsia"/>
        </w:rPr>
        <w:t xml:space="preserve">所属学科门类及专业类：理学/统计学类 </w:t>
      </w:r>
    </w:p>
    <w:p w14:paraId="362C1179" w14:textId="77777777" w:rsidR="0000762D" w:rsidRDefault="0000762D" w:rsidP="0000762D">
      <w:pPr>
        <w:pStyle w:val="ab"/>
        <w:spacing w:before="259" w:line="374" w:lineRule="auto"/>
        <w:ind w:left="1658" w:right="-15"/>
        <w:rPr>
          <w:rFonts w:ascii="宋体" w:eastAsia="宋体"/>
        </w:rPr>
      </w:pPr>
      <w:r>
        <w:rPr>
          <w:rFonts w:ascii="宋体" w:eastAsia="宋体" w:hint="eastAsia"/>
        </w:rPr>
        <w:t>学位授予门类：理学</w:t>
      </w:r>
    </w:p>
    <w:p w14:paraId="53A70F52" w14:textId="77777777" w:rsidR="0000762D" w:rsidRDefault="0000762D" w:rsidP="0000762D">
      <w:pPr>
        <w:pStyle w:val="ab"/>
        <w:tabs>
          <w:tab w:val="left" w:pos="10050"/>
        </w:tabs>
        <w:spacing w:before="1" w:line="374" w:lineRule="auto"/>
        <w:ind w:left="1658" w:right="-15"/>
        <w:rPr>
          <w:rFonts w:ascii="宋体" w:eastAsia="宋体"/>
        </w:rPr>
      </w:pPr>
      <w:r>
        <w:rPr>
          <w:rFonts w:ascii="宋体" w:eastAsia="宋体" w:hint="eastAsia"/>
        </w:rPr>
        <w:t>修业年限：4年</w:t>
      </w:r>
    </w:p>
    <w:p w14:paraId="4B0397C0" w14:textId="77777777" w:rsidR="0000762D" w:rsidRDefault="0000762D" w:rsidP="0000762D">
      <w:pPr>
        <w:pStyle w:val="ab"/>
        <w:spacing w:before="1" w:line="374" w:lineRule="auto"/>
        <w:ind w:left="1658" w:right="-15"/>
        <w:rPr>
          <w:rFonts w:ascii="宋体" w:eastAsia="宋体"/>
        </w:rPr>
      </w:pPr>
      <w:r>
        <w:rPr>
          <w:rFonts w:ascii="宋体" w:eastAsia="宋体" w:hint="eastAsia"/>
        </w:rPr>
        <w:t>申请时间：</w:t>
      </w:r>
      <w:r w:rsidRPr="00C84B4E">
        <w:rPr>
          <w:rFonts w:ascii="宋体" w:eastAsia="宋体"/>
        </w:rPr>
        <w:t>2019年</w:t>
      </w:r>
      <w:r>
        <w:rPr>
          <w:rFonts w:ascii="宋体" w:eastAsia="宋体"/>
        </w:rPr>
        <w:t>7</w:t>
      </w:r>
      <w:r w:rsidRPr="00C84B4E">
        <w:rPr>
          <w:rFonts w:ascii="宋体" w:eastAsia="宋体"/>
        </w:rPr>
        <w:t>月</w:t>
      </w:r>
    </w:p>
    <w:p w14:paraId="63E18E38" w14:textId="77777777" w:rsidR="0000762D" w:rsidRDefault="0000762D" w:rsidP="0000762D">
      <w:pPr>
        <w:pStyle w:val="ab"/>
        <w:spacing w:before="1" w:line="374" w:lineRule="auto"/>
        <w:ind w:left="1658" w:right="-15"/>
        <w:rPr>
          <w:rFonts w:ascii="宋体" w:eastAsia="宋体"/>
        </w:rPr>
      </w:pPr>
      <w:r>
        <w:rPr>
          <w:rFonts w:ascii="宋体" w:eastAsia="宋体" w:hint="eastAsia"/>
        </w:rPr>
        <w:t>专业负责人：张焕</w:t>
      </w:r>
      <w:r>
        <w:rPr>
          <w:rFonts w:ascii="宋体" w:eastAsia="宋体"/>
        </w:rPr>
        <w:t>明</w:t>
      </w:r>
    </w:p>
    <w:p w14:paraId="5F19E2A4" w14:textId="25027337" w:rsidR="0000762D" w:rsidRDefault="0000762D" w:rsidP="0000762D">
      <w:pPr>
        <w:pStyle w:val="ab"/>
        <w:spacing w:before="1" w:line="374" w:lineRule="auto"/>
        <w:ind w:left="1658" w:right="-15"/>
        <w:rPr>
          <w:rFonts w:ascii="宋体" w:eastAsia="宋体"/>
        </w:rPr>
      </w:pPr>
      <w:r>
        <w:rPr>
          <w:rFonts w:ascii="宋体" w:eastAsia="宋体" w:hint="eastAsia"/>
        </w:rPr>
        <w:t>联系电话：</w:t>
      </w:r>
      <w:r w:rsidR="00E045B8">
        <w:rPr>
          <w:rFonts w:ascii="宋体" w:eastAsia="宋体" w:hint="eastAsia"/>
        </w:rPr>
        <w:t xml:space="preserve">  </w:t>
      </w:r>
      <w:r w:rsidR="00983857" w:rsidRPr="00983857">
        <w:rPr>
          <w:rFonts w:ascii="宋体" w:eastAsia="宋体" w:hint="eastAsia"/>
        </w:rPr>
        <w:t>0552-3170748</w:t>
      </w:r>
    </w:p>
    <w:p w14:paraId="7F18A7C8" w14:textId="77777777" w:rsidR="0000762D" w:rsidRDefault="0000762D" w:rsidP="0000762D">
      <w:pPr>
        <w:rPr>
          <w:sz w:val="36"/>
        </w:rPr>
      </w:pPr>
    </w:p>
    <w:p w14:paraId="6FE9ADAC" w14:textId="77777777" w:rsidR="0000762D" w:rsidRDefault="0000762D" w:rsidP="0000762D">
      <w:pPr>
        <w:spacing w:before="3"/>
        <w:rPr>
          <w:sz w:val="34"/>
        </w:rPr>
      </w:pPr>
    </w:p>
    <w:p w14:paraId="72B88FCD" w14:textId="77777777" w:rsidR="0000762D" w:rsidRDefault="0000762D" w:rsidP="0000762D">
      <w:pPr>
        <w:pStyle w:val="ab"/>
        <w:ind w:left="912" w:right="1167"/>
        <w:jc w:val="center"/>
        <w:rPr>
          <w:rFonts w:ascii="宋体" w:eastAsia="宋体"/>
        </w:rPr>
      </w:pPr>
      <w:r>
        <w:rPr>
          <w:rFonts w:ascii="宋体" w:eastAsia="宋体" w:hint="eastAsia"/>
        </w:rPr>
        <w:t>教育部制</w:t>
      </w:r>
    </w:p>
    <w:p w14:paraId="2D71901A" w14:textId="77777777" w:rsidR="0000762D" w:rsidRDefault="0000762D" w:rsidP="0000762D">
      <w:pPr>
        <w:jc w:val="center"/>
        <w:sectPr w:rsidR="0000762D" w:rsidSect="0000762D">
          <w:pgSz w:w="11910" w:h="16840"/>
          <w:pgMar w:top="1320" w:right="660" w:bottom="280" w:left="1200" w:header="720" w:footer="720" w:gutter="0"/>
          <w:cols w:space="720"/>
        </w:sectPr>
      </w:pPr>
    </w:p>
    <w:p w14:paraId="0D16F2ED" w14:textId="77777777" w:rsidR="009D657B" w:rsidRDefault="00F573FB">
      <w:pPr>
        <w:spacing w:after="150" w:line="240" w:lineRule="auto"/>
        <w:jc w:val="center"/>
      </w:pPr>
      <w:r>
        <w:rPr>
          <w:sz w:val="36"/>
        </w:rPr>
        <w:lastRenderedPageBreak/>
        <w:t>1.学校基本情况</w:t>
      </w:r>
    </w:p>
    <w:p w14:paraId="1933D9A4" w14:textId="77777777" w:rsidR="0000762D" w:rsidRDefault="00F573FB">
      <w:pPr>
        <w:spacing w:after="43"/>
        <w:ind w:left="77"/>
      </w:pPr>
      <w:r>
        <w:rPr>
          <w:sz w:val="24"/>
        </w:rPr>
        <w:t xml:space="preserve"> </w:t>
      </w:r>
    </w:p>
    <w:tbl>
      <w:tblPr>
        <w:tblStyle w:val="a8"/>
        <w:tblW w:w="9634" w:type="dxa"/>
        <w:tblLayout w:type="fixed"/>
        <w:tblLook w:val="04A0" w:firstRow="1" w:lastRow="0" w:firstColumn="1" w:lastColumn="0" w:noHBand="0" w:noVBand="1"/>
      </w:tblPr>
      <w:tblGrid>
        <w:gridCol w:w="2013"/>
        <w:gridCol w:w="2052"/>
        <w:gridCol w:w="2748"/>
        <w:gridCol w:w="2821"/>
      </w:tblGrid>
      <w:tr w:rsidR="0000762D" w14:paraId="199C4C01" w14:textId="77777777" w:rsidTr="00DD1BBE">
        <w:tc>
          <w:tcPr>
            <w:tcW w:w="2013" w:type="dxa"/>
            <w:vAlign w:val="center"/>
          </w:tcPr>
          <w:p w14:paraId="7531384D" w14:textId="77777777" w:rsidR="0000762D" w:rsidRDefault="0000762D" w:rsidP="00F573FB">
            <w:pPr>
              <w:pStyle w:val="TableParagraph"/>
              <w:spacing w:before="79"/>
              <w:ind w:right="236"/>
              <w:jc w:val="center"/>
              <w:rPr>
                <w:sz w:val="24"/>
              </w:rPr>
            </w:pPr>
            <w:r>
              <w:rPr>
                <w:sz w:val="24"/>
              </w:rPr>
              <w:t>学校名称</w:t>
            </w:r>
          </w:p>
        </w:tc>
        <w:tc>
          <w:tcPr>
            <w:tcW w:w="2052" w:type="dxa"/>
            <w:vAlign w:val="center"/>
          </w:tcPr>
          <w:p w14:paraId="7C49C600" w14:textId="77777777" w:rsidR="0000762D" w:rsidRDefault="0000762D" w:rsidP="00F573FB">
            <w:pPr>
              <w:pStyle w:val="TableParagraph"/>
              <w:spacing w:before="79"/>
              <w:ind w:right="236"/>
              <w:jc w:val="center"/>
              <w:rPr>
                <w:sz w:val="24"/>
              </w:rPr>
            </w:pPr>
            <w:r>
              <w:rPr>
                <w:rFonts w:hint="eastAsia"/>
                <w:sz w:val="24"/>
              </w:rPr>
              <w:t>安徽财经</w:t>
            </w:r>
            <w:r>
              <w:rPr>
                <w:sz w:val="24"/>
              </w:rPr>
              <w:t>大学</w:t>
            </w:r>
          </w:p>
        </w:tc>
        <w:tc>
          <w:tcPr>
            <w:tcW w:w="2748" w:type="dxa"/>
          </w:tcPr>
          <w:p w14:paraId="353DDAB9" w14:textId="77777777" w:rsidR="0000762D" w:rsidRDefault="0000762D" w:rsidP="00F573FB">
            <w:pPr>
              <w:pStyle w:val="TableParagraph"/>
              <w:spacing w:before="79"/>
              <w:ind w:right="236"/>
              <w:jc w:val="center"/>
              <w:rPr>
                <w:sz w:val="24"/>
              </w:rPr>
            </w:pPr>
            <w:r>
              <w:rPr>
                <w:sz w:val="24"/>
              </w:rPr>
              <w:t>学校代码</w:t>
            </w:r>
          </w:p>
        </w:tc>
        <w:tc>
          <w:tcPr>
            <w:tcW w:w="2821" w:type="dxa"/>
          </w:tcPr>
          <w:p w14:paraId="20FCB444" w14:textId="77777777" w:rsidR="0000762D" w:rsidRDefault="0000762D" w:rsidP="00F573FB">
            <w:pPr>
              <w:pStyle w:val="TableParagraph"/>
              <w:spacing w:before="79"/>
              <w:ind w:right="236"/>
              <w:jc w:val="center"/>
              <w:rPr>
                <w:sz w:val="24"/>
              </w:rPr>
            </w:pPr>
            <w:r>
              <w:rPr>
                <w:rFonts w:hint="eastAsia"/>
                <w:sz w:val="24"/>
              </w:rPr>
              <w:t>1</w:t>
            </w:r>
            <w:r>
              <w:rPr>
                <w:sz w:val="24"/>
              </w:rPr>
              <w:t>0378</w:t>
            </w:r>
          </w:p>
        </w:tc>
      </w:tr>
      <w:tr w:rsidR="0000762D" w14:paraId="01AFE3D3" w14:textId="77777777" w:rsidTr="00DD1BBE">
        <w:tc>
          <w:tcPr>
            <w:tcW w:w="2013" w:type="dxa"/>
            <w:vAlign w:val="center"/>
          </w:tcPr>
          <w:p w14:paraId="1C1C77CA" w14:textId="77777777" w:rsidR="0000762D" w:rsidRDefault="0000762D" w:rsidP="00F573FB">
            <w:pPr>
              <w:pStyle w:val="TableParagraph"/>
              <w:spacing w:before="79"/>
              <w:ind w:right="236"/>
              <w:jc w:val="center"/>
              <w:rPr>
                <w:sz w:val="24"/>
              </w:rPr>
            </w:pPr>
            <w:r>
              <w:rPr>
                <w:sz w:val="24"/>
              </w:rPr>
              <w:t>邮政编码</w:t>
            </w:r>
          </w:p>
        </w:tc>
        <w:tc>
          <w:tcPr>
            <w:tcW w:w="2052" w:type="dxa"/>
            <w:vAlign w:val="center"/>
          </w:tcPr>
          <w:p w14:paraId="0B2C476B" w14:textId="77777777" w:rsidR="0000762D" w:rsidRDefault="0000762D" w:rsidP="00F573FB">
            <w:pPr>
              <w:pStyle w:val="TableParagraph"/>
              <w:spacing w:before="79"/>
              <w:ind w:right="236"/>
              <w:jc w:val="center"/>
              <w:rPr>
                <w:sz w:val="24"/>
              </w:rPr>
            </w:pPr>
            <w:r>
              <w:rPr>
                <w:sz w:val="24"/>
              </w:rPr>
              <w:t>23</w:t>
            </w:r>
            <w:r>
              <w:rPr>
                <w:rFonts w:hint="eastAsia"/>
                <w:sz w:val="24"/>
              </w:rPr>
              <w:t>3000</w:t>
            </w:r>
          </w:p>
        </w:tc>
        <w:tc>
          <w:tcPr>
            <w:tcW w:w="2748" w:type="dxa"/>
          </w:tcPr>
          <w:p w14:paraId="3CBC8ED7" w14:textId="77777777" w:rsidR="0000762D" w:rsidRDefault="0000762D" w:rsidP="00F573FB">
            <w:pPr>
              <w:pStyle w:val="TableParagraph"/>
              <w:spacing w:before="79"/>
              <w:ind w:right="236"/>
              <w:jc w:val="center"/>
              <w:rPr>
                <w:sz w:val="24"/>
              </w:rPr>
            </w:pPr>
            <w:r>
              <w:rPr>
                <w:sz w:val="24"/>
              </w:rPr>
              <w:t>学校网址</w:t>
            </w:r>
          </w:p>
        </w:tc>
        <w:tc>
          <w:tcPr>
            <w:tcW w:w="2821" w:type="dxa"/>
            <w:vAlign w:val="center"/>
          </w:tcPr>
          <w:p w14:paraId="28C0A613" w14:textId="77777777" w:rsidR="0000762D" w:rsidRPr="00DD1BBE" w:rsidRDefault="00E045B8" w:rsidP="00F573FB">
            <w:pPr>
              <w:pStyle w:val="TableParagraph"/>
              <w:spacing w:before="79"/>
              <w:ind w:right="236"/>
              <w:jc w:val="center"/>
              <w:rPr>
                <w:sz w:val="21"/>
                <w:szCs w:val="21"/>
              </w:rPr>
            </w:pPr>
            <w:hyperlink r:id="rId9" w:history="1">
              <w:r w:rsidR="0000762D" w:rsidRPr="00DD1BBE">
                <w:rPr>
                  <w:rStyle w:val="ac"/>
                  <w:rFonts w:hint="eastAsia"/>
                  <w:sz w:val="21"/>
                  <w:szCs w:val="21"/>
                </w:rPr>
                <w:t>http://www.aufe.edu.cn</w:t>
              </w:r>
            </w:hyperlink>
          </w:p>
        </w:tc>
      </w:tr>
      <w:tr w:rsidR="0000762D" w14:paraId="013C4774" w14:textId="77777777" w:rsidTr="00DD1BBE">
        <w:tc>
          <w:tcPr>
            <w:tcW w:w="2013" w:type="dxa"/>
            <w:vAlign w:val="center"/>
          </w:tcPr>
          <w:p w14:paraId="53C3BC9D" w14:textId="77777777" w:rsidR="0000762D" w:rsidRDefault="0000762D" w:rsidP="00F573FB">
            <w:pPr>
              <w:pStyle w:val="TableParagraph"/>
              <w:spacing w:before="79"/>
              <w:ind w:right="236"/>
              <w:jc w:val="center"/>
              <w:rPr>
                <w:sz w:val="24"/>
              </w:rPr>
            </w:pPr>
            <w:r>
              <w:rPr>
                <w:sz w:val="24"/>
              </w:rPr>
              <w:t>学校办学</w:t>
            </w:r>
          </w:p>
          <w:p w14:paraId="1727BE43" w14:textId="77777777" w:rsidR="0000762D" w:rsidRDefault="0000762D" w:rsidP="00F573FB">
            <w:pPr>
              <w:pStyle w:val="TableParagraph"/>
              <w:spacing w:before="79"/>
              <w:ind w:right="236"/>
              <w:jc w:val="center"/>
              <w:rPr>
                <w:sz w:val="24"/>
              </w:rPr>
            </w:pPr>
            <w:r>
              <w:rPr>
                <w:sz w:val="24"/>
              </w:rPr>
              <w:t>基本类型</w:t>
            </w:r>
          </w:p>
        </w:tc>
        <w:tc>
          <w:tcPr>
            <w:tcW w:w="7621" w:type="dxa"/>
            <w:gridSpan w:val="3"/>
          </w:tcPr>
          <w:p w14:paraId="6ABAD80B" w14:textId="77777777" w:rsidR="0000762D" w:rsidRDefault="0000762D" w:rsidP="00F573FB">
            <w:pPr>
              <w:pStyle w:val="TableParagraph"/>
              <w:spacing w:before="79"/>
              <w:ind w:left="321"/>
              <w:rPr>
                <w:sz w:val="24"/>
              </w:rPr>
            </w:pPr>
            <w:r>
              <w:rPr>
                <w:rFonts w:ascii="Times New Roman" w:eastAsia="Times New Roman" w:hAnsi="Times New Roman"/>
                <w:sz w:val="24"/>
              </w:rPr>
              <w:t>□</w:t>
            </w:r>
            <w:r>
              <w:rPr>
                <w:sz w:val="24"/>
              </w:rPr>
              <w:t>教育部直属院校</w:t>
            </w:r>
            <w:r>
              <w:rPr>
                <w:rFonts w:hint="eastAsia"/>
                <w:sz w:val="24"/>
                <w:lang w:val="en-US"/>
              </w:rPr>
              <w:t xml:space="preserve">  </w:t>
            </w:r>
            <w:r>
              <w:rPr>
                <w:rFonts w:ascii="Times New Roman" w:eastAsia="Times New Roman" w:hAnsi="Times New Roman"/>
                <w:sz w:val="24"/>
              </w:rPr>
              <w:t>□</w:t>
            </w:r>
            <w:r>
              <w:rPr>
                <w:sz w:val="24"/>
              </w:rPr>
              <w:t>其他部委所属院校</w:t>
            </w:r>
            <w:r>
              <w:rPr>
                <w:rFonts w:hint="eastAsia"/>
                <w:sz w:val="24"/>
                <w:lang w:val="en-US"/>
              </w:rPr>
              <w:t xml:space="preserve">  </w:t>
            </w:r>
            <w:r>
              <w:rPr>
                <w:rFonts w:ascii="Times New Roman" w:eastAsia="Times New Roman" w:hAnsi="Times New Roman"/>
                <w:sz w:val="24"/>
              </w:rPr>
              <w:sym w:font="Wingdings 2" w:char="0052"/>
            </w:r>
            <w:r>
              <w:rPr>
                <w:sz w:val="24"/>
              </w:rPr>
              <w:t>地方院校</w:t>
            </w:r>
          </w:p>
          <w:p w14:paraId="1CFF17AF" w14:textId="77777777" w:rsidR="0000762D" w:rsidRDefault="0000762D" w:rsidP="00F573FB">
            <w:pPr>
              <w:pStyle w:val="TableParagraph"/>
              <w:spacing w:before="79"/>
              <w:ind w:left="321"/>
            </w:pPr>
            <w:r>
              <w:rPr>
                <w:rFonts w:ascii="Times New Roman" w:eastAsia="Times New Roman" w:hAnsi="Times New Roman"/>
                <w:sz w:val="24"/>
              </w:rPr>
              <w:sym w:font="Wingdings 2" w:char="0052"/>
            </w:r>
            <w:r>
              <w:rPr>
                <w:sz w:val="24"/>
              </w:rPr>
              <w:t>公办</w:t>
            </w:r>
            <w:r>
              <w:rPr>
                <w:sz w:val="24"/>
              </w:rPr>
              <w:tab/>
            </w:r>
            <w:r>
              <w:rPr>
                <w:rFonts w:ascii="Times New Roman" w:eastAsia="Times New Roman" w:hAnsi="Times New Roman"/>
                <w:sz w:val="24"/>
              </w:rPr>
              <w:t>□</w:t>
            </w:r>
            <w:r>
              <w:rPr>
                <w:sz w:val="24"/>
              </w:rPr>
              <w:t>民办</w:t>
            </w:r>
            <w:r>
              <w:rPr>
                <w:rFonts w:hint="eastAsia"/>
                <w:sz w:val="24"/>
                <w:lang w:val="en-US"/>
              </w:rPr>
              <w:t xml:space="preserve">   </w:t>
            </w:r>
            <w:r>
              <w:rPr>
                <w:rFonts w:ascii="Times New Roman" w:eastAsia="Times New Roman" w:hAnsi="Times New Roman"/>
                <w:sz w:val="24"/>
              </w:rPr>
              <w:t>□</w:t>
            </w:r>
            <w:r>
              <w:rPr>
                <w:sz w:val="24"/>
              </w:rPr>
              <w:t>中外合作办学机构</w:t>
            </w:r>
          </w:p>
        </w:tc>
      </w:tr>
      <w:tr w:rsidR="0000762D" w14:paraId="6A4FEFFD" w14:textId="77777777" w:rsidTr="00DD1BBE">
        <w:tc>
          <w:tcPr>
            <w:tcW w:w="2013" w:type="dxa"/>
            <w:vAlign w:val="center"/>
          </w:tcPr>
          <w:p w14:paraId="008DED6F" w14:textId="77777777" w:rsidR="0000762D" w:rsidRDefault="0000762D" w:rsidP="00F573FB">
            <w:pPr>
              <w:pStyle w:val="TableParagraph"/>
              <w:spacing w:before="79"/>
              <w:ind w:right="236"/>
              <w:jc w:val="center"/>
              <w:rPr>
                <w:sz w:val="24"/>
              </w:rPr>
            </w:pPr>
            <w:r>
              <w:rPr>
                <w:sz w:val="24"/>
              </w:rPr>
              <w:t>现有本科</w:t>
            </w:r>
          </w:p>
          <w:p w14:paraId="5FDA68F5" w14:textId="77777777" w:rsidR="0000762D" w:rsidRDefault="0000762D" w:rsidP="00F573FB">
            <w:pPr>
              <w:pStyle w:val="TableParagraph"/>
              <w:spacing w:before="79"/>
              <w:ind w:right="236"/>
              <w:jc w:val="center"/>
              <w:rPr>
                <w:sz w:val="24"/>
              </w:rPr>
            </w:pPr>
            <w:r>
              <w:rPr>
                <w:sz w:val="24"/>
              </w:rPr>
              <w:t>专业数</w:t>
            </w:r>
          </w:p>
        </w:tc>
        <w:tc>
          <w:tcPr>
            <w:tcW w:w="2052" w:type="dxa"/>
            <w:vAlign w:val="center"/>
          </w:tcPr>
          <w:p w14:paraId="58F955BB" w14:textId="77777777" w:rsidR="0000762D" w:rsidRDefault="0000762D" w:rsidP="00F573FB">
            <w:pPr>
              <w:pStyle w:val="TableParagraph"/>
              <w:spacing w:before="79"/>
              <w:ind w:left="239" w:right="236"/>
              <w:jc w:val="center"/>
              <w:rPr>
                <w:sz w:val="24"/>
              </w:rPr>
            </w:pPr>
            <w:r>
              <w:rPr>
                <w:rFonts w:hint="eastAsia"/>
                <w:sz w:val="24"/>
              </w:rPr>
              <w:t>67</w:t>
            </w:r>
          </w:p>
        </w:tc>
        <w:tc>
          <w:tcPr>
            <w:tcW w:w="2748" w:type="dxa"/>
          </w:tcPr>
          <w:p w14:paraId="705AC68A" w14:textId="77777777" w:rsidR="0000762D" w:rsidRDefault="0000762D" w:rsidP="00F573FB">
            <w:pPr>
              <w:pStyle w:val="TableParagraph"/>
              <w:spacing w:before="79"/>
              <w:ind w:left="239" w:right="236"/>
              <w:jc w:val="center"/>
              <w:rPr>
                <w:sz w:val="24"/>
              </w:rPr>
            </w:pPr>
            <w:r>
              <w:rPr>
                <w:sz w:val="24"/>
              </w:rPr>
              <w:t>上一年度全校本科招生人数</w:t>
            </w:r>
          </w:p>
        </w:tc>
        <w:tc>
          <w:tcPr>
            <w:tcW w:w="2821" w:type="dxa"/>
            <w:vAlign w:val="center"/>
          </w:tcPr>
          <w:p w14:paraId="657F93A4" w14:textId="77777777" w:rsidR="0000762D" w:rsidRDefault="0000762D" w:rsidP="00F573FB">
            <w:pPr>
              <w:pStyle w:val="TableParagraph"/>
              <w:spacing w:before="79"/>
              <w:ind w:left="239" w:right="236"/>
              <w:jc w:val="center"/>
              <w:rPr>
                <w:sz w:val="24"/>
              </w:rPr>
            </w:pPr>
            <w:r>
              <w:rPr>
                <w:rFonts w:hint="eastAsia"/>
                <w:sz w:val="24"/>
              </w:rPr>
              <w:t>5350</w:t>
            </w:r>
          </w:p>
        </w:tc>
      </w:tr>
      <w:tr w:rsidR="0000762D" w14:paraId="77A0EF88" w14:textId="77777777" w:rsidTr="00DD1BBE">
        <w:tc>
          <w:tcPr>
            <w:tcW w:w="2013" w:type="dxa"/>
            <w:vAlign w:val="center"/>
          </w:tcPr>
          <w:p w14:paraId="17B6AEF4" w14:textId="77777777" w:rsidR="0000762D" w:rsidRDefault="0000762D" w:rsidP="00F573FB">
            <w:pPr>
              <w:pStyle w:val="TableParagraph"/>
              <w:spacing w:before="79"/>
              <w:ind w:right="236"/>
              <w:jc w:val="center"/>
              <w:rPr>
                <w:sz w:val="24"/>
              </w:rPr>
            </w:pPr>
            <w:r>
              <w:rPr>
                <w:sz w:val="24"/>
              </w:rPr>
              <w:t>上一年度全校</w:t>
            </w:r>
          </w:p>
          <w:p w14:paraId="56628BA6" w14:textId="77777777" w:rsidR="0000762D" w:rsidRDefault="0000762D" w:rsidP="00F573FB">
            <w:pPr>
              <w:pStyle w:val="TableParagraph"/>
              <w:spacing w:before="79"/>
              <w:ind w:right="236"/>
              <w:jc w:val="center"/>
              <w:rPr>
                <w:sz w:val="24"/>
              </w:rPr>
            </w:pPr>
            <w:r>
              <w:rPr>
                <w:sz w:val="24"/>
              </w:rPr>
              <w:t>本科毕业人数</w:t>
            </w:r>
          </w:p>
        </w:tc>
        <w:tc>
          <w:tcPr>
            <w:tcW w:w="2052" w:type="dxa"/>
            <w:vAlign w:val="center"/>
          </w:tcPr>
          <w:p w14:paraId="1D94444F" w14:textId="4657655B" w:rsidR="0000762D" w:rsidRDefault="00F96990" w:rsidP="00F573FB">
            <w:pPr>
              <w:pStyle w:val="TableParagraph"/>
              <w:spacing w:before="79"/>
              <w:ind w:right="236"/>
              <w:jc w:val="center"/>
              <w:rPr>
                <w:sz w:val="24"/>
              </w:rPr>
            </w:pPr>
            <w:r>
              <w:rPr>
                <w:rFonts w:hint="eastAsia"/>
                <w:sz w:val="24"/>
              </w:rPr>
              <w:t>5313</w:t>
            </w:r>
          </w:p>
        </w:tc>
        <w:tc>
          <w:tcPr>
            <w:tcW w:w="2748" w:type="dxa"/>
            <w:vAlign w:val="center"/>
          </w:tcPr>
          <w:p w14:paraId="5C0D5ED8" w14:textId="77777777" w:rsidR="0000762D" w:rsidRDefault="0000762D" w:rsidP="00F573FB">
            <w:pPr>
              <w:pStyle w:val="TableParagraph"/>
              <w:spacing w:before="79"/>
              <w:ind w:right="236"/>
              <w:jc w:val="center"/>
              <w:rPr>
                <w:sz w:val="24"/>
              </w:rPr>
            </w:pPr>
            <w:r>
              <w:rPr>
                <w:sz w:val="24"/>
              </w:rPr>
              <w:t>学校所在省市区</w:t>
            </w:r>
          </w:p>
        </w:tc>
        <w:tc>
          <w:tcPr>
            <w:tcW w:w="2821" w:type="dxa"/>
            <w:vAlign w:val="center"/>
          </w:tcPr>
          <w:p w14:paraId="07FC5DA3" w14:textId="77777777" w:rsidR="0000762D" w:rsidRDefault="0000762D" w:rsidP="00F573FB">
            <w:pPr>
              <w:pStyle w:val="TableParagraph"/>
              <w:spacing w:before="79"/>
              <w:ind w:right="236"/>
              <w:jc w:val="center"/>
              <w:rPr>
                <w:sz w:val="24"/>
                <w:lang w:val="en-US"/>
              </w:rPr>
            </w:pPr>
            <w:r>
              <w:rPr>
                <w:rFonts w:hint="eastAsia"/>
                <w:sz w:val="24"/>
                <w:lang w:val="en-US"/>
              </w:rPr>
              <w:t>安徽省蚌埠市蚌山区</w:t>
            </w:r>
          </w:p>
        </w:tc>
      </w:tr>
      <w:tr w:rsidR="0000762D" w14:paraId="0DB1F656" w14:textId="77777777" w:rsidTr="00DD1BBE">
        <w:tc>
          <w:tcPr>
            <w:tcW w:w="2013" w:type="dxa"/>
            <w:vAlign w:val="center"/>
          </w:tcPr>
          <w:p w14:paraId="741232E2" w14:textId="77777777" w:rsidR="0000762D" w:rsidRDefault="0000762D" w:rsidP="00F573FB">
            <w:pPr>
              <w:pStyle w:val="TableParagraph"/>
              <w:spacing w:before="79"/>
              <w:ind w:right="236"/>
              <w:jc w:val="center"/>
              <w:rPr>
                <w:sz w:val="24"/>
              </w:rPr>
            </w:pPr>
            <w:r>
              <w:rPr>
                <w:sz w:val="24"/>
              </w:rPr>
              <w:t>已有专业</w:t>
            </w:r>
          </w:p>
          <w:p w14:paraId="7936F951" w14:textId="77777777" w:rsidR="0000762D" w:rsidRDefault="0000762D" w:rsidP="00F573FB">
            <w:pPr>
              <w:pStyle w:val="TableParagraph"/>
              <w:spacing w:before="79"/>
              <w:ind w:right="236"/>
              <w:jc w:val="center"/>
              <w:rPr>
                <w:sz w:val="24"/>
              </w:rPr>
            </w:pPr>
            <w:r>
              <w:rPr>
                <w:sz w:val="24"/>
              </w:rPr>
              <w:t>学科门类</w:t>
            </w:r>
          </w:p>
        </w:tc>
        <w:tc>
          <w:tcPr>
            <w:tcW w:w="7621" w:type="dxa"/>
            <w:gridSpan w:val="3"/>
            <w:vAlign w:val="center"/>
          </w:tcPr>
          <w:p w14:paraId="4D0783F3" w14:textId="1DCFF5D2" w:rsidR="0000762D" w:rsidRDefault="0000762D" w:rsidP="00F573FB">
            <w:pPr>
              <w:spacing w:line="320" w:lineRule="exact"/>
              <w:ind w:firstLineChars="50" w:firstLine="120"/>
              <w:rPr>
                <w:sz w:val="24"/>
              </w:rPr>
            </w:pPr>
            <w:r w:rsidRPr="00AB7E9A">
              <w:rPr>
                <w:rFonts w:ascii="宋体" w:eastAsia="宋体" w:hAnsi="宋体"/>
                <w:sz w:val="24"/>
              </w:rPr>
              <w:t>□</w:t>
            </w:r>
            <w:r>
              <w:rPr>
                <w:sz w:val="24"/>
              </w:rPr>
              <w:t xml:space="preserve">哲学   </w:t>
            </w:r>
            <w:r>
              <w:rPr>
                <w:sz w:val="24"/>
              </w:rPr>
              <w:fldChar w:fldCharType="begin"/>
            </w:r>
            <w:r>
              <w:rPr>
                <w:sz w:val="24"/>
              </w:rPr>
              <w:instrText xml:space="preserve"> </w:instrText>
            </w:r>
            <w:r>
              <w:rPr>
                <w:rFonts w:hint="eastAsia"/>
                <w:sz w:val="24"/>
              </w:rPr>
              <w:instrText>eq \o\ac(□,</w:instrText>
            </w:r>
            <w:r>
              <w:rPr>
                <w:rFonts w:hint="eastAsia"/>
                <w:position w:val="2"/>
                <w:sz w:val="24"/>
              </w:rPr>
              <w:instrText>√</w:instrText>
            </w:r>
            <w:r>
              <w:rPr>
                <w:rFonts w:hint="eastAsia"/>
                <w:sz w:val="24"/>
              </w:rPr>
              <w:instrText>)</w:instrText>
            </w:r>
            <w:r>
              <w:rPr>
                <w:sz w:val="24"/>
              </w:rPr>
              <w:fldChar w:fldCharType="end"/>
            </w:r>
            <w:r>
              <w:rPr>
                <w:sz w:val="24"/>
              </w:rPr>
              <w:t xml:space="preserve">经济学   </w:t>
            </w:r>
            <w:r>
              <w:rPr>
                <w:sz w:val="24"/>
              </w:rPr>
              <w:fldChar w:fldCharType="begin"/>
            </w:r>
            <w:r>
              <w:rPr>
                <w:sz w:val="24"/>
              </w:rPr>
              <w:instrText xml:space="preserve"> </w:instrText>
            </w:r>
            <w:r>
              <w:rPr>
                <w:rFonts w:hint="eastAsia"/>
                <w:sz w:val="24"/>
              </w:rPr>
              <w:instrText>eq \o\ac(□,</w:instrText>
            </w:r>
            <w:r>
              <w:rPr>
                <w:rFonts w:hint="eastAsia"/>
                <w:position w:val="2"/>
                <w:sz w:val="24"/>
              </w:rPr>
              <w:instrText>√</w:instrText>
            </w:r>
            <w:r>
              <w:rPr>
                <w:rFonts w:hint="eastAsia"/>
                <w:sz w:val="24"/>
              </w:rPr>
              <w:instrText>)</w:instrText>
            </w:r>
            <w:r>
              <w:rPr>
                <w:sz w:val="24"/>
              </w:rPr>
              <w:fldChar w:fldCharType="end"/>
            </w:r>
            <w:r>
              <w:rPr>
                <w:sz w:val="24"/>
              </w:rPr>
              <w:t xml:space="preserve">法学 </w:t>
            </w:r>
            <w:r w:rsidRPr="00AB7E9A">
              <w:rPr>
                <w:rFonts w:ascii="宋体" w:eastAsia="宋体" w:hAnsi="宋体"/>
                <w:sz w:val="24"/>
              </w:rPr>
              <w:t xml:space="preserve">  □</w:t>
            </w:r>
            <w:r>
              <w:rPr>
                <w:sz w:val="24"/>
              </w:rPr>
              <w:t xml:space="preserve">教育学   </w:t>
            </w:r>
            <w:r>
              <w:rPr>
                <w:sz w:val="24"/>
              </w:rPr>
              <w:fldChar w:fldCharType="begin"/>
            </w:r>
            <w:r>
              <w:rPr>
                <w:sz w:val="24"/>
              </w:rPr>
              <w:instrText xml:space="preserve"> </w:instrText>
            </w:r>
            <w:r>
              <w:rPr>
                <w:rFonts w:hint="eastAsia"/>
                <w:sz w:val="24"/>
              </w:rPr>
              <w:instrText>eq \o\ac(□,</w:instrText>
            </w:r>
            <w:r>
              <w:rPr>
                <w:rFonts w:hint="eastAsia"/>
                <w:position w:val="2"/>
                <w:sz w:val="24"/>
              </w:rPr>
              <w:instrText>√</w:instrText>
            </w:r>
            <w:r>
              <w:rPr>
                <w:rFonts w:hint="eastAsia"/>
                <w:sz w:val="24"/>
              </w:rPr>
              <w:instrText>)</w:instrText>
            </w:r>
            <w:r>
              <w:rPr>
                <w:sz w:val="24"/>
              </w:rPr>
              <w:fldChar w:fldCharType="end"/>
            </w:r>
            <w:r>
              <w:rPr>
                <w:sz w:val="24"/>
              </w:rPr>
              <w:t xml:space="preserve">文学    </w:t>
            </w:r>
            <w:r w:rsidR="000D42A3" w:rsidRPr="00AB7E9A">
              <w:rPr>
                <w:rFonts w:ascii="宋体" w:eastAsia="宋体" w:hAnsi="宋体"/>
                <w:sz w:val="24"/>
              </w:rPr>
              <w:t>□</w:t>
            </w:r>
            <w:r>
              <w:rPr>
                <w:sz w:val="24"/>
              </w:rPr>
              <w:t>历史学</w:t>
            </w:r>
          </w:p>
          <w:p w14:paraId="345DCDEE" w14:textId="3EDAD297" w:rsidR="0000762D" w:rsidRDefault="0000762D" w:rsidP="00F573FB">
            <w:pPr>
              <w:spacing w:line="320" w:lineRule="exact"/>
              <w:ind w:firstLineChars="50" w:firstLine="120"/>
            </w:pPr>
            <w:r>
              <w:rPr>
                <w:sz w:val="24"/>
              </w:rPr>
              <w:fldChar w:fldCharType="begin"/>
            </w:r>
            <w:r>
              <w:rPr>
                <w:sz w:val="24"/>
              </w:rPr>
              <w:instrText xml:space="preserve"> </w:instrText>
            </w:r>
            <w:r>
              <w:rPr>
                <w:rFonts w:hint="eastAsia"/>
                <w:sz w:val="24"/>
              </w:rPr>
              <w:instrText>eq \o\ac(□,</w:instrText>
            </w:r>
            <w:r>
              <w:rPr>
                <w:rFonts w:hint="eastAsia"/>
                <w:position w:val="2"/>
                <w:sz w:val="16"/>
              </w:rPr>
              <w:instrText>√</w:instrText>
            </w:r>
            <w:r>
              <w:rPr>
                <w:rFonts w:hint="eastAsia"/>
                <w:sz w:val="24"/>
              </w:rPr>
              <w:instrText>)</w:instrText>
            </w:r>
            <w:r>
              <w:rPr>
                <w:sz w:val="24"/>
              </w:rPr>
              <w:fldChar w:fldCharType="end"/>
            </w:r>
            <w:r>
              <w:rPr>
                <w:sz w:val="24"/>
              </w:rPr>
              <w:t xml:space="preserve">理学   </w:t>
            </w:r>
            <w:r>
              <w:rPr>
                <w:sz w:val="24"/>
              </w:rPr>
              <w:fldChar w:fldCharType="begin"/>
            </w:r>
            <w:r>
              <w:rPr>
                <w:sz w:val="24"/>
              </w:rPr>
              <w:instrText xml:space="preserve"> </w:instrText>
            </w:r>
            <w:r>
              <w:rPr>
                <w:rFonts w:hint="eastAsia"/>
                <w:sz w:val="24"/>
              </w:rPr>
              <w:instrText>eq \o\ac(□,</w:instrText>
            </w:r>
            <w:r>
              <w:rPr>
                <w:rFonts w:hint="eastAsia"/>
                <w:position w:val="2"/>
                <w:sz w:val="24"/>
              </w:rPr>
              <w:instrText>√</w:instrText>
            </w:r>
            <w:r>
              <w:rPr>
                <w:rFonts w:hint="eastAsia"/>
                <w:sz w:val="24"/>
              </w:rPr>
              <w:instrText>)</w:instrText>
            </w:r>
            <w:r>
              <w:rPr>
                <w:sz w:val="24"/>
              </w:rPr>
              <w:fldChar w:fldCharType="end"/>
            </w:r>
            <w:r>
              <w:rPr>
                <w:sz w:val="24"/>
              </w:rPr>
              <w:t xml:space="preserve">工学     </w:t>
            </w:r>
            <w:r w:rsidR="00FC205C">
              <w:rPr>
                <w:sz w:val="24"/>
              </w:rPr>
              <w:t xml:space="preserve"> </w:t>
            </w:r>
            <w:r w:rsidRPr="00AB7E9A">
              <w:rPr>
                <w:rFonts w:ascii="宋体" w:eastAsia="宋体" w:hAnsi="宋体"/>
                <w:sz w:val="24"/>
              </w:rPr>
              <w:t>□</w:t>
            </w:r>
            <w:r>
              <w:rPr>
                <w:sz w:val="24"/>
              </w:rPr>
              <w:t xml:space="preserve">农学   </w:t>
            </w:r>
            <w:r w:rsidR="00FC205C">
              <w:rPr>
                <w:sz w:val="24"/>
              </w:rPr>
              <w:t xml:space="preserve">    </w:t>
            </w:r>
            <w:r w:rsidRPr="00AB7E9A">
              <w:rPr>
                <w:rFonts w:ascii="宋体" w:eastAsia="宋体" w:hAnsi="宋体"/>
                <w:sz w:val="24"/>
              </w:rPr>
              <w:t>□</w:t>
            </w:r>
            <w:r>
              <w:rPr>
                <w:sz w:val="24"/>
              </w:rPr>
              <w:t xml:space="preserve">医学    </w:t>
            </w:r>
            <w:r w:rsidR="00FC205C">
              <w:rPr>
                <w:sz w:val="24"/>
              </w:rPr>
              <w:t xml:space="preserve"> </w:t>
            </w:r>
            <w:r>
              <w:rPr>
                <w:sz w:val="24"/>
              </w:rPr>
              <w:t xml:space="preserve"> </w:t>
            </w:r>
            <w:r>
              <w:rPr>
                <w:sz w:val="24"/>
              </w:rPr>
              <w:fldChar w:fldCharType="begin"/>
            </w:r>
            <w:r>
              <w:rPr>
                <w:sz w:val="24"/>
              </w:rPr>
              <w:instrText xml:space="preserve"> </w:instrText>
            </w:r>
            <w:r>
              <w:rPr>
                <w:rFonts w:hint="eastAsia"/>
                <w:sz w:val="24"/>
              </w:rPr>
              <w:instrText>eq \o\ac(□,</w:instrText>
            </w:r>
            <w:r>
              <w:rPr>
                <w:rFonts w:hint="eastAsia"/>
                <w:position w:val="2"/>
                <w:sz w:val="24"/>
              </w:rPr>
              <w:instrText>√</w:instrText>
            </w:r>
            <w:r>
              <w:rPr>
                <w:rFonts w:hint="eastAsia"/>
                <w:sz w:val="24"/>
              </w:rPr>
              <w:instrText>)</w:instrText>
            </w:r>
            <w:r>
              <w:rPr>
                <w:sz w:val="24"/>
              </w:rPr>
              <w:fldChar w:fldCharType="end"/>
            </w:r>
            <w:r>
              <w:rPr>
                <w:sz w:val="24"/>
              </w:rPr>
              <w:t xml:space="preserve">管理学  </w:t>
            </w:r>
            <w:r>
              <w:rPr>
                <w:sz w:val="24"/>
              </w:rPr>
              <w:fldChar w:fldCharType="begin"/>
            </w:r>
            <w:r>
              <w:rPr>
                <w:sz w:val="24"/>
              </w:rPr>
              <w:instrText xml:space="preserve"> </w:instrText>
            </w:r>
            <w:r>
              <w:rPr>
                <w:rFonts w:hint="eastAsia"/>
                <w:sz w:val="24"/>
              </w:rPr>
              <w:instrText>eq \o\ac(□,</w:instrText>
            </w:r>
            <w:r>
              <w:rPr>
                <w:rFonts w:hint="eastAsia"/>
                <w:position w:val="2"/>
                <w:sz w:val="24"/>
              </w:rPr>
              <w:instrText>√</w:instrText>
            </w:r>
            <w:r>
              <w:rPr>
                <w:rFonts w:hint="eastAsia"/>
                <w:sz w:val="24"/>
              </w:rPr>
              <w:instrText>)</w:instrText>
            </w:r>
            <w:r>
              <w:rPr>
                <w:sz w:val="24"/>
              </w:rPr>
              <w:fldChar w:fldCharType="end"/>
            </w:r>
            <w:r>
              <w:rPr>
                <w:sz w:val="24"/>
              </w:rPr>
              <w:t>艺术学</w:t>
            </w:r>
          </w:p>
        </w:tc>
      </w:tr>
      <w:tr w:rsidR="0000762D" w14:paraId="0B3FD853" w14:textId="77777777" w:rsidTr="00DD1BBE">
        <w:tc>
          <w:tcPr>
            <w:tcW w:w="2013" w:type="dxa"/>
            <w:vAlign w:val="center"/>
          </w:tcPr>
          <w:p w14:paraId="7F43F0AB" w14:textId="77777777" w:rsidR="0000762D" w:rsidRDefault="0000762D" w:rsidP="00F573FB">
            <w:pPr>
              <w:pStyle w:val="TableParagraph"/>
              <w:spacing w:before="79"/>
              <w:ind w:right="236"/>
              <w:jc w:val="center"/>
              <w:rPr>
                <w:sz w:val="24"/>
              </w:rPr>
            </w:pPr>
            <w:r>
              <w:rPr>
                <w:sz w:val="24"/>
              </w:rPr>
              <w:t>学校性质</w:t>
            </w:r>
          </w:p>
        </w:tc>
        <w:tc>
          <w:tcPr>
            <w:tcW w:w="7621" w:type="dxa"/>
            <w:gridSpan w:val="3"/>
            <w:vAlign w:val="center"/>
          </w:tcPr>
          <w:p w14:paraId="6C74CF7F" w14:textId="77777777" w:rsidR="0000762D" w:rsidRPr="00D63B4C" w:rsidRDefault="0000762D" w:rsidP="00F573FB">
            <w:pPr>
              <w:pStyle w:val="TableParagraph"/>
              <w:spacing w:before="158"/>
              <w:ind w:left="57"/>
              <w:rPr>
                <w:b/>
                <w:bCs/>
                <w:sz w:val="24"/>
              </w:rPr>
            </w:pPr>
            <w:r>
              <w:rPr>
                <w:sz w:val="24"/>
              </w:rPr>
              <w:t>○综合</w:t>
            </w:r>
            <w:r>
              <w:rPr>
                <w:rFonts w:hint="eastAsia"/>
                <w:sz w:val="24"/>
                <w:lang w:val="en-US"/>
              </w:rPr>
              <w:t xml:space="preserve">  </w:t>
            </w:r>
            <w:r>
              <w:rPr>
                <w:sz w:val="24"/>
              </w:rPr>
              <w:t>○理工</w:t>
            </w:r>
            <w:r>
              <w:rPr>
                <w:rFonts w:hint="eastAsia"/>
                <w:sz w:val="24"/>
                <w:lang w:val="en-US"/>
              </w:rPr>
              <w:t xml:space="preserve">  </w:t>
            </w:r>
            <w:r>
              <w:rPr>
                <w:sz w:val="24"/>
              </w:rPr>
              <w:t>○农业</w:t>
            </w:r>
            <w:r>
              <w:rPr>
                <w:rFonts w:hint="eastAsia"/>
                <w:sz w:val="24"/>
                <w:lang w:val="en-US"/>
              </w:rPr>
              <w:t xml:space="preserve">  </w:t>
            </w:r>
            <w:r>
              <w:rPr>
                <w:sz w:val="24"/>
              </w:rPr>
              <w:t>○林业</w:t>
            </w:r>
            <w:r>
              <w:rPr>
                <w:rFonts w:hint="eastAsia"/>
                <w:sz w:val="24"/>
                <w:lang w:val="en-US"/>
              </w:rPr>
              <w:t xml:space="preserve">  </w:t>
            </w:r>
            <w:r>
              <w:rPr>
                <w:sz w:val="24"/>
              </w:rPr>
              <w:t>○医药</w:t>
            </w:r>
            <w:r>
              <w:rPr>
                <w:rFonts w:hint="eastAsia"/>
                <w:sz w:val="24"/>
              </w:rPr>
              <w:t xml:space="preserve"> </w:t>
            </w:r>
            <w:r>
              <w:rPr>
                <w:rFonts w:hint="eastAsia"/>
                <w:sz w:val="24"/>
                <w:lang w:val="en-US"/>
              </w:rPr>
              <w:t xml:space="preserve"> </w:t>
            </w:r>
            <w:r>
              <w:rPr>
                <w:sz w:val="24"/>
              </w:rPr>
              <w:t>○</w:t>
            </w:r>
            <w:r w:rsidRPr="00D63B4C">
              <w:rPr>
                <w:bCs/>
                <w:sz w:val="24"/>
              </w:rPr>
              <w:t>师范</w:t>
            </w:r>
          </w:p>
          <w:p w14:paraId="5849333F" w14:textId="77777777" w:rsidR="0000762D" w:rsidRDefault="0000762D" w:rsidP="00F573FB">
            <w:pPr>
              <w:pStyle w:val="TableParagraph"/>
              <w:spacing w:before="158"/>
              <w:ind w:left="36"/>
              <w:rPr>
                <w:sz w:val="24"/>
              </w:rPr>
            </w:pPr>
            <w:r>
              <w:rPr>
                <w:sz w:val="24"/>
              </w:rPr>
              <w:t>○语言</w:t>
            </w:r>
            <w:r>
              <w:rPr>
                <w:rFonts w:hint="eastAsia"/>
                <w:sz w:val="24"/>
                <w:lang w:val="en-US"/>
              </w:rPr>
              <w:t xml:space="preserve">  </w:t>
            </w:r>
            <w:r w:rsidRPr="00D63B4C">
              <w:rPr>
                <w:rFonts w:hint="eastAsia"/>
                <w:bCs/>
                <w:sz w:val="24"/>
              </w:rPr>
              <w:t>●</w:t>
            </w:r>
            <w:r>
              <w:rPr>
                <w:sz w:val="24"/>
              </w:rPr>
              <w:t>财经</w:t>
            </w:r>
            <w:r>
              <w:rPr>
                <w:rFonts w:hint="eastAsia"/>
                <w:sz w:val="24"/>
                <w:lang w:val="en-US"/>
              </w:rPr>
              <w:t xml:space="preserve">  </w:t>
            </w:r>
            <w:r>
              <w:rPr>
                <w:sz w:val="24"/>
              </w:rPr>
              <w:t>○政法</w:t>
            </w:r>
            <w:r>
              <w:rPr>
                <w:rFonts w:hint="eastAsia"/>
                <w:sz w:val="24"/>
                <w:lang w:val="en-US"/>
              </w:rPr>
              <w:t xml:space="preserve">  </w:t>
            </w:r>
            <w:r>
              <w:rPr>
                <w:sz w:val="24"/>
              </w:rPr>
              <w:t>○体育</w:t>
            </w:r>
            <w:r>
              <w:rPr>
                <w:rFonts w:hint="eastAsia"/>
                <w:sz w:val="24"/>
                <w:lang w:val="en-US"/>
              </w:rPr>
              <w:t xml:space="preserve">  </w:t>
            </w:r>
            <w:r>
              <w:rPr>
                <w:sz w:val="24"/>
              </w:rPr>
              <w:t>○艺术</w:t>
            </w:r>
            <w:r>
              <w:rPr>
                <w:rFonts w:hint="eastAsia"/>
                <w:sz w:val="24"/>
                <w:lang w:val="en-US"/>
              </w:rPr>
              <w:t xml:space="preserve">  </w:t>
            </w:r>
            <w:r>
              <w:rPr>
                <w:sz w:val="24"/>
              </w:rPr>
              <w:t>○民族</w:t>
            </w:r>
          </w:p>
        </w:tc>
      </w:tr>
      <w:tr w:rsidR="0000762D" w14:paraId="6C4838E5" w14:textId="77777777" w:rsidTr="00DD1BBE">
        <w:tc>
          <w:tcPr>
            <w:tcW w:w="2013" w:type="dxa"/>
            <w:vAlign w:val="center"/>
          </w:tcPr>
          <w:p w14:paraId="2B5A92DD" w14:textId="77777777" w:rsidR="0000762D" w:rsidRDefault="0000762D" w:rsidP="00F573FB">
            <w:pPr>
              <w:pStyle w:val="TableParagraph"/>
              <w:spacing w:before="79"/>
              <w:ind w:right="236"/>
              <w:jc w:val="center"/>
              <w:rPr>
                <w:sz w:val="24"/>
              </w:rPr>
            </w:pPr>
            <w:r>
              <w:rPr>
                <w:sz w:val="24"/>
              </w:rPr>
              <w:t>专任教师</w:t>
            </w:r>
          </w:p>
          <w:p w14:paraId="4CC0F04A" w14:textId="77777777" w:rsidR="0000762D" w:rsidRDefault="0000762D" w:rsidP="00F573FB">
            <w:pPr>
              <w:pStyle w:val="TableParagraph"/>
              <w:spacing w:before="79"/>
              <w:ind w:right="236"/>
              <w:jc w:val="center"/>
              <w:rPr>
                <w:sz w:val="24"/>
              </w:rPr>
            </w:pPr>
            <w:r>
              <w:rPr>
                <w:sz w:val="24"/>
              </w:rPr>
              <w:t>总数</w:t>
            </w:r>
          </w:p>
        </w:tc>
        <w:tc>
          <w:tcPr>
            <w:tcW w:w="2052" w:type="dxa"/>
            <w:vAlign w:val="center"/>
          </w:tcPr>
          <w:p w14:paraId="20CF3614" w14:textId="77777777" w:rsidR="0000762D" w:rsidRPr="008E460F" w:rsidRDefault="0000762D" w:rsidP="00F573FB">
            <w:pPr>
              <w:pStyle w:val="TableParagraph"/>
              <w:spacing w:before="79"/>
              <w:ind w:right="236"/>
              <w:jc w:val="center"/>
              <w:rPr>
                <w:sz w:val="24"/>
              </w:rPr>
            </w:pPr>
            <w:r>
              <w:rPr>
                <w:rFonts w:hint="eastAsia"/>
                <w:sz w:val="24"/>
              </w:rPr>
              <w:t>1080</w:t>
            </w:r>
          </w:p>
        </w:tc>
        <w:tc>
          <w:tcPr>
            <w:tcW w:w="2748" w:type="dxa"/>
            <w:vAlign w:val="center"/>
          </w:tcPr>
          <w:p w14:paraId="485A6605" w14:textId="77777777" w:rsidR="0000762D" w:rsidRDefault="0000762D" w:rsidP="00F573FB">
            <w:pPr>
              <w:pStyle w:val="TableParagraph"/>
              <w:spacing w:before="127" w:line="240" w:lineRule="exact"/>
              <w:ind w:left="675" w:right="193" w:hanging="482"/>
              <w:jc w:val="center"/>
              <w:rPr>
                <w:sz w:val="24"/>
              </w:rPr>
            </w:pPr>
            <w:r>
              <w:rPr>
                <w:sz w:val="24"/>
              </w:rPr>
              <w:t>专任教师中副教授</w:t>
            </w:r>
          </w:p>
          <w:p w14:paraId="4F08B5F7" w14:textId="77777777" w:rsidR="0000762D" w:rsidRDefault="0000762D" w:rsidP="00F573FB">
            <w:pPr>
              <w:pStyle w:val="TableParagraph"/>
              <w:spacing w:before="127" w:line="240" w:lineRule="exact"/>
              <w:ind w:left="675" w:right="193" w:hanging="482"/>
              <w:jc w:val="center"/>
            </w:pPr>
            <w:r>
              <w:rPr>
                <w:sz w:val="24"/>
              </w:rPr>
              <w:t>及以上职称教师数</w:t>
            </w:r>
          </w:p>
        </w:tc>
        <w:tc>
          <w:tcPr>
            <w:tcW w:w="2821" w:type="dxa"/>
            <w:vAlign w:val="center"/>
          </w:tcPr>
          <w:p w14:paraId="1C39B101" w14:textId="77777777" w:rsidR="0000762D" w:rsidRPr="008E460F" w:rsidRDefault="0000762D" w:rsidP="00F573FB">
            <w:pPr>
              <w:pStyle w:val="TableParagraph"/>
              <w:spacing w:before="79"/>
              <w:ind w:right="236"/>
              <w:jc w:val="center"/>
              <w:rPr>
                <w:sz w:val="24"/>
              </w:rPr>
            </w:pPr>
            <w:r>
              <w:rPr>
                <w:sz w:val="24"/>
              </w:rPr>
              <w:t>502</w:t>
            </w:r>
          </w:p>
        </w:tc>
      </w:tr>
      <w:tr w:rsidR="0000762D" w14:paraId="41611AB4" w14:textId="77777777" w:rsidTr="00DD1BBE">
        <w:trPr>
          <w:trHeight w:val="484"/>
        </w:trPr>
        <w:tc>
          <w:tcPr>
            <w:tcW w:w="2013" w:type="dxa"/>
            <w:vAlign w:val="center"/>
          </w:tcPr>
          <w:p w14:paraId="29BB989D" w14:textId="77777777" w:rsidR="0000762D" w:rsidRDefault="0000762D" w:rsidP="00F573FB">
            <w:pPr>
              <w:pStyle w:val="TableParagraph"/>
              <w:spacing w:before="79"/>
              <w:ind w:right="236"/>
              <w:jc w:val="center"/>
              <w:rPr>
                <w:sz w:val="24"/>
              </w:rPr>
            </w:pPr>
            <w:r>
              <w:rPr>
                <w:sz w:val="24"/>
              </w:rPr>
              <w:t>学校主管部门</w:t>
            </w:r>
          </w:p>
        </w:tc>
        <w:tc>
          <w:tcPr>
            <w:tcW w:w="2052" w:type="dxa"/>
          </w:tcPr>
          <w:p w14:paraId="1CDA7669" w14:textId="77777777" w:rsidR="0000762D" w:rsidRDefault="0000762D" w:rsidP="00F573FB">
            <w:pPr>
              <w:pStyle w:val="TableParagraph"/>
              <w:spacing w:before="79"/>
              <w:ind w:right="236"/>
              <w:jc w:val="center"/>
              <w:rPr>
                <w:sz w:val="24"/>
              </w:rPr>
            </w:pPr>
            <w:r>
              <w:rPr>
                <w:rFonts w:hint="eastAsia"/>
                <w:sz w:val="24"/>
              </w:rPr>
              <w:t>安徽省教育厅</w:t>
            </w:r>
          </w:p>
        </w:tc>
        <w:tc>
          <w:tcPr>
            <w:tcW w:w="2748" w:type="dxa"/>
          </w:tcPr>
          <w:p w14:paraId="03FD568A" w14:textId="77777777" w:rsidR="0000762D" w:rsidRDefault="0000762D" w:rsidP="00F573FB">
            <w:pPr>
              <w:pStyle w:val="TableParagraph"/>
              <w:spacing w:before="79"/>
              <w:ind w:right="236"/>
              <w:jc w:val="center"/>
              <w:rPr>
                <w:sz w:val="24"/>
              </w:rPr>
            </w:pPr>
            <w:r>
              <w:rPr>
                <w:sz w:val="24"/>
              </w:rPr>
              <w:t>建校时间</w:t>
            </w:r>
          </w:p>
        </w:tc>
        <w:tc>
          <w:tcPr>
            <w:tcW w:w="2821" w:type="dxa"/>
          </w:tcPr>
          <w:p w14:paraId="28EDAF0C" w14:textId="77777777" w:rsidR="0000762D" w:rsidRPr="008E460F" w:rsidRDefault="0000762D" w:rsidP="00F573FB">
            <w:pPr>
              <w:pStyle w:val="TableParagraph"/>
              <w:spacing w:before="79"/>
              <w:ind w:right="236"/>
              <w:jc w:val="center"/>
              <w:rPr>
                <w:sz w:val="24"/>
              </w:rPr>
            </w:pPr>
            <w:r>
              <w:rPr>
                <w:rFonts w:hint="eastAsia"/>
                <w:sz w:val="24"/>
              </w:rPr>
              <w:t>1959年</w:t>
            </w:r>
          </w:p>
        </w:tc>
      </w:tr>
      <w:tr w:rsidR="0000762D" w14:paraId="1CE11F28" w14:textId="77777777" w:rsidTr="00DD1BBE">
        <w:trPr>
          <w:trHeight w:val="660"/>
        </w:trPr>
        <w:tc>
          <w:tcPr>
            <w:tcW w:w="2013" w:type="dxa"/>
            <w:vAlign w:val="center"/>
          </w:tcPr>
          <w:p w14:paraId="454A3FD6" w14:textId="77777777" w:rsidR="0000762D" w:rsidRDefault="0000762D" w:rsidP="00F573FB">
            <w:pPr>
              <w:pStyle w:val="TableParagraph"/>
              <w:spacing w:before="4"/>
              <w:jc w:val="center"/>
              <w:rPr>
                <w:rFonts w:ascii="黑体"/>
                <w:sz w:val="21"/>
              </w:rPr>
            </w:pPr>
            <w:r>
              <w:rPr>
                <w:rFonts w:ascii="黑体"/>
                <w:sz w:val="21"/>
              </w:rPr>
              <w:t>首次举办本科</w:t>
            </w:r>
          </w:p>
          <w:p w14:paraId="4C7FC36B" w14:textId="77777777" w:rsidR="0000762D" w:rsidRDefault="0000762D" w:rsidP="00F573FB">
            <w:pPr>
              <w:pStyle w:val="TableParagraph"/>
              <w:spacing w:before="4"/>
              <w:jc w:val="center"/>
              <w:rPr>
                <w:rFonts w:ascii="黑体"/>
                <w:sz w:val="21"/>
              </w:rPr>
            </w:pPr>
            <w:r>
              <w:rPr>
                <w:rFonts w:ascii="黑体"/>
                <w:sz w:val="21"/>
              </w:rPr>
              <w:t>教育年份</w:t>
            </w:r>
          </w:p>
        </w:tc>
        <w:tc>
          <w:tcPr>
            <w:tcW w:w="7621" w:type="dxa"/>
            <w:gridSpan w:val="3"/>
            <w:vAlign w:val="center"/>
          </w:tcPr>
          <w:p w14:paraId="5C78AF12" w14:textId="77777777" w:rsidR="0000762D" w:rsidRPr="005F1F3F" w:rsidRDefault="0000762D" w:rsidP="00F573FB">
            <w:pPr>
              <w:pStyle w:val="TableParagraph"/>
              <w:spacing w:before="79"/>
              <w:ind w:right="236"/>
              <w:jc w:val="center"/>
              <w:rPr>
                <w:sz w:val="24"/>
              </w:rPr>
            </w:pPr>
            <w:r w:rsidRPr="005F1F3F">
              <w:rPr>
                <w:sz w:val="24"/>
              </w:rPr>
              <w:t>19</w:t>
            </w:r>
            <w:r>
              <w:rPr>
                <w:rFonts w:hint="eastAsia"/>
                <w:sz w:val="24"/>
              </w:rPr>
              <w:t>62</w:t>
            </w:r>
            <w:r w:rsidRPr="005F1F3F">
              <w:rPr>
                <w:sz w:val="24"/>
              </w:rPr>
              <w:t>年</w:t>
            </w:r>
          </w:p>
        </w:tc>
      </w:tr>
      <w:tr w:rsidR="0000762D" w14:paraId="2624AFE3" w14:textId="77777777" w:rsidTr="00DD1BBE">
        <w:trPr>
          <w:trHeight w:val="655"/>
        </w:trPr>
        <w:tc>
          <w:tcPr>
            <w:tcW w:w="2013" w:type="dxa"/>
            <w:vAlign w:val="center"/>
          </w:tcPr>
          <w:p w14:paraId="0374FE4D" w14:textId="77777777" w:rsidR="0000762D" w:rsidRDefault="0000762D" w:rsidP="00F573FB">
            <w:pPr>
              <w:pStyle w:val="TableParagraph"/>
              <w:spacing w:before="4"/>
              <w:jc w:val="center"/>
              <w:rPr>
                <w:rFonts w:ascii="黑体"/>
                <w:sz w:val="21"/>
              </w:rPr>
            </w:pPr>
            <w:r>
              <w:rPr>
                <w:rFonts w:ascii="黑体"/>
                <w:sz w:val="21"/>
              </w:rPr>
              <w:t>曾用名</w:t>
            </w:r>
          </w:p>
        </w:tc>
        <w:tc>
          <w:tcPr>
            <w:tcW w:w="7621" w:type="dxa"/>
            <w:gridSpan w:val="3"/>
            <w:vAlign w:val="center"/>
          </w:tcPr>
          <w:p w14:paraId="3A4C8F5D" w14:textId="77777777" w:rsidR="0000762D" w:rsidRPr="008E460F" w:rsidRDefault="0000762D" w:rsidP="00F573FB">
            <w:pPr>
              <w:pStyle w:val="TableParagraph"/>
              <w:spacing w:before="79"/>
              <w:ind w:right="236"/>
              <w:jc w:val="center"/>
              <w:rPr>
                <w:sz w:val="24"/>
              </w:rPr>
            </w:pPr>
            <w:r>
              <w:rPr>
                <w:rFonts w:hint="eastAsia"/>
                <w:sz w:val="24"/>
              </w:rPr>
              <w:t>安徽财贸</w:t>
            </w:r>
            <w:r w:rsidRPr="008E460F">
              <w:rPr>
                <w:rFonts w:hint="eastAsia"/>
                <w:sz w:val="24"/>
              </w:rPr>
              <w:t>学院</w:t>
            </w:r>
          </w:p>
        </w:tc>
      </w:tr>
      <w:tr w:rsidR="0000762D" w14:paraId="68C0319A" w14:textId="77777777" w:rsidTr="00DD1BBE">
        <w:trPr>
          <w:trHeight w:val="1303"/>
        </w:trPr>
        <w:tc>
          <w:tcPr>
            <w:tcW w:w="2013" w:type="dxa"/>
            <w:vAlign w:val="center"/>
          </w:tcPr>
          <w:p w14:paraId="687C6DC8" w14:textId="77777777" w:rsidR="0000762D" w:rsidRDefault="0000762D" w:rsidP="00F573FB">
            <w:pPr>
              <w:pStyle w:val="TableParagraph"/>
              <w:spacing w:before="4"/>
              <w:jc w:val="center"/>
              <w:rPr>
                <w:rFonts w:ascii="黑体"/>
                <w:sz w:val="21"/>
              </w:rPr>
            </w:pPr>
            <w:r>
              <w:rPr>
                <w:rFonts w:ascii="黑体"/>
                <w:sz w:val="21"/>
              </w:rPr>
              <w:t>学校简介和</w:t>
            </w:r>
          </w:p>
          <w:p w14:paraId="088C7517" w14:textId="77777777" w:rsidR="0000762D" w:rsidRDefault="0000762D" w:rsidP="00F573FB">
            <w:pPr>
              <w:pStyle w:val="TableParagraph"/>
              <w:spacing w:before="4"/>
              <w:jc w:val="center"/>
              <w:rPr>
                <w:rFonts w:ascii="黑体"/>
                <w:sz w:val="21"/>
              </w:rPr>
            </w:pPr>
            <w:r>
              <w:rPr>
                <w:rFonts w:ascii="黑体"/>
                <w:sz w:val="21"/>
              </w:rPr>
              <w:t>历史沿革</w:t>
            </w:r>
          </w:p>
          <w:p w14:paraId="0F74A842" w14:textId="77777777" w:rsidR="0000762D" w:rsidRDefault="0000762D" w:rsidP="00F573FB">
            <w:pPr>
              <w:pStyle w:val="TableParagraph"/>
              <w:spacing w:before="4"/>
              <w:jc w:val="center"/>
              <w:rPr>
                <w:rFonts w:ascii="黑体"/>
                <w:sz w:val="21"/>
              </w:rPr>
            </w:pPr>
            <w:r>
              <w:rPr>
                <w:rFonts w:ascii="黑体"/>
                <w:sz w:val="21"/>
              </w:rPr>
              <w:t>（</w:t>
            </w:r>
            <w:r>
              <w:rPr>
                <w:rFonts w:ascii="黑体"/>
                <w:sz w:val="21"/>
              </w:rPr>
              <w:t>300</w:t>
            </w:r>
            <w:r>
              <w:rPr>
                <w:rFonts w:ascii="黑体"/>
                <w:sz w:val="21"/>
              </w:rPr>
              <w:t>字以内）</w:t>
            </w:r>
          </w:p>
        </w:tc>
        <w:tc>
          <w:tcPr>
            <w:tcW w:w="7621" w:type="dxa"/>
            <w:gridSpan w:val="3"/>
            <w:vAlign w:val="center"/>
          </w:tcPr>
          <w:p w14:paraId="0967A899" w14:textId="77777777" w:rsidR="0000762D" w:rsidRPr="00A07BF0" w:rsidRDefault="0000762D" w:rsidP="004E4C9E">
            <w:pPr>
              <w:shd w:val="clear" w:color="auto" w:fill="FFFFFF"/>
              <w:spacing w:beforeLines="50" w:before="120" w:after="165"/>
              <w:ind w:firstLine="482"/>
              <w:rPr>
                <w:rFonts w:ascii="Times New Roman" w:eastAsiaTheme="minorEastAsia" w:hAnsi="Times New Roman" w:cs="Times New Roman"/>
                <w:color w:val="333333"/>
                <w:sz w:val="24"/>
                <w:szCs w:val="24"/>
              </w:rPr>
            </w:pPr>
            <w:r w:rsidRPr="00A07BF0">
              <w:rPr>
                <w:rFonts w:ascii="Times New Roman" w:eastAsiaTheme="minorEastAsia" w:hAnsi="Times New Roman" w:cs="Times New Roman"/>
                <w:color w:val="333333"/>
                <w:sz w:val="24"/>
                <w:szCs w:val="24"/>
              </w:rPr>
              <w:t>安徽财经大学是一所以经济学、管理学、法学为主的多科性财经大学，国首批具有学士学位授予权、第三批具有硕士学位授予权的高校，是安徽省重点建设的大学和安徽省人民政府与中华全国供销合作总社共建高校。</w:t>
            </w:r>
            <w:r w:rsidRPr="00A07BF0">
              <w:rPr>
                <w:rFonts w:ascii="Times New Roman" w:eastAsiaTheme="minorEastAsia" w:hAnsi="Times New Roman" w:cs="Times New Roman"/>
                <w:color w:val="333333"/>
                <w:sz w:val="24"/>
                <w:szCs w:val="24"/>
              </w:rPr>
              <w:t>2012</w:t>
            </w:r>
            <w:r w:rsidRPr="00A07BF0">
              <w:rPr>
                <w:rFonts w:ascii="Times New Roman" w:eastAsiaTheme="minorEastAsia" w:hAnsi="Times New Roman" w:cs="Times New Roman"/>
                <w:color w:val="333333"/>
                <w:sz w:val="24"/>
                <w:szCs w:val="24"/>
              </w:rPr>
              <w:t>年获批国家中西部高校基础能力建设工程，</w:t>
            </w:r>
            <w:r w:rsidRPr="00A07BF0">
              <w:rPr>
                <w:rFonts w:ascii="Times New Roman" w:eastAsiaTheme="minorEastAsia" w:hAnsi="Times New Roman" w:cs="Times New Roman"/>
                <w:color w:val="333333"/>
                <w:sz w:val="24"/>
                <w:szCs w:val="24"/>
              </w:rPr>
              <w:t>2014</w:t>
            </w:r>
            <w:r w:rsidRPr="00A07BF0">
              <w:rPr>
                <w:rFonts w:ascii="Times New Roman" w:eastAsiaTheme="minorEastAsia" w:hAnsi="Times New Roman" w:cs="Times New Roman"/>
                <w:color w:val="333333"/>
                <w:sz w:val="24"/>
                <w:szCs w:val="24"/>
              </w:rPr>
              <w:t>年入选安徽省地方特色高水平大学建设项目。</w:t>
            </w:r>
          </w:p>
          <w:p w14:paraId="68BBA708" w14:textId="77777777" w:rsidR="0000762D" w:rsidRPr="00A07BF0" w:rsidRDefault="0000762D" w:rsidP="00F573FB">
            <w:pPr>
              <w:shd w:val="clear" w:color="auto" w:fill="FFFFFF"/>
              <w:spacing w:before="100" w:beforeAutospacing="1" w:after="165"/>
              <w:ind w:firstLine="482"/>
              <w:rPr>
                <w:rFonts w:ascii="Times New Roman" w:eastAsiaTheme="minorEastAsia" w:hAnsi="Times New Roman" w:cs="Times New Roman"/>
                <w:color w:val="333333"/>
                <w:sz w:val="24"/>
                <w:szCs w:val="24"/>
              </w:rPr>
            </w:pPr>
            <w:r w:rsidRPr="00A07BF0">
              <w:rPr>
                <w:rFonts w:ascii="Times New Roman" w:eastAsiaTheme="minorEastAsia" w:hAnsi="Times New Roman" w:cs="Times New Roman"/>
                <w:color w:val="333333"/>
                <w:sz w:val="24"/>
                <w:szCs w:val="24"/>
              </w:rPr>
              <w:t>学校于</w:t>
            </w:r>
            <w:r w:rsidRPr="00A07BF0">
              <w:rPr>
                <w:rFonts w:ascii="Times New Roman" w:eastAsiaTheme="minorEastAsia" w:hAnsi="Times New Roman" w:cs="Times New Roman"/>
                <w:color w:val="333333"/>
                <w:sz w:val="24"/>
                <w:szCs w:val="24"/>
              </w:rPr>
              <w:t>1959</w:t>
            </w:r>
            <w:r w:rsidRPr="00A07BF0">
              <w:rPr>
                <w:rFonts w:ascii="Times New Roman" w:eastAsiaTheme="minorEastAsia" w:hAnsi="Times New Roman" w:cs="Times New Roman"/>
                <w:color w:val="333333"/>
                <w:sz w:val="24"/>
                <w:szCs w:val="24"/>
              </w:rPr>
              <w:t>年</w:t>
            </w:r>
            <w:r w:rsidRPr="00A07BF0">
              <w:rPr>
                <w:rFonts w:ascii="Times New Roman" w:eastAsiaTheme="minorEastAsia" w:hAnsi="Times New Roman" w:cs="Times New Roman"/>
                <w:color w:val="333333"/>
                <w:sz w:val="24"/>
                <w:szCs w:val="24"/>
              </w:rPr>
              <w:t>5</w:t>
            </w:r>
            <w:r w:rsidRPr="00A07BF0">
              <w:rPr>
                <w:rFonts w:ascii="Times New Roman" w:eastAsiaTheme="minorEastAsia" w:hAnsi="Times New Roman" w:cs="Times New Roman"/>
                <w:color w:val="333333"/>
                <w:sz w:val="24"/>
                <w:szCs w:val="24"/>
              </w:rPr>
              <w:t>月始建于安徽合肥，时名为安徽财贸学院。</w:t>
            </w:r>
            <w:r w:rsidRPr="00A07BF0">
              <w:rPr>
                <w:rFonts w:ascii="Times New Roman" w:eastAsiaTheme="minorEastAsia" w:hAnsi="Times New Roman" w:cs="Times New Roman"/>
                <w:color w:val="333333"/>
                <w:sz w:val="24"/>
                <w:szCs w:val="24"/>
              </w:rPr>
              <w:t>1961</w:t>
            </w:r>
            <w:r w:rsidRPr="00A07BF0">
              <w:rPr>
                <w:rFonts w:ascii="Times New Roman" w:eastAsiaTheme="minorEastAsia" w:hAnsi="Times New Roman" w:cs="Times New Roman"/>
                <w:color w:val="333333"/>
                <w:sz w:val="24"/>
                <w:szCs w:val="24"/>
              </w:rPr>
              <w:t>年迁址素有</w:t>
            </w:r>
            <w:r w:rsidRPr="00A07BF0">
              <w:rPr>
                <w:rFonts w:ascii="Times New Roman" w:eastAsiaTheme="minorEastAsia" w:hAnsi="Times New Roman" w:cs="Times New Roman"/>
                <w:color w:val="333333"/>
                <w:sz w:val="24"/>
                <w:szCs w:val="24"/>
              </w:rPr>
              <w:t>“</w:t>
            </w:r>
            <w:r w:rsidRPr="00A07BF0">
              <w:rPr>
                <w:rFonts w:ascii="Times New Roman" w:eastAsiaTheme="minorEastAsia" w:hAnsi="Times New Roman" w:cs="Times New Roman"/>
                <w:color w:val="333333"/>
                <w:sz w:val="24"/>
                <w:szCs w:val="24"/>
              </w:rPr>
              <w:t>珍珠城</w:t>
            </w:r>
            <w:r w:rsidRPr="00A07BF0">
              <w:rPr>
                <w:rFonts w:ascii="Times New Roman" w:eastAsiaTheme="minorEastAsia" w:hAnsi="Times New Roman" w:cs="Times New Roman"/>
                <w:color w:val="333333"/>
                <w:sz w:val="24"/>
                <w:szCs w:val="24"/>
              </w:rPr>
              <w:t>”</w:t>
            </w:r>
            <w:r w:rsidRPr="00A07BF0">
              <w:rPr>
                <w:rFonts w:ascii="Times New Roman" w:eastAsiaTheme="minorEastAsia" w:hAnsi="Times New Roman" w:cs="Times New Roman"/>
                <w:color w:val="333333"/>
                <w:sz w:val="24"/>
                <w:szCs w:val="24"/>
              </w:rPr>
              <w:t>美誉的淮河流域中心城市蚌埠，校址设在交通路。</w:t>
            </w:r>
            <w:r w:rsidRPr="00A07BF0">
              <w:rPr>
                <w:rFonts w:ascii="Times New Roman" w:eastAsiaTheme="minorEastAsia" w:hAnsi="Times New Roman" w:cs="Times New Roman"/>
                <w:color w:val="333333"/>
                <w:sz w:val="24"/>
                <w:szCs w:val="24"/>
              </w:rPr>
              <w:t>1983</w:t>
            </w:r>
            <w:r w:rsidRPr="00A07BF0">
              <w:rPr>
                <w:rFonts w:ascii="Times New Roman" w:eastAsiaTheme="minorEastAsia" w:hAnsi="Times New Roman" w:cs="Times New Roman"/>
                <w:color w:val="333333"/>
                <w:sz w:val="24"/>
                <w:szCs w:val="24"/>
              </w:rPr>
              <w:t>年，校本部迁至龙湖西校区，先后隶属于中华全国供销合作总社、商业部、国内贸易部。</w:t>
            </w:r>
            <w:r w:rsidRPr="00A07BF0">
              <w:rPr>
                <w:rFonts w:ascii="Times New Roman" w:eastAsiaTheme="minorEastAsia" w:hAnsi="Times New Roman" w:cs="Times New Roman"/>
                <w:color w:val="333333"/>
                <w:sz w:val="24"/>
                <w:szCs w:val="24"/>
              </w:rPr>
              <w:t>2000</w:t>
            </w:r>
            <w:r w:rsidRPr="00A07BF0">
              <w:rPr>
                <w:rFonts w:ascii="Times New Roman" w:eastAsiaTheme="minorEastAsia" w:hAnsi="Times New Roman" w:cs="Times New Roman"/>
                <w:color w:val="333333"/>
                <w:sz w:val="24"/>
                <w:szCs w:val="24"/>
              </w:rPr>
              <w:t>年</w:t>
            </w:r>
            <w:r w:rsidRPr="00A07BF0">
              <w:rPr>
                <w:rFonts w:ascii="Times New Roman" w:eastAsiaTheme="minorEastAsia" w:hAnsi="Times New Roman" w:cs="Times New Roman"/>
                <w:color w:val="333333"/>
                <w:sz w:val="24"/>
                <w:szCs w:val="24"/>
              </w:rPr>
              <w:t>2</w:t>
            </w:r>
            <w:r w:rsidRPr="00A07BF0">
              <w:rPr>
                <w:rFonts w:ascii="Times New Roman" w:eastAsiaTheme="minorEastAsia" w:hAnsi="Times New Roman" w:cs="Times New Roman"/>
                <w:color w:val="333333"/>
                <w:sz w:val="24"/>
                <w:szCs w:val="24"/>
              </w:rPr>
              <w:t>月，国务院决定，安徽财贸学院实行中央与地方共建，以安徽省政府管理为主。</w:t>
            </w:r>
            <w:r w:rsidRPr="00A07BF0">
              <w:rPr>
                <w:rFonts w:ascii="Times New Roman" w:eastAsiaTheme="minorEastAsia" w:hAnsi="Times New Roman" w:cs="Times New Roman"/>
                <w:color w:val="333333"/>
                <w:sz w:val="24"/>
                <w:szCs w:val="24"/>
              </w:rPr>
              <w:t>2004</w:t>
            </w:r>
            <w:r w:rsidRPr="00A07BF0">
              <w:rPr>
                <w:rFonts w:ascii="Times New Roman" w:eastAsiaTheme="minorEastAsia" w:hAnsi="Times New Roman" w:cs="Times New Roman"/>
                <w:color w:val="333333"/>
                <w:sz w:val="24"/>
                <w:szCs w:val="24"/>
              </w:rPr>
              <w:t>年</w:t>
            </w:r>
            <w:r w:rsidRPr="00A07BF0">
              <w:rPr>
                <w:rFonts w:ascii="Times New Roman" w:eastAsiaTheme="minorEastAsia" w:hAnsi="Times New Roman" w:cs="Times New Roman"/>
                <w:color w:val="333333"/>
                <w:sz w:val="24"/>
                <w:szCs w:val="24"/>
              </w:rPr>
              <w:t>5</w:t>
            </w:r>
            <w:r w:rsidRPr="00A07BF0">
              <w:rPr>
                <w:rFonts w:ascii="Times New Roman" w:eastAsiaTheme="minorEastAsia" w:hAnsi="Times New Roman" w:cs="Times New Roman"/>
                <w:color w:val="333333"/>
                <w:sz w:val="24"/>
                <w:szCs w:val="24"/>
              </w:rPr>
              <w:t>月，经教育部批准，学校更名为安徽财经大学；同年</w:t>
            </w:r>
            <w:r w:rsidRPr="00A07BF0">
              <w:rPr>
                <w:rFonts w:ascii="Times New Roman" w:eastAsiaTheme="minorEastAsia" w:hAnsi="Times New Roman" w:cs="Times New Roman"/>
                <w:color w:val="333333"/>
                <w:sz w:val="24"/>
                <w:szCs w:val="24"/>
              </w:rPr>
              <w:t>9</w:t>
            </w:r>
            <w:r w:rsidRPr="00A07BF0">
              <w:rPr>
                <w:rFonts w:ascii="Times New Roman" w:eastAsiaTheme="minorEastAsia" w:hAnsi="Times New Roman" w:cs="Times New Roman"/>
                <w:color w:val="333333"/>
                <w:sz w:val="24"/>
                <w:szCs w:val="24"/>
              </w:rPr>
              <w:t>月，学校迁入龙湖东校区。</w:t>
            </w:r>
          </w:p>
          <w:p w14:paraId="0203D99E" w14:textId="6CE31D63" w:rsidR="0000762D" w:rsidRPr="00A07BF0" w:rsidRDefault="0000762D" w:rsidP="004E4C9E">
            <w:pPr>
              <w:pStyle w:val="TableParagraph"/>
              <w:spacing w:before="79" w:line="360" w:lineRule="auto"/>
              <w:ind w:right="238" w:firstLineChars="200" w:firstLine="480"/>
              <w:rPr>
                <w:rFonts w:ascii="Times New Roman" w:eastAsiaTheme="minorEastAsia" w:hAnsi="Times New Roman" w:cs="Times New Roman"/>
                <w:color w:val="333333"/>
                <w:sz w:val="24"/>
                <w:szCs w:val="24"/>
              </w:rPr>
            </w:pPr>
            <w:r w:rsidRPr="00A07BF0">
              <w:rPr>
                <w:rFonts w:ascii="Times New Roman" w:eastAsiaTheme="minorEastAsia" w:hAnsi="Times New Roman" w:cs="Times New Roman"/>
                <w:color w:val="333333"/>
                <w:sz w:val="24"/>
                <w:szCs w:val="24"/>
              </w:rPr>
              <w:t>学校占地总面积</w:t>
            </w:r>
            <w:r w:rsidRPr="00A07BF0">
              <w:rPr>
                <w:rFonts w:ascii="Times New Roman" w:eastAsiaTheme="minorEastAsia" w:hAnsi="Times New Roman" w:cs="Times New Roman"/>
                <w:color w:val="333333"/>
                <w:sz w:val="24"/>
                <w:szCs w:val="24"/>
              </w:rPr>
              <w:t>983450</w:t>
            </w:r>
            <w:r w:rsidRPr="00A07BF0">
              <w:rPr>
                <w:rFonts w:ascii="Times New Roman" w:eastAsiaTheme="minorEastAsia" w:hAnsi="Times New Roman" w:cs="Times New Roman"/>
                <w:color w:val="333333"/>
                <w:sz w:val="24"/>
                <w:szCs w:val="24"/>
              </w:rPr>
              <w:t>平方米，固定资产总值</w:t>
            </w:r>
            <w:r w:rsidRPr="00A07BF0">
              <w:rPr>
                <w:rFonts w:ascii="Times New Roman" w:eastAsiaTheme="minorEastAsia" w:hAnsi="Times New Roman" w:cs="Times New Roman"/>
                <w:color w:val="333333"/>
                <w:sz w:val="24"/>
                <w:szCs w:val="24"/>
              </w:rPr>
              <w:t>171259.85</w:t>
            </w:r>
            <w:r w:rsidRPr="00A07BF0">
              <w:rPr>
                <w:rFonts w:ascii="Times New Roman" w:eastAsiaTheme="minorEastAsia" w:hAnsi="Times New Roman" w:cs="Times New Roman"/>
                <w:color w:val="333333"/>
                <w:sz w:val="24"/>
                <w:szCs w:val="24"/>
              </w:rPr>
              <w:t>万元。</w:t>
            </w:r>
            <w:r w:rsidRPr="00A07BF0">
              <w:rPr>
                <w:rFonts w:ascii="Times New Roman" w:eastAsiaTheme="minorEastAsia" w:hAnsi="Times New Roman" w:cs="Times New Roman"/>
                <w:color w:val="333333"/>
                <w:sz w:val="24"/>
                <w:szCs w:val="24"/>
              </w:rPr>
              <w:lastRenderedPageBreak/>
              <w:t>图书总藏量</w:t>
            </w:r>
            <w:r w:rsidRPr="00A07BF0">
              <w:rPr>
                <w:rFonts w:ascii="Times New Roman" w:eastAsiaTheme="minorEastAsia" w:hAnsi="Times New Roman" w:cs="Times New Roman"/>
                <w:color w:val="333333"/>
                <w:sz w:val="24"/>
                <w:szCs w:val="24"/>
              </w:rPr>
              <w:t>329.52</w:t>
            </w:r>
            <w:r w:rsidRPr="00A07BF0">
              <w:rPr>
                <w:rFonts w:ascii="Times New Roman" w:eastAsiaTheme="minorEastAsia" w:hAnsi="Times New Roman" w:cs="Times New Roman"/>
                <w:color w:val="333333"/>
                <w:sz w:val="24"/>
                <w:szCs w:val="24"/>
              </w:rPr>
              <w:t>万册，其中纸本馆藏</w:t>
            </w:r>
            <w:r w:rsidRPr="00A07BF0">
              <w:rPr>
                <w:rFonts w:ascii="Times New Roman" w:eastAsiaTheme="minorEastAsia" w:hAnsi="Times New Roman" w:cs="Times New Roman"/>
                <w:color w:val="333333"/>
                <w:sz w:val="24"/>
                <w:szCs w:val="24"/>
              </w:rPr>
              <w:t>214.83</w:t>
            </w:r>
            <w:r w:rsidRPr="00A07BF0">
              <w:rPr>
                <w:rFonts w:ascii="Times New Roman" w:eastAsiaTheme="minorEastAsia" w:hAnsi="Times New Roman" w:cs="Times New Roman"/>
                <w:color w:val="333333"/>
                <w:sz w:val="24"/>
                <w:szCs w:val="24"/>
              </w:rPr>
              <w:t>万册，电子馆藏</w:t>
            </w:r>
            <w:r w:rsidRPr="00A07BF0">
              <w:rPr>
                <w:rFonts w:ascii="Times New Roman" w:eastAsiaTheme="minorEastAsia" w:hAnsi="Times New Roman" w:cs="Times New Roman"/>
                <w:color w:val="333333"/>
                <w:sz w:val="24"/>
                <w:szCs w:val="24"/>
              </w:rPr>
              <w:t>114.69</w:t>
            </w:r>
            <w:r w:rsidRPr="00A07BF0">
              <w:rPr>
                <w:rFonts w:ascii="Times New Roman" w:eastAsiaTheme="minorEastAsia" w:hAnsi="Times New Roman" w:cs="Times New Roman"/>
                <w:color w:val="333333"/>
                <w:sz w:val="24"/>
                <w:szCs w:val="24"/>
              </w:rPr>
              <w:t>万册。另有在线电子期刊</w:t>
            </w:r>
            <w:r w:rsidRPr="00A07BF0">
              <w:rPr>
                <w:rFonts w:ascii="Times New Roman" w:eastAsiaTheme="minorEastAsia" w:hAnsi="Times New Roman" w:cs="Times New Roman"/>
                <w:color w:val="333333"/>
                <w:sz w:val="24"/>
                <w:szCs w:val="24"/>
              </w:rPr>
              <w:t>1.6</w:t>
            </w:r>
            <w:r w:rsidRPr="00A07BF0">
              <w:rPr>
                <w:rFonts w:ascii="Times New Roman" w:eastAsiaTheme="minorEastAsia" w:hAnsi="Times New Roman" w:cs="Times New Roman"/>
                <w:color w:val="333333"/>
                <w:sz w:val="24"/>
                <w:szCs w:val="24"/>
              </w:rPr>
              <w:t>万种，其中中文期刊</w:t>
            </w:r>
            <w:r w:rsidRPr="00A07BF0">
              <w:rPr>
                <w:rFonts w:ascii="Times New Roman" w:eastAsiaTheme="minorEastAsia" w:hAnsi="Times New Roman" w:cs="Times New Roman"/>
                <w:color w:val="333333"/>
                <w:sz w:val="24"/>
                <w:szCs w:val="24"/>
              </w:rPr>
              <w:t>1</w:t>
            </w:r>
            <w:r w:rsidRPr="00A07BF0">
              <w:rPr>
                <w:rFonts w:ascii="Times New Roman" w:eastAsiaTheme="minorEastAsia" w:hAnsi="Times New Roman" w:cs="Times New Roman"/>
                <w:color w:val="333333"/>
                <w:sz w:val="24"/>
                <w:szCs w:val="24"/>
              </w:rPr>
              <w:t>万种，外文期刊</w:t>
            </w:r>
            <w:r w:rsidRPr="00A07BF0">
              <w:rPr>
                <w:rFonts w:ascii="Times New Roman" w:eastAsiaTheme="minorEastAsia" w:hAnsi="Times New Roman" w:cs="Times New Roman"/>
                <w:color w:val="333333"/>
                <w:sz w:val="24"/>
                <w:szCs w:val="24"/>
              </w:rPr>
              <w:t>0.6</w:t>
            </w:r>
            <w:r w:rsidRPr="00A07BF0">
              <w:rPr>
                <w:rFonts w:ascii="Times New Roman" w:eastAsiaTheme="minorEastAsia" w:hAnsi="Times New Roman" w:cs="Times New Roman"/>
                <w:color w:val="333333"/>
                <w:sz w:val="24"/>
                <w:szCs w:val="24"/>
              </w:rPr>
              <w:t>万种，在线数据库</w:t>
            </w:r>
            <w:r w:rsidRPr="00A07BF0">
              <w:rPr>
                <w:rFonts w:ascii="Times New Roman" w:eastAsiaTheme="minorEastAsia" w:hAnsi="Times New Roman" w:cs="Times New Roman"/>
                <w:color w:val="333333"/>
                <w:sz w:val="24"/>
                <w:szCs w:val="24"/>
              </w:rPr>
              <w:t>44</w:t>
            </w:r>
            <w:r w:rsidRPr="00A07BF0">
              <w:rPr>
                <w:rFonts w:ascii="Times New Roman" w:eastAsiaTheme="minorEastAsia" w:hAnsi="Times New Roman" w:cs="Times New Roman"/>
                <w:color w:val="333333"/>
                <w:sz w:val="24"/>
                <w:szCs w:val="24"/>
              </w:rPr>
              <w:t>个。设有</w:t>
            </w:r>
            <w:r w:rsidRPr="00A07BF0">
              <w:rPr>
                <w:rFonts w:ascii="Times New Roman" w:eastAsiaTheme="minorEastAsia" w:hAnsi="Times New Roman" w:cs="Times New Roman"/>
                <w:color w:val="333333"/>
                <w:sz w:val="24"/>
                <w:szCs w:val="24"/>
              </w:rPr>
              <w:t>12</w:t>
            </w:r>
            <w:r w:rsidRPr="00A07BF0">
              <w:rPr>
                <w:rFonts w:ascii="Times New Roman" w:eastAsiaTheme="minorEastAsia" w:hAnsi="Times New Roman" w:cs="Times New Roman"/>
                <w:color w:val="333333"/>
                <w:sz w:val="24"/>
                <w:szCs w:val="24"/>
              </w:rPr>
              <w:t>个学院，</w:t>
            </w:r>
            <w:r w:rsidRPr="00A07BF0">
              <w:rPr>
                <w:rFonts w:ascii="Times New Roman" w:eastAsiaTheme="minorEastAsia" w:hAnsi="Times New Roman" w:cs="Times New Roman"/>
                <w:color w:val="333333"/>
                <w:sz w:val="24"/>
                <w:szCs w:val="24"/>
              </w:rPr>
              <w:t>1</w:t>
            </w:r>
            <w:r w:rsidRPr="00A07BF0">
              <w:rPr>
                <w:rFonts w:ascii="Times New Roman" w:eastAsiaTheme="minorEastAsia" w:hAnsi="Times New Roman" w:cs="Times New Roman"/>
                <w:color w:val="333333"/>
                <w:sz w:val="24"/>
                <w:szCs w:val="24"/>
              </w:rPr>
              <w:t>个教学部，</w:t>
            </w:r>
            <w:r w:rsidRPr="00A07BF0">
              <w:rPr>
                <w:rFonts w:ascii="Times New Roman" w:eastAsiaTheme="minorEastAsia" w:hAnsi="Times New Roman" w:cs="Times New Roman"/>
                <w:color w:val="333333"/>
                <w:sz w:val="24"/>
                <w:szCs w:val="24"/>
              </w:rPr>
              <w:t>3</w:t>
            </w:r>
            <w:r w:rsidRPr="00A07BF0">
              <w:rPr>
                <w:rFonts w:ascii="Times New Roman" w:eastAsiaTheme="minorEastAsia" w:hAnsi="Times New Roman" w:cs="Times New Roman"/>
                <w:color w:val="333333"/>
                <w:sz w:val="24"/>
                <w:szCs w:val="24"/>
              </w:rPr>
              <w:t>个省级研究机构，</w:t>
            </w:r>
            <w:r w:rsidRPr="00A07BF0">
              <w:rPr>
                <w:rFonts w:ascii="Times New Roman" w:eastAsiaTheme="minorEastAsia" w:hAnsi="Times New Roman" w:cs="Times New Roman"/>
                <w:color w:val="333333"/>
                <w:sz w:val="24"/>
                <w:szCs w:val="24"/>
              </w:rPr>
              <w:t>35</w:t>
            </w:r>
            <w:r w:rsidRPr="00A07BF0">
              <w:rPr>
                <w:rFonts w:ascii="Times New Roman" w:eastAsiaTheme="minorEastAsia" w:hAnsi="Times New Roman" w:cs="Times New Roman"/>
                <w:color w:val="333333"/>
                <w:sz w:val="24"/>
                <w:szCs w:val="24"/>
              </w:rPr>
              <w:t>个校级研究机构；</w:t>
            </w:r>
            <w:r w:rsidRPr="00A07BF0">
              <w:rPr>
                <w:rFonts w:ascii="Times New Roman" w:eastAsiaTheme="minorEastAsia" w:hAnsi="Times New Roman" w:cs="Times New Roman"/>
                <w:color w:val="333333"/>
                <w:sz w:val="24"/>
                <w:szCs w:val="24"/>
              </w:rPr>
              <w:t>67</w:t>
            </w:r>
            <w:r w:rsidRPr="00A07BF0">
              <w:rPr>
                <w:rFonts w:ascii="Times New Roman" w:eastAsiaTheme="minorEastAsia" w:hAnsi="Times New Roman" w:cs="Times New Roman"/>
                <w:color w:val="333333"/>
                <w:sz w:val="24"/>
                <w:szCs w:val="24"/>
              </w:rPr>
              <w:t>个本科专业，</w:t>
            </w:r>
            <w:r w:rsidRPr="00A07BF0">
              <w:rPr>
                <w:rFonts w:ascii="Times New Roman" w:eastAsiaTheme="minorEastAsia" w:hAnsi="Times New Roman" w:cs="Times New Roman"/>
                <w:color w:val="333333"/>
                <w:sz w:val="24"/>
                <w:szCs w:val="24"/>
              </w:rPr>
              <w:t>2</w:t>
            </w:r>
            <w:r w:rsidRPr="00A07BF0">
              <w:rPr>
                <w:rFonts w:ascii="Times New Roman" w:eastAsiaTheme="minorEastAsia" w:hAnsi="Times New Roman" w:cs="Times New Roman"/>
                <w:color w:val="333333"/>
                <w:sz w:val="24"/>
                <w:szCs w:val="24"/>
              </w:rPr>
              <w:t>个第二学士学位专业；</w:t>
            </w:r>
            <w:r w:rsidRPr="00A07BF0">
              <w:rPr>
                <w:rFonts w:ascii="Times New Roman" w:eastAsiaTheme="minorEastAsia" w:hAnsi="Times New Roman" w:cs="Times New Roman"/>
                <w:color w:val="333333"/>
                <w:sz w:val="24"/>
                <w:szCs w:val="24"/>
              </w:rPr>
              <w:t>8</w:t>
            </w:r>
            <w:r w:rsidRPr="00A07BF0">
              <w:rPr>
                <w:rFonts w:ascii="Times New Roman" w:eastAsiaTheme="minorEastAsia" w:hAnsi="Times New Roman" w:cs="Times New Roman"/>
                <w:color w:val="333333"/>
                <w:sz w:val="24"/>
                <w:szCs w:val="24"/>
              </w:rPr>
              <w:t>个一级学科硕士学位授权点，</w:t>
            </w:r>
            <w:r w:rsidRPr="00A07BF0">
              <w:rPr>
                <w:rFonts w:ascii="Times New Roman" w:eastAsiaTheme="minorEastAsia" w:hAnsi="Times New Roman" w:cs="Times New Roman"/>
                <w:color w:val="333333"/>
                <w:sz w:val="24"/>
                <w:szCs w:val="24"/>
              </w:rPr>
              <w:t>36</w:t>
            </w:r>
            <w:r w:rsidRPr="00A07BF0">
              <w:rPr>
                <w:rFonts w:ascii="Times New Roman" w:eastAsiaTheme="minorEastAsia" w:hAnsi="Times New Roman" w:cs="Times New Roman"/>
                <w:color w:val="333333"/>
                <w:sz w:val="24"/>
                <w:szCs w:val="24"/>
              </w:rPr>
              <w:t>个二级学科硕士学位授权点，</w:t>
            </w:r>
            <w:r w:rsidRPr="00A07BF0">
              <w:rPr>
                <w:rFonts w:ascii="Times New Roman" w:eastAsiaTheme="minorEastAsia" w:hAnsi="Times New Roman" w:cs="Times New Roman"/>
                <w:color w:val="333333"/>
                <w:sz w:val="24"/>
                <w:szCs w:val="24"/>
              </w:rPr>
              <w:t>14</w:t>
            </w:r>
            <w:r w:rsidRPr="00A07BF0">
              <w:rPr>
                <w:rFonts w:ascii="Times New Roman" w:eastAsiaTheme="minorEastAsia" w:hAnsi="Times New Roman" w:cs="Times New Roman"/>
                <w:color w:val="333333"/>
                <w:sz w:val="24"/>
                <w:szCs w:val="24"/>
              </w:rPr>
              <w:t>个专业硕士学位授权点；拥有</w:t>
            </w:r>
            <w:r w:rsidRPr="00A07BF0">
              <w:rPr>
                <w:rFonts w:ascii="Times New Roman" w:eastAsiaTheme="minorEastAsia" w:hAnsi="Times New Roman" w:cs="Times New Roman"/>
                <w:color w:val="333333"/>
                <w:sz w:val="24"/>
                <w:szCs w:val="24"/>
              </w:rPr>
              <w:t>4</w:t>
            </w:r>
            <w:r w:rsidRPr="00A07BF0">
              <w:rPr>
                <w:rFonts w:ascii="Times New Roman" w:eastAsiaTheme="minorEastAsia" w:hAnsi="Times New Roman" w:cs="Times New Roman"/>
                <w:color w:val="333333"/>
                <w:sz w:val="24"/>
                <w:szCs w:val="24"/>
              </w:rPr>
              <w:t>个省部级重点研究基地，</w:t>
            </w:r>
            <w:r w:rsidRPr="00A07BF0">
              <w:rPr>
                <w:rFonts w:ascii="Times New Roman" w:eastAsiaTheme="minorEastAsia" w:hAnsi="Times New Roman" w:cs="Times New Roman"/>
                <w:color w:val="333333"/>
                <w:sz w:val="24"/>
                <w:szCs w:val="24"/>
              </w:rPr>
              <w:t>8</w:t>
            </w:r>
            <w:r w:rsidRPr="00A07BF0">
              <w:rPr>
                <w:rFonts w:ascii="Times New Roman" w:eastAsiaTheme="minorEastAsia" w:hAnsi="Times New Roman" w:cs="Times New Roman"/>
                <w:color w:val="333333"/>
                <w:sz w:val="24"/>
                <w:szCs w:val="24"/>
              </w:rPr>
              <w:t>个省级重点学科，</w:t>
            </w:r>
            <w:r w:rsidRPr="00A07BF0">
              <w:rPr>
                <w:rFonts w:ascii="Times New Roman" w:eastAsiaTheme="minorEastAsia" w:hAnsi="Times New Roman" w:cs="Times New Roman"/>
                <w:color w:val="333333"/>
                <w:sz w:val="24"/>
                <w:szCs w:val="24"/>
              </w:rPr>
              <w:t>1</w:t>
            </w:r>
            <w:r w:rsidRPr="00A07BF0">
              <w:rPr>
                <w:rFonts w:ascii="Times New Roman" w:eastAsiaTheme="minorEastAsia" w:hAnsi="Times New Roman" w:cs="Times New Roman"/>
                <w:color w:val="333333"/>
                <w:sz w:val="24"/>
                <w:szCs w:val="24"/>
              </w:rPr>
              <w:t>个省级一流学科</w:t>
            </w:r>
            <w:r w:rsidR="00E52D30">
              <w:rPr>
                <w:rFonts w:ascii="Times New Roman" w:eastAsiaTheme="minorEastAsia" w:hAnsi="Times New Roman" w:cs="Times New Roman" w:hint="eastAsia"/>
                <w:color w:val="333333"/>
                <w:sz w:val="24"/>
                <w:szCs w:val="24"/>
              </w:rPr>
              <w:t>，</w:t>
            </w:r>
            <w:r w:rsidRPr="00A07BF0">
              <w:rPr>
                <w:rFonts w:ascii="Times New Roman" w:eastAsiaTheme="minorEastAsia" w:hAnsi="Times New Roman" w:cs="Times New Roman"/>
                <w:color w:val="333333"/>
                <w:sz w:val="24"/>
                <w:szCs w:val="24"/>
              </w:rPr>
              <w:t>5</w:t>
            </w:r>
            <w:r w:rsidRPr="00A07BF0">
              <w:rPr>
                <w:rFonts w:ascii="Times New Roman" w:eastAsiaTheme="minorEastAsia" w:hAnsi="Times New Roman" w:cs="Times New Roman"/>
                <w:color w:val="333333"/>
                <w:sz w:val="24"/>
                <w:szCs w:val="24"/>
              </w:rPr>
              <w:t>个国家级特色专业，</w:t>
            </w:r>
            <w:r w:rsidRPr="00A07BF0">
              <w:rPr>
                <w:rFonts w:ascii="Times New Roman" w:eastAsiaTheme="minorEastAsia" w:hAnsi="Times New Roman" w:cs="Times New Roman"/>
                <w:color w:val="333333"/>
                <w:sz w:val="24"/>
                <w:szCs w:val="24"/>
              </w:rPr>
              <w:t>14</w:t>
            </w:r>
            <w:r w:rsidRPr="00A07BF0">
              <w:rPr>
                <w:rFonts w:ascii="Times New Roman" w:eastAsiaTheme="minorEastAsia" w:hAnsi="Times New Roman" w:cs="Times New Roman"/>
                <w:color w:val="333333"/>
                <w:sz w:val="24"/>
                <w:szCs w:val="24"/>
              </w:rPr>
              <w:t>个省级特色专业</w:t>
            </w:r>
            <w:r w:rsidR="00A07BF0">
              <w:rPr>
                <w:rFonts w:ascii="Times New Roman" w:eastAsiaTheme="minorEastAsia" w:hAnsi="Times New Roman" w:cs="Times New Roman" w:hint="eastAsia"/>
                <w:color w:val="333333"/>
                <w:sz w:val="24"/>
                <w:szCs w:val="24"/>
              </w:rPr>
              <w:t>。</w:t>
            </w:r>
          </w:p>
        </w:tc>
      </w:tr>
      <w:tr w:rsidR="0000762D" w14:paraId="1CB994E4" w14:textId="77777777" w:rsidTr="00DD1BBE">
        <w:trPr>
          <w:trHeight w:val="2308"/>
        </w:trPr>
        <w:tc>
          <w:tcPr>
            <w:tcW w:w="2013" w:type="dxa"/>
            <w:vAlign w:val="center"/>
          </w:tcPr>
          <w:p w14:paraId="303BCB6C" w14:textId="77777777" w:rsidR="0000762D" w:rsidRDefault="0000762D" w:rsidP="00F573FB">
            <w:pPr>
              <w:pStyle w:val="TableParagraph"/>
              <w:spacing w:before="4"/>
              <w:jc w:val="center"/>
              <w:rPr>
                <w:rFonts w:ascii="黑体"/>
                <w:sz w:val="21"/>
              </w:rPr>
            </w:pPr>
            <w:r>
              <w:rPr>
                <w:rFonts w:ascii="黑体"/>
                <w:sz w:val="21"/>
              </w:rPr>
              <w:lastRenderedPageBreak/>
              <w:t>学校近五年专</w:t>
            </w:r>
          </w:p>
          <w:p w14:paraId="00F7BCFD" w14:textId="77777777" w:rsidR="0000762D" w:rsidRDefault="0000762D" w:rsidP="00F573FB">
            <w:pPr>
              <w:pStyle w:val="TableParagraph"/>
              <w:spacing w:before="4"/>
              <w:jc w:val="center"/>
              <w:rPr>
                <w:rFonts w:ascii="黑体"/>
                <w:sz w:val="21"/>
              </w:rPr>
            </w:pPr>
            <w:r>
              <w:rPr>
                <w:rFonts w:ascii="黑体"/>
                <w:sz w:val="21"/>
              </w:rPr>
              <w:t>业增设、停招、</w:t>
            </w:r>
          </w:p>
          <w:p w14:paraId="3B19E5B7" w14:textId="77777777" w:rsidR="0000762D" w:rsidRDefault="0000762D" w:rsidP="00F573FB">
            <w:pPr>
              <w:pStyle w:val="TableParagraph"/>
              <w:spacing w:before="4"/>
              <w:jc w:val="center"/>
              <w:rPr>
                <w:rFonts w:ascii="黑体"/>
                <w:sz w:val="21"/>
              </w:rPr>
            </w:pPr>
            <w:r>
              <w:rPr>
                <w:rFonts w:ascii="黑体"/>
                <w:sz w:val="21"/>
              </w:rPr>
              <w:t>撤并情况（</w:t>
            </w:r>
            <w:r>
              <w:rPr>
                <w:rFonts w:ascii="黑体"/>
                <w:sz w:val="21"/>
              </w:rPr>
              <w:t>300</w:t>
            </w:r>
          </w:p>
          <w:p w14:paraId="6B8E72F9" w14:textId="77777777" w:rsidR="0000762D" w:rsidRDefault="0000762D" w:rsidP="00F573FB">
            <w:pPr>
              <w:pStyle w:val="TableParagraph"/>
              <w:spacing w:before="4"/>
              <w:jc w:val="center"/>
              <w:rPr>
                <w:rFonts w:ascii="黑体"/>
                <w:sz w:val="21"/>
              </w:rPr>
            </w:pPr>
            <w:r>
              <w:rPr>
                <w:rFonts w:ascii="黑体"/>
                <w:sz w:val="21"/>
              </w:rPr>
              <w:t>字以内）</w:t>
            </w:r>
          </w:p>
        </w:tc>
        <w:tc>
          <w:tcPr>
            <w:tcW w:w="7621" w:type="dxa"/>
            <w:gridSpan w:val="3"/>
          </w:tcPr>
          <w:p w14:paraId="52DDA96D" w14:textId="148F0496" w:rsidR="0000762D" w:rsidRPr="00A07BF0" w:rsidRDefault="0000762D" w:rsidP="00F573FB">
            <w:pPr>
              <w:pStyle w:val="TableParagraph"/>
              <w:spacing w:before="79"/>
              <w:ind w:right="236" w:firstLineChars="200" w:firstLine="440"/>
              <w:rPr>
                <w:rFonts w:ascii="Times New Roman" w:hAnsi="Times New Roman" w:cs="Times New Roman"/>
              </w:rPr>
            </w:pPr>
            <w:bookmarkStart w:id="0" w:name="_GoBack"/>
            <w:bookmarkEnd w:id="0"/>
          </w:p>
        </w:tc>
      </w:tr>
    </w:tbl>
    <w:p w14:paraId="44722BB0" w14:textId="1E114FEC" w:rsidR="009D657B" w:rsidRPr="0000762D" w:rsidRDefault="009D657B">
      <w:pPr>
        <w:spacing w:after="43"/>
        <w:ind w:left="77"/>
      </w:pPr>
    </w:p>
    <w:p w14:paraId="6FE8D68E" w14:textId="77777777" w:rsidR="0000762D" w:rsidRDefault="0000762D">
      <w:pPr>
        <w:spacing w:after="150" w:line="240" w:lineRule="auto"/>
        <w:ind w:left="10" w:right="2880" w:hanging="10"/>
        <w:jc w:val="right"/>
        <w:rPr>
          <w:sz w:val="36"/>
        </w:rPr>
      </w:pPr>
    </w:p>
    <w:p w14:paraId="527BF7DA" w14:textId="77777777" w:rsidR="0000762D" w:rsidRDefault="0000762D">
      <w:pPr>
        <w:spacing w:after="150" w:line="240" w:lineRule="auto"/>
        <w:ind w:left="10" w:right="2880" w:hanging="10"/>
        <w:jc w:val="right"/>
        <w:rPr>
          <w:sz w:val="36"/>
        </w:rPr>
      </w:pPr>
    </w:p>
    <w:p w14:paraId="78E0402E" w14:textId="77777777" w:rsidR="0000762D" w:rsidRDefault="0000762D">
      <w:pPr>
        <w:spacing w:after="150" w:line="240" w:lineRule="auto"/>
        <w:ind w:left="10" w:right="2880" w:hanging="10"/>
        <w:jc w:val="right"/>
        <w:rPr>
          <w:sz w:val="36"/>
        </w:rPr>
      </w:pPr>
    </w:p>
    <w:p w14:paraId="4E0B2AAF" w14:textId="77777777" w:rsidR="0000762D" w:rsidRDefault="0000762D">
      <w:pPr>
        <w:spacing w:after="150" w:line="240" w:lineRule="auto"/>
        <w:ind w:left="10" w:right="2880" w:hanging="10"/>
        <w:jc w:val="right"/>
        <w:rPr>
          <w:rFonts w:eastAsiaTheme="minorEastAsia"/>
          <w:sz w:val="36"/>
        </w:rPr>
      </w:pPr>
    </w:p>
    <w:p w14:paraId="1871D0F3" w14:textId="77777777" w:rsidR="00931371" w:rsidRDefault="00931371">
      <w:pPr>
        <w:spacing w:after="150" w:line="240" w:lineRule="auto"/>
        <w:ind w:left="10" w:right="2880" w:hanging="10"/>
        <w:jc w:val="right"/>
        <w:rPr>
          <w:rFonts w:eastAsiaTheme="minorEastAsia"/>
          <w:sz w:val="36"/>
        </w:rPr>
      </w:pPr>
    </w:p>
    <w:p w14:paraId="6169B492" w14:textId="77777777" w:rsidR="00931371" w:rsidRDefault="00931371">
      <w:pPr>
        <w:spacing w:after="150" w:line="240" w:lineRule="auto"/>
        <w:ind w:left="10" w:right="2880" w:hanging="10"/>
        <w:jc w:val="right"/>
        <w:rPr>
          <w:rFonts w:eastAsiaTheme="minorEastAsia"/>
          <w:sz w:val="36"/>
        </w:rPr>
      </w:pPr>
    </w:p>
    <w:p w14:paraId="2F412B05" w14:textId="77777777" w:rsidR="00931371" w:rsidRDefault="00931371">
      <w:pPr>
        <w:spacing w:after="150" w:line="240" w:lineRule="auto"/>
        <w:ind w:left="10" w:right="2880" w:hanging="10"/>
        <w:jc w:val="right"/>
        <w:rPr>
          <w:rFonts w:eastAsiaTheme="minorEastAsia"/>
          <w:sz w:val="36"/>
        </w:rPr>
      </w:pPr>
    </w:p>
    <w:p w14:paraId="721C1A75" w14:textId="77777777" w:rsidR="00931371" w:rsidRDefault="00931371">
      <w:pPr>
        <w:spacing w:after="150" w:line="240" w:lineRule="auto"/>
        <w:ind w:left="10" w:right="2880" w:hanging="10"/>
        <w:jc w:val="right"/>
        <w:rPr>
          <w:rFonts w:eastAsiaTheme="minorEastAsia"/>
          <w:sz w:val="36"/>
        </w:rPr>
      </w:pPr>
    </w:p>
    <w:p w14:paraId="3B2FEAD2" w14:textId="77777777" w:rsidR="00931371" w:rsidRDefault="00931371">
      <w:pPr>
        <w:spacing w:after="150" w:line="240" w:lineRule="auto"/>
        <w:ind w:left="10" w:right="2880" w:hanging="10"/>
        <w:jc w:val="right"/>
        <w:rPr>
          <w:rFonts w:eastAsiaTheme="minorEastAsia"/>
          <w:sz w:val="36"/>
        </w:rPr>
      </w:pPr>
    </w:p>
    <w:p w14:paraId="38505EEB" w14:textId="77777777" w:rsidR="00931371" w:rsidRDefault="00931371">
      <w:pPr>
        <w:spacing w:after="150" w:line="240" w:lineRule="auto"/>
        <w:ind w:left="10" w:right="2880" w:hanging="10"/>
        <w:jc w:val="right"/>
        <w:rPr>
          <w:rFonts w:eastAsiaTheme="minorEastAsia"/>
          <w:sz w:val="36"/>
        </w:rPr>
      </w:pPr>
    </w:p>
    <w:p w14:paraId="7E563509" w14:textId="77777777" w:rsidR="00931371" w:rsidRDefault="00931371">
      <w:pPr>
        <w:spacing w:after="150" w:line="240" w:lineRule="auto"/>
        <w:ind w:left="10" w:right="2880" w:hanging="10"/>
        <w:jc w:val="right"/>
        <w:rPr>
          <w:rFonts w:eastAsiaTheme="minorEastAsia"/>
          <w:sz w:val="36"/>
        </w:rPr>
      </w:pPr>
    </w:p>
    <w:p w14:paraId="4C3D880A" w14:textId="77777777" w:rsidR="00931371" w:rsidRDefault="00931371">
      <w:pPr>
        <w:spacing w:after="150" w:line="240" w:lineRule="auto"/>
        <w:ind w:left="10" w:right="2880" w:hanging="10"/>
        <w:jc w:val="right"/>
        <w:rPr>
          <w:rFonts w:eastAsiaTheme="minorEastAsia"/>
          <w:sz w:val="36"/>
        </w:rPr>
      </w:pPr>
    </w:p>
    <w:p w14:paraId="6F98C584" w14:textId="77777777" w:rsidR="00931371" w:rsidRDefault="00931371">
      <w:pPr>
        <w:spacing w:after="150" w:line="240" w:lineRule="auto"/>
        <w:ind w:left="10" w:right="2880" w:hanging="10"/>
        <w:jc w:val="right"/>
        <w:rPr>
          <w:rFonts w:eastAsiaTheme="minorEastAsia"/>
          <w:sz w:val="36"/>
        </w:rPr>
      </w:pPr>
    </w:p>
    <w:p w14:paraId="34BC1FF9" w14:textId="77777777" w:rsidR="00931371" w:rsidRPr="00931371" w:rsidRDefault="00931371">
      <w:pPr>
        <w:spacing w:after="150" w:line="240" w:lineRule="auto"/>
        <w:ind w:left="10" w:right="2880" w:hanging="10"/>
        <w:jc w:val="right"/>
        <w:rPr>
          <w:rFonts w:eastAsiaTheme="minorEastAsia"/>
          <w:sz w:val="36"/>
        </w:rPr>
      </w:pPr>
    </w:p>
    <w:p w14:paraId="1FB5C66F" w14:textId="77777777" w:rsidR="009D657B" w:rsidRDefault="00F573FB">
      <w:pPr>
        <w:spacing w:after="150" w:line="240" w:lineRule="auto"/>
        <w:ind w:left="10" w:right="2880" w:hanging="10"/>
        <w:jc w:val="right"/>
      </w:pPr>
      <w:r>
        <w:rPr>
          <w:sz w:val="36"/>
        </w:rPr>
        <w:t xml:space="preserve">2.申报专业基本情况 </w:t>
      </w:r>
    </w:p>
    <w:tbl>
      <w:tblPr>
        <w:tblStyle w:val="TableGrid"/>
        <w:tblW w:w="9573" w:type="dxa"/>
        <w:tblInd w:w="-31" w:type="dxa"/>
        <w:tblLayout w:type="fixed"/>
        <w:tblCellMar>
          <w:left w:w="108" w:type="dxa"/>
          <w:right w:w="51" w:type="dxa"/>
        </w:tblCellMar>
        <w:tblLook w:val="04A0" w:firstRow="1" w:lastRow="0" w:firstColumn="1" w:lastColumn="0" w:noHBand="0" w:noVBand="1"/>
      </w:tblPr>
      <w:tblGrid>
        <w:gridCol w:w="2393"/>
        <w:gridCol w:w="2391"/>
        <w:gridCol w:w="1987"/>
        <w:gridCol w:w="406"/>
        <w:gridCol w:w="2396"/>
      </w:tblGrid>
      <w:tr w:rsidR="0000762D" w14:paraId="7AE160E2" w14:textId="77777777" w:rsidTr="006B54D7">
        <w:trPr>
          <w:trHeight w:val="329"/>
        </w:trPr>
        <w:tc>
          <w:tcPr>
            <w:tcW w:w="2393" w:type="dxa"/>
            <w:tcBorders>
              <w:top w:val="single" w:sz="4" w:space="0" w:color="000000"/>
              <w:left w:val="single" w:sz="4" w:space="0" w:color="000000"/>
              <w:bottom w:val="single" w:sz="4" w:space="0" w:color="000000"/>
              <w:right w:val="single" w:sz="4" w:space="0" w:color="000000"/>
            </w:tcBorders>
            <w:vAlign w:val="center"/>
          </w:tcPr>
          <w:p w14:paraId="1B8A4154" w14:textId="639B07F8"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专业代码</w:t>
            </w:r>
          </w:p>
        </w:tc>
        <w:tc>
          <w:tcPr>
            <w:tcW w:w="2391" w:type="dxa"/>
            <w:tcBorders>
              <w:top w:val="single" w:sz="4" w:space="0" w:color="000000"/>
              <w:left w:val="single" w:sz="4" w:space="0" w:color="000000"/>
              <w:bottom w:val="single" w:sz="4" w:space="0" w:color="000000"/>
              <w:right w:val="single" w:sz="4" w:space="0" w:color="000000"/>
            </w:tcBorders>
            <w:vAlign w:val="center"/>
          </w:tcPr>
          <w:p w14:paraId="21F9056A" w14:textId="38E18764"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0712</w:t>
            </w:r>
            <w:r w:rsidR="005223B5" w:rsidRPr="00F43ADB">
              <w:rPr>
                <w:rFonts w:ascii="Times New Roman" w:eastAsiaTheme="minorEastAsia" w:hAnsi="Times New Roman" w:cs="Times New Roman"/>
                <w:sz w:val="24"/>
              </w:rPr>
              <w:t>02</w:t>
            </w:r>
            <w:r w:rsidRPr="00F43ADB">
              <w:rPr>
                <w:rFonts w:ascii="Times New Roman" w:eastAsiaTheme="minorEastAsia" w:hAnsi="Times New Roman" w:cs="Times New Roman"/>
                <w:sz w:val="24"/>
              </w:rPr>
              <w:t>H</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14:paraId="69517B70" w14:textId="75ADF56B"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专业名称</w:t>
            </w:r>
          </w:p>
        </w:tc>
        <w:tc>
          <w:tcPr>
            <w:tcW w:w="2396" w:type="dxa"/>
            <w:tcBorders>
              <w:top w:val="single" w:sz="4" w:space="0" w:color="000000"/>
              <w:left w:val="single" w:sz="4" w:space="0" w:color="000000"/>
              <w:bottom w:val="single" w:sz="4" w:space="0" w:color="000000"/>
              <w:right w:val="single" w:sz="4" w:space="0" w:color="000000"/>
            </w:tcBorders>
            <w:vAlign w:val="center"/>
          </w:tcPr>
          <w:p w14:paraId="42CCC1D6" w14:textId="77777777" w:rsidR="00DD1BBE" w:rsidRDefault="0000762D" w:rsidP="0000762D">
            <w:pPr>
              <w:jc w:val="center"/>
              <w:rPr>
                <w:rFonts w:asciiTheme="minorEastAsia" w:eastAsiaTheme="minorEastAsia" w:hAnsiTheme="minorEastAsia"/>
                <w:sz w:val="24"/>
              </w:rPr>
            </w:pPr>
            <w:r w:rsidRPr="007822FF">
              <w:rPr>
                <w:rFonts w:asciiTheme="minorEastAsia" w:eastAsiaTheme="minorEastAsia" w:hAnsiTheme="minorEastAsia" w:cs="微软雅黑" w:hint="eastAsia"/>
                <w:sz w:val="24"/>
              </w:rPr>
              <w:t>应用统计学</w:t>
            </w:r>
            <w:r w:rsidRPr="007822FF">
              <w:rPr>
                <w:rFonts w:asciiTheme="minorEastAsia" w:eastAsiaTheme="minorEastAsia" w:hAnsiTheme="minorEastAsia" w:hint="eastAsia"/>
                <w:sz w:val="24"/>
              </w:rPr>
              <w:t xml:space="preserve"> </w:t>
            </w:r>
          </w:p>
          <w:p w14:paraId="75F95FE9" w14:textId="44351578" w:rsidR="0000762D" w:rsidRPr="007822FF" w:rsidRDefault="0000762D" w:rsidP="0000762D">
            <w:pPr>
              <w:jc w:val="center"/>
              <w:rPr>
                <w:rFonts w:asciiTheme="minorEastAsia" w:eastAsiaTheme="minorEastAsia" w:hAnsiTheme="minorEastAsia"/>
                <w:sz w:val="24"/>
              </w:rPr>
            </w:pPr>
            <w:r w:rsidRPr="007822FF">
              <w:rPr>
                <w:rFonts w:asciiTheme="minorEastAsia" w:eastAsiaTheme="minorEastAsia" w:hAnsiTheme="minorEastAsia" w:cs="微软雅黑" w:hint="eastAsia"/>
                <w:sz w:val="24"/>
              </w:rPr>
              <w:t>（中外合作</w:t>
            </w:r>
            <w:r w:rsidR="005223B5" w:rsidRPr="007822FF">
              <w:rPr>
                <w:rFonts w:asciiTheme="minorEastAsia" w:eastAsiaTheme="minorEastAsia" w:hAnsiTheme="minorEastAsia" w:hint="eastAsia"/>
                <w:sz w:val="24"/>
              </w:rPr>
              <w:t>3+1</w:t>
            </w:r>
            <w:r w:rsidRPr="007822FF">
              <w:rPr>
                <w:rFonts w:asciiTheme="minorEastAsia" w:eastAsiaTheme="minorEastAsia" w:hAnsiTheme="minorEastAsia" w:cs="微软雅黑" w:hint="eastAsia"/>
                <w:sz w:val="24"/>
              </w:rPr>
              <w:t>）</w:t>
            </w:r>
          </w:p>
        </w:tc>
      </w:tr>
      <w:tr w:rsidR="0000762D" w14:paraId="12B08AC5" w14:textId="77777777" w:rsidTr="006B54D7">
        <w:trPr>
          <w:trHeight w:val="331"/>
        </w:trPr>
        <w:tc>
          <w:tcPr>
            <w:tcW w:w="2393" w:type="dxa"/>
            <w:tcBorders>
              <w:top w:val="single" w:sz="4" w:space="0" w:color="000000"/>
              <w:left w:val="single" w:sz="4" w:space="0" w:color="000000"/>
              <w:bottom w:val="single" w:sz="4" w:space="0" w:color="000000"/>
              <w:right w:val="single" w:sz="4" w:space="0" w:color="000000"/>
            </w:tcBorders>
            <w:vAlign w:val="center"/>
          </w:tcPr>
          <w:p w14:paraId="334EA607" w14:textId="5316CCFC"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学位</w:t>
            </w:r>
          </w:p>
        </w:tc>
        <w:tc>
          <w:tcPr>
            <w:tcW w:w="2391" w:type="dxa"/>
            <w:tcBorders>
              <w:top w:val="single" w:sz="4" w:space="0" w:color="000000"/>
              <w:left w:val="single" w:sz="4" w:space="0" w:color="000000"/>
              <w:bottom w:val="single" w:sz="4" w:space="0" w:color="000000"/>
              <w:right w:val="single" w:sz="4" w:space="0" w:color="000000"/>
            </w:tcBorders>
            <w:vAlign w:val="center"/>
          </w:tcPr>
          <w:p w14:paraId="6B4431FB" w14:textId="47CA200E"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理学学士</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14:paraId="323E696A" w14:textId="204A6F59"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修业年限</w:t>
            </w:r>
          </w:p>
        </w:tc>
        <w:tc>
          <w:tcPr>
            <w:tcW w:w="2396" w:type="dxa"/>
            <w:tcBorders>
              <w:top w:val="single" w:sz="4" w:space="0" w:color="000000"/>
              <w:left w:val="single" w:sz="4" w:space="0" w:color="000000"/>
              <w:bottom w:val="single" w:sz="4" w:space="0" w:color="000000"/>
              <w:right w:val="single" w:sz="4" w:space="0" w:color="000000"/>
            </w:tcBorders>
            <w:vAlign w:val="center"/>
          </w:tcPr>
          <w:p w14:paraId="1F5ECB78" w14:textId="66317177" w:rsidR="0000762D" w:rsidRPr="007822FF" w:rsidRDefault="0000762D" w:rsidP="005223B5">
            <w:pPr>
              <w:jc w:val="center"/>
              <w:rPr>
                <w:rFonts w:asciiTheme="minorEastAsia" w:eastAsiaTheme="minorEastAsia" w:hAnsiTheme="minorEastAsia"/>
                <w:sz w:val="24"/>
              </w:rPr>
            </w:pPr>
            <w:r w:rsidRPr="007822FF">
              <w:rPr>
                <w:rFonts w:asciiTheme="minorEastAsia" w:eastAsiaTheme="minorEastAsia" w:hAnsiTheme="minorEastAsia"/>
                <w:sz w:val="24"/>
              </w:rPr>
              <w:t>4</w:t>
            </w:r>
            <w:r w:rsidRPr="007822FF">
              <w:rPr>
                <w:rFonts w:asciiTheme="minorEastAsia" w:eastAsiaTheme="minorEastAsia" w:hAnsiTheme="minorEastAsia" w:cs="微软雅黑" w:hint="eastAsia"/>
                <w:sz w:val="24"/>
              </w:rPr>
              <w:t>年</w:t>
            </w:r>
          </w:p>
        </w:tc>
      </w:tr>
      <w:tr w:rsidR="0000762D" w14:paraId="6EC12CD5" w14:textId="77777777" w:rsidTr="006B54D7">
        <w:trPr>
          <w:trHeight w:val="329"/>
        </w:trPr>
        <w:tc>
          <w:tcPr>
            <w:tcW w:w="2393" w:type="dxa"/>
            <w:tcBorders>
              <w:top w:val="single" w:sz="4" w:space="0" w:color="000000"/>
              <w:left w:val="single" w:sz="4" w:space="0" w:color="000000"/>
              <w:bottom w:val="single" w:sz="4" w:space="0" w:color="000000"/>
              <w:right w:val="single" w:sz="4" w:space="0" w:color="000000"/>
            </w:tcBorders>
            <w:vAlign w:val="center"/>
          </w:tcPr>
          <w:p w14:paraId="19C868AF" w14:textId="762737AE"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专业类</w:t>
            </w:r>
          </w:p>
        </w:tc>
        <w:tc>
          <w:tcPr>
            <w:tcW w:w="2391" w:type="dxa"/>
            <w:tcBorders>
              <w:top w:val="single" w:sz="4" w:space="0" w:color="000000"/>
              <w:left w:val="single" w:sz="4" w:space="0" w:color="000000"/>
              <w:bottom w:val="single" w:sz="4" w:space="0" w:color="000000"/>
              <w:right w:val="single" w:sz="4" w:space="0" w:color="000000"/>
            </w:tcBorders>
            <w:vAlign w:val="center"/>
          </w:tcPr>
          <w:p w14:paraId="3864AF22" w14:textId="0512FB04"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统计学类</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14:paraId="099F6F9D" w14:textId="2DB6BD4C"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专业类代码</w:t>
            </w:r>
          </w:p>
        </w:tc>
        <w:tc>
          <w:tcPr>
            <w:tcW w:w="2396" w:type="dxa"/>
            <w:tcBorders>
              <w:top w:val="single" w:sz="4" w:space="0" w:color="000000"/>
              <w:left w:val="single" w:sz="4" w:space="0" w:color="000000"/>
              <w:bottom w:val="single" w:sz="4" w:space="0" w:color="000000"/>
              <w:right w:val="single" w:sz="4" w:space="0" w:color="000000"/>
            </w:tcBorders>
            <w:vAlign w:val="center"/>
          </w:tcPr>
          <w:p w14:paraId="44899FB8" w14:textId="5A151CF1" w:rsidR="0000762D" w:rsidRPr="007822FF" w:rsidRDefault="0000762D" w:rsidP="0000762D">
            <w:pPr>
              <w:jc w:val="center"/>
              <w:rPr>
                <w:rFonts w:asciiTheme="minorEastAsia" w:eastAsiaTheme="minorEastAsia" w:hAnsiTheme="minorEastAsia"/>
                <w:sz w:val="24"/>
              </w:rPr>
            </w:pPr>
            <w:r w:rsidRPr="007822FF">
              <w:rPr>
                <w:rFonts w:asciiTheme="minorEastAsia" w:eastAsiaTheme="minorEastAsia" w:hAnsiTheme="minorEastAsia"/>
                <w:sz w:val="24"/>
              </w:rPr>
              <w:t>0712</w:t>
            </w:r>
          </w:p>
        </w:tc>
      </w:tr>
      <w:tr w:rsidR="0000762D" w14:paraId="5DFDAFA5" w14:textId="77777777" w:rsidTr="006B54D7">
        <w:trPr>
          <w:trHeight w:val="331"/>
        </w:trPr>
        <w:tc>
          <w:tcPr>
            <w:tcW w:w="2393" w:type="dxa"/>
            <w:tcBorders>
              <w:top w:val="single" w:sz="4" w:space="0" w:color="000000"/>
              <w:left w:val="single" w:sz="4" w:space="0" w:color="000000"/>
              <w:bottom w:val="single" w:sz="4" w:space="0" w:color="000000"/>
              <w:right w:val="single" w:sz="4" w:space="0" w:color="000000"/>
            </w:tcBorders>
            <w:vAlign w:val="center"/>
          </w:tcPr>
          <w:p w14:paraId="03E1E32A" w14:textId="79776F54"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门类</w:t>
            </w:r>
          </w:p>
        </w:tc>
        <w:tc>
          <w:tcPr>
            <w:tcW w:w="2391" w:type="dxa"/>
            <w:tcBorders>
              <w:top w:val="single" w:sz="4" w:space="0" w:color="000000"/>
              <w:left w:val="single" w:sz="4" w:space="0" w:color="000000"/>
              <w:bottom w:val="single" w:sz="4" w:space="0" w:color="000000"/>
              <w:right w:val="single" w:sz="4" w:space="0" w:color="000000"/>
            </w:tcBorders>
            <w:vAlign w:val="center"/>
          </w:tcPr>
          <w:p w14:paraId="0BD4786F" w14:textId="190CF0A6"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理学</w:t>
            </w:r>
          </w:p>
        </w:tc>
        <w:tc>
          <w:tcPr>
            <w:tcW w:w="2393" w:type="dxa"/>
            <w:gridSpan w:val="2"/>
            <w:tcBorders>
              <w:top w:val="single" w:sz="4" w:space="0" w:color="000000"/>
              <w:left w:val="single" w:sz="4" w:space="0" w:color="000000"/>
              <w:bottom w:val="single" w:sz="4" w:space="0" w:color="000000"/>
              <w:right w:val="single" w:sz="4" w:space="0" w:color="000000"/>
            </w:tcBorders>
            <w:vAlign w:val="center"/>
          </w:tcPr>
          <w:p w14:paraId="711CFA4F" w14:textId="578238B8"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门类代码</w:t>
            </w:r>
          </w:p>
        </w:tc>
        <w:tc>
          <w:tcPr>
            <w:tcW w:w="2396" w:type="dxa"/>
            <w:tcBorders>
              <w:top w:val="single" w:sz="4" w:space="0" w:color="000000"/>
              <w:left w:val="single" w:sz="4" w:space="0" w:color="000000"/>
              <w:bottom w:val="single" w:sz="4" w:space="0" w:color="000000"/>
              <w:right w:val="single" w:sz="4" w:space="0" w:color="000000"/>
            </w:tcBorders>
            <w:vAlign w:val="center"/>
          </w:tcPr>
          <w:p w14:paraId="7FBBAD8B" w14:textId="1AEFAE2D" w:rsidR="0000762D" w:rsidRPr="007822FF" w:rsidRDefault="0000762D" w:rsidP="0000762D">
            <w:pPr>
              <w:jc w:val="center"/>
              <w:rPr>
                <w:rFonts w:asciiTheme="minorEastAsia" w:eastAsiaTheme="minorEastAsia" w:hAnsiTheme="minorEastAsia"/>
                <w:sz w:val="24"/>
              </w:rPr>
            </w:pPr>
            <w:r w:rsidRPr="007822FF">
              <w:rPr>
                <w:rFonts w:asciiTheme="minorEastAsia" w:eastAsiaTheme="minorEastAsia" w:hAnsiTheme="minorEastAsia"/>
                <w:sz w:val="24"/>
              </w:rPr>
              <w:t>07</w:t>
            </w:r>
          </w:p>
        </w:tc>
      </w:tr>
      <w:tr w:rsidR="0000762D" w14:paraId="2E650743" w14:textId="77777777" w:rsidTr="006B54D7">
        <w:trPr>
          <w:trHeight w:val="329"/>
        </w:trPr>
        <w:tc>
          <w:tcPr>
            <w:tcW w:w="2393" w:type="dxa"/>
            <w:tcBorders>
              <w:top w:val="single" w:sz="4" w:space="0" w:color="000000"/>
              <w:left w:val="single" w:sz="4" w:space="0" w:color="000000"/>
              <w:bottom w:val="single" w:sz="4" w:space="0" w:color="000000"/>
              <w:right w:val="single" w:sz="4" w:space="0" w:color="000000"/>
            </w:tcBorders>
            <w:vAlign w:val="center"/>
          </w:tcPr>
          <w:p w14:paraId="68483A69" w14:textId="444E25C9"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专业代码</w:t>
            </w:r>
          </w:p>
        </w:tc>
        <w:tc>
          <w:tcPr>
            <w:tcW w:w="7180" w:type="dxa"/>
            <w:gridSpan w:val="4"/>
            <w:tcBorders>
              <w:top w:val="single" w:sz="4" w:space="0" w:color="000000"/>
              <w:left w:val="single" w:sz="4" w:space="0" w:color="000000"/>
              <w:bottom w:val="single" w:sz="4" w:space="0" w:color="000000"/>
              <w:right w:val="single" w:sz="4" w:space="0" w:color="000000"/>
            </w:tcBorders>
            <w:vAlign w:val="center"/>
          </w:tcPr>
          <w:p w14:paraId="35F5B672" w14:textId="7FC80E82" w:rsidR="0000762D" w:rsidRPr="00F43ADB" w:rsidRDefault="0000762D" w:rsidP="0000762D">
            <w:pPr>
              <w:jc w:val="center"/>
              <w:rPr>
                <w:rFonts w:ascii="Times New Roman" w:eastAsiaTheme="minorEastAsia" w:hAnsi="Times New Roman" w:cs="Times New Roman"/>
                <w:sz w:val="24"/>
              </w:rPr>
            </w:pPr>
            <w:r w:rsidRPr="00F43ADB">
              <w:rPr>
                <w:rFonts w:ascii="Times New Roman" w:eastAsiaTheme="minorEastAsia" w:hAnsi="Times New Roman" w:cs="Times New Roman"/>
                <w:sz w:val="24"/>
              </w:rPr>
              <w:t>0712</w:t>
            </w:r>
            <w:r w:rsidR="005223B5" w:rsidRPr="00F43ADB">
              <w:rPr>
                <w:rFonts w:ascii="Times New Roman" w:eastAsiaTheme="minorEastAsia" w:hAnsi="Times New Roman" w:cs="Times New Roman"/>
                <w:sz w:val="24"/>
              </w:rPr>
              <w:t>02</w:t>
            </w:r>
            <w:r w:rsidRPr="00F43ADB">
              <w:rPr>
                <w:rFonts w:ascii="Times New Roman" w:eastAsiaTheme="minorEastAsia" w:hAnsi="Times New Roman" w:cs="Times New Roman"/>
                <w:sz w:val="24"/>
              </w:rPr>
              <w:t>H</w:t>
            </w:r>
          </w:p>
        </w:tc>
      </w:tr>
      <w:tr w:rsidR="009D657B" w14:paraId="1072DAA9" w14:textId="77777777" w:rsidTr="006B54D7">
        <w:trPr>
          <w:trHeight w:val="331"/>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74D452A1" w14:textId="77777777" w:rsidR="009D657B" w:rsidRDefault="00F573FB">
            <w:pPr>
              <w:jc w:val="center"/>
            </w:pPr>
            <w:r>
              <w:rPr>
                <w:sz w:val="24"/>
              </w:rPr>
              <w:t>学校相近 专业情况</w:t>
            </w:r>
            <w:r>
              <w:rPr>
                <w:rFonts w:ascii="Times New Roman" w:eastAsia="Times New Roman" w:hAnsi="Times New Roman" w:cs="Times New Roman"/>
                <w:sz w:val="24"/>
              </w:rPr>
              <w:t xml:space="preserve"> </w:t>
            </w:r>
          </w:p>
        </w:tc>
      </w:tr>
      <w:tr w:rsidR="009D657B" w14:paraId="7304CF45" w14:textId="77777777" w:rsidTr="006B54D7">
        <w:trPr>
          <w:trHeight w:val="648"/>
        </w:trPr>
        <w:tc>
          <w:tcPr>
            <w:tcW w:w="2393" w:type="dxa"/>
            <w:tcBorders>
              <w:top w:val="single" w:sz="4" w:space="0" w:color="000000"/>
              <w:left w:val="single" w:sz="4" w:space="0" w:color="000000"/>
              <w:bottom w:val="single" w:sz="4" w:space="0" w:color="000000"/>
              <w:right w:val="single" w:sz="4" w:space="0" w:color="000000"/>
            </w:tcBorders>
            <w:vAlign w:val="center"/>
          </w:tcPr>
          <w:p w14:paraId="213B35BA" w14:textId="52B08E31" w:rsidR="009D657B" w:rsidRPr="00AB7E9A" w:rsidRDefault="00F573FB" w:rsidP="00B3272B">
            <w:pPr>
              <w:jc w:val="center"/>
              <w:rPr>
                <w:rFonts w:asciiTheme="minorEastAsia" w:eastAsiaTheme="minorEastAsia" w:hAnsiTheme="minorEastAsia"/>
              </w:rPr>
            </w:pPr>
            <w:r w:rsidRPr="00AB7E9A">
              <w:rPr>
                <w:rFonts w:asciiTheme="minorEastAsia" w:eastAsiaTheme="minorEastAsia" w:hAnsiTheme="minorEastAsia"/>
                <w:sz w:val="24"/>
              </w:rPr>
              <w:t xml:space="preserve">相近专业 </w:t>
            </w:r>
            <w:r w:rsidRPr="00AB7E9A">
              <w:rPr>
                <w:rFonts w:asciiTheme="minorEastAsia" w:eastAsiaTheme="minorEastAsia" w:hAnsiTheme="minorEastAsia" w:cs="Times New Roman"/>
                <w:sz w:val="24"/>
              </w:rPr>
              <w:t>1</w:t>
            </w:r>
          </w:p>
        </w:tc>
        <w:tc>
          <w:tcPr>
            <w:tcW w:w="2391" w:type="dxa"/>
            <w:tcBorders>
              <w:top w:val="single" w:sz="4" w:space="0" w:color="000000"/>
              <w:left w:val="single" w:sz="4" w:space="0" w:color="000000"/>
              <w:bottom w:val="single" w:sz="4" w:space="0" w:color="000000"/>
              <w:right w:val="single" w:sz="4" w:space="0" w:color="000000"/>
            </w:tcBorders>
            <w:vAlign w:val="center"/>
          </w:tcPr>
          <w:p w14:paraId="7788DA1D" w14:textId="47F15CEC" w:rsidR="009D657B" w:rsidRPr="00AB7E9A" w:rsidRDefault="007822FF" w:rsidP="00B3272B">
            <w:pPr>
              <w:ind w:left="125"/>
              <w:jc w:val="center"/>
              <w:rPr>
                <w:rFonts w:asciiTheme="minorEastAsia" w:eastAsiaTheme="minorEastAsia" w:hAnsiTheme="minorEastAsia"/>
              </w:rPr>
            </w:pPr>
            <w:r w:rsidRPr="00AB7E9A">
              <w:rPr>
                <w:rFonts w:asciiTheme="minorEastAsia" w:eastAsiaTheme="minorEastAsia" w:hAnsiTheme="minorEastAsia" w:cs="宋体" w:hint="eastAsia"/>
                <w:sz w:val="24"/>
              </w:rPr>
              <w:t>统计学</w:t>
            </w:r>
          </w:p>
        </w:tc>
        <w:tc>
          <w:tcPr>
            <w:tcW w:w="1987" w:type="dxa"/>
            <w:tcBorders>
              <w:top w:val="single" w:sz="4" w:space="0" w:color="000000"/>
              <w:left w:val="single" w:sz="4" w:space="0" w:color="000000"/>
              <w:bottom w:val="single" w:sz="4" w:space="0" w:color="000000"/>
              <w:right w:val="single" w:sz="4" w:space="0" w:color="000000"/>
            </w:tcBorders>
            <w:vAlign w:val="center"/>
          </w:tcPr>
          <w:p w14:paraId="5824778E" w14:textId="5A4BCBAF" w:rsidR="009D657B" w:rsidRPr="00AB7E9A" w:rsidRDefault="007822FF" w:rsidP="00B3272B">
            <w:pPr>
              <w:ind w:left="166"/>
              <w:jc w:val="center"/>
              <w:rPr>
                <w:rFonts w:asciiTheme="minorEastAsia" w:eastAsiaTheme="minorEastAsia" w:hAnsiTheme="minorEastAsia"/>
              </w:rPr>
            </w:pPr>
            <w:r w:rsidRPr="00AB7E9A">
              <w:rPr>
                <w:rFonts w:asciiTheme="minorEastAsia" w:eastAsiaTheme="minorEastAsia" w:hAnsiTheme="minorEastAsia" w:hint="eastAsia"/>
                <w:sz w:val="24"/>
              </w:rPr>
              <w:t>1</w:t>
            </w:r>
            <w:r w:rsidRPr="00AB7E9A">
              <w:rPr>
                <w:rFonts w:asciiTheme="minorEastAsia" w:eastAsiaTheme="minorEastAsia" w:hAnsiTheme="minorEastAsia"/>
                <w:sz w:val="24"/>
              </w:rPr>
              <w:t>962</w:t>
            </w:r>
            <w:r w:rsidR="00292811">
              <w:rPr>
                <w:rFonts w:asciiTheme="minorEastAsia" w:eastAsiaTheme="minorEastAsia" w:hAnsiTheme="minorEastAsia" w:hint="eastAsia"/>
                <w:sz w:val="24"/>
              </w:rPr>
              <w:t>年</w:t>
            </w:r>
          </w:p>
        </w:tc>
        <w:tc>
          <w:tcPr>
            <w:tcW w:w="2802" w:type="dxa"/>
            <w:gridSpan w:val="2"/>
            <w:tcBorders>
              <w:top w:val="single" w:sz="4" w:space="0" w:color="000000"/>
              <w:left w:val="single" w:sz="4" w:space="0" w:color="000000"/>
              <w:bottom w:val="single" w:sz="4" w:space="0" w:color="000000"/>
              <w:right w:val="single" w:sz="4" w:space="0" w:color="000000"/>
            </w:tcBorders>
            <w:vAlign w:val="center"/>
          </w:tcPr>
          <w:p w14:paraId="0A0B6785" w14:textId="28D1E945" w:rsidR="009D657B" w:rsidRPr="00AB7E9A" w:rsidRDefault="00F573FB" w:rsidP="00B3272B">
            <w:pPr>
              <w:spacing w:after="67" w:line="240" w:lineRule="auto"/>
              <w:ind w:left="211"/>
              <w:jc w:val="center"/>
              <w:rPr>
                <w:rFonts w:asciiTheme="minorEastAsia" w:eastAsiaTheme="minorEastAsia" w:hAnsiTheme="minorEastAsia"/>
              </w:rPr>
            </w:pPr>
            <w:r w:rsidRPr="00AB7E9A">
              <w:rPr>
                <w:rFonts w:asciiTheme="minorEastAsia" w:eastAsiaTheme="minorEastAsia" w:hAnsiTheme="minorEastAsia"/>
                <w:sz w:val="24"/>
              </w:rPr>
              <w:t>该专业教师队伍情况</w:t>
            </w:r>
          </w:p>
          <w:p w14:paraId="728F0020" w14:textId="17EEB6BD" w:rsidR="009D657B" w:rsidRPr="00AB7E9A" w:rsidRDefault="00F573FB" w:rsidP="00B3272B">
            <w:pPr>
              <w:jc w:val="center"/>
              <w:rPr>
                <w:rFonts w:asciiTheme="minorEastAsia" w:eastAsiaTheme="minorEastAsia" w:hAnsiTheme="minorEastAsia"/>
              </w:rPr>
            </w:pPr>
            <w:r w:rsidRPr="00AB7E9A">
              <w:rPr>
                <w:rFonts w:asciiTheme="minorEastAsia" w:eastAsiaTheme="minorEastAsia" w:hAnsiTheme="minorEastAsia"/>
                <w:sz w:val="24"/>
              </w:rPr>
              <w:t>（上传教师基本情况表）</w:t>
            </w:r>
          </w:p>
        </w:tc>
      </w:tr>
      <w:tr w:rsidR="009D657B" w14:paraId="0ECCD155" w14:textId="77777777" w:rsidTr="006B54D7">
        <w:trPr>
          <w:trHeight w:val="651"/>
        </w:trPr>
        <w:tc>
          <w:tcPr>
            <w:tcW w:w="2393" w:type="dxa"/>
            <w:tcBorders>
              <w:top w:val="single" w:sz="4" w:space="0" w:color="000000"/>
              <w:left w:val="single" w:sz="4" w:space="0" w:color="000000"/>
              <w:bottom w:val="single" w:sz="4" w:space="0" w:color="000000"/>
              <w:right w:val="single" w:sz="4" w:space="0" w:color="000000"/>
            </w:tcBorders>
            <w:vAlign w:val="center"/>
          </w:tcPr>
          <w:p w14:paraId="1A908FD1" w14:textId="3BE52CC1" w:rsidR="009D657B" w:rsidRPr="00AB7E9A" w:rsidRDefault="00F573FB" w:rsidP="00B3272B">
            <w:pPr>
              <w:jc w:val="center"/>
              <w:rPr>
                <w:rFonts w:asciiTheme="minorEastAsia" w:eastAsiaTheme="minorEastAsia" w:hAnsiTheme="minorEastAsia"/>
              </w:rPr>
            </w:pPr>
            <w:r w:rsidRPr="00AB7E9A">
              <w:rPr>
                <w:rFonts w:asciiTheme="minorEastAsia" w:eastAsiaTheme="minorEastAsia" w:hAnsiTheme="minorEastAsia"/>
                <w:sz w:val="24"/>
              </w:rPr>
              <w:t xml:space="preserve">相近专业 </w:t>
            </w:r>
            <w:r w:rsidRPr="00AB7E9A">
              <w:rPr>
                <w:rFonts w:asciiTheme="minorEastAsia" w:eastAsiaTheme="minorEastAsia" w:hAnsiTheme="minorEastAsia" w:cs="Times New Roman"/>
                <w:sz w:val="24"/>
              </w:rPr>
              <w:t>2</w:t>
            </w:r>
          </w:p>
        </w:tc>
        <w:tc>
          <w:tcPr>
            <w:tcW w:w="2391" w:type="dxa"/>
            <w:tcBorders>
              <w:top w:val="single" w:sz="4" w:space="0" w:color="000000"/>
              <w:left w:val="single" w:sz="4" w:space="0" w:color="000000"/>
              <w:bottom w:val="single" w:sz="4" w:space="0" w:color="000000"/>
              <w:right w:val="single" w:sz="4" w:space="0" w:color="000000"/>
            </w:tcBorders>
            <w:vAlign w:val="center"/>
          </w:tcPr>
          <w:p w14:paraId="36EA013E" w14:textId="42F25F27" w:rsidR="009D657B" w:rsidRPr="00AB7E9A" w:rsidRDefault="007822FF" w:rsidP="00B3272B">
            <w:pPr>
              <w:ind w:left="125"/>
              <w:jc w:val="center"/>
              <w:rPr>
                <w:rFonts w:asciiTheme="minorEastAsia" w:eastAsiaTheme="minorEastAsia" w:hAnsiTheme="minorEastAsia"/>
              </w:rPr>
            </w:pPr>
            <w:r w:rsidRPr="00AB7E9A">
              <w:rPr>
                <w:rFonts w:asciiTheme="minorEastAsia" w:eastAsiaTheme="minorEastAsia" w:hAnsiTheme="minorEastAsia" w:cs="宋体" w:hint="eastAsia"/>
                <w:sz w:val="24"/>
              </w:rPr>
              <w:t>应用统计学</w:t>
            </w:r>
          </w:p>
        </w:tc>
        <w:tc>
          <w:tcPr>
            <w:tcW w:w="1987" w:type="dxa"/>
            <w:tcBorders>
              <w:top w:val="single" w:sz="4" w:space="0" w:color="000000"/>
              <w:left w:val="single" w:sz="4" w:space="0" w:color="000000"/>
              <w:bottom w:val="single" w:sz="4" w:space="0" w:color="000000"/>
              <w:right w:val="single" w:sz="4" w:space="0" w:color="000000"/>
            </w:tcBorders>
            <w:vAlign w:val="center"/>
          </w:tcPr>
          <w:p w14:paraId="4A3E89D4" w14:textId="703EFA58" w:rsidR="009D657B" w:rsidRPr="00AB7E9A" w:rsidRDefault="007822FF" w:rsidP="00B3272B">
            <w:pPr>
              <w:ind w:left="166"/>
              <w:jc w:val="center"/>
              <w:rPr>
                <w:rFonts w:asciiTheme="minorEastAsia" w:eastAsiaTheme="minorEastAsia" w:hAnsiTheme="minorEastAsia"/>
              </w:rPr>
            </w:pPr>
            <w:r w:rsidRPr="00AB7E9A">
              <w:rPr>
                <w:rFonts w:asciiTheme="minorEastAsia" w:eastAsiaTheme="minorEastAsia" w:hAnsiTheme="minorEastAsia" w:cs="微软雅黑" w:hint="eastAsia"/>
                <w:sz w:val="24"/>
              </w:rPr>
              <w:t>2013</w:t>
            </w:r>
            <w:r w:rsidR="00292811">
              <w:rPr>
                <w:rFonts w:asciiTheme="minorEastAsia" w:eastAsiaTheme="minorEastAsia" w:hAnsiTheme="minorEastAsia" w:cs="微软雅黑" w:hint="eastAsia"/>
                <w:sz w:val="24"/>
              </w:rPr>
              <w:t>年</w:t>
            </w:r>
          </w:p>
        </w:tc>
        <w:tc>
          <w:tcPr>
            <w:tcW w:w="2802" w:type="dxa"/>
            <w:gridSpan w:val="2"/>
            <w:tcBorders>
              <w:top w:val="single" w:sz="4" w:space="0" w:color="000000"/>
              <w:left w:val="single" w:sz="4" w:space="0" w:color="000000"/>
              <w:bottom w:val="single" w:sz="4" w:space="0" w:color="000000"/>
              <w:right w:val="single" w:sz="4" w:space="0" w:color="000000"/>
            </w:tcBorders>
            <w:vAlign w:val="center"/>
          </w:tcPr>
          <w:p w14:paraId="5C3A6FD7" w14:textId="61F2B583" w:rsidR="009D657B" w:rsidRPr="00AB7E9A" w:rsidRDefault="00F573FB" w:rsidP="00B3272B">
            <w:pPr>
              <w:spacing w:after="67" w:line="240" w:lineRule="auto"/>
              <w:ind w:left="211"/>
              <w:jc w:val="center"/>
              <w:rPr>
                <w:rFonts w:asciiTheme="minorEastAsia" w:eastAsiaTheme="minorEastAsia" w:hAnsiTheme="minorEastAsia"/>
              </w:rPr>
            </w:pPr>
            <w:r w:rsidRPr="00AB7E9A">
              <w:rPr>
                <w:rFonts w:asciiTheme="minorEastAsia" w:eastAsiaTheme="minorEastAsia" w:hAnsiTheme="minorEastAsia" w:cs="微软雅黑" w:hint="eastAsia"/>
                <w:sz w:val="24"/>
              </w:rPr>
              <w:t>该</w:t>
            </w:r>
            <w:r w:rsidRPr="00AB7E9A">
              <w:rPr>
                <w:rFonts w:asciiTheme="minorEastAsia" w:eastAsiaTheme="minorEastAsia" w:hAnsiTheme="minorEastAsia"/>
                <w:sz w:val="24"/>
              </w:rPr>
              <w:t>专业教师队伍情况</w:t>
            </w:r>
          </w:p>
          <w:p w14:paraId="48E1858A" w14:textId="372A54C8" w:rsidR="009D657B" w:rsidRPr="00AB7E9A" w:rsidRDefault="00F573FB" w:rsidP="00B3272B">
            <w:pPr>
              <w:jc w:val="center"/>
              <w:rPr>
                <w:rFonts w:asciiTheme="minorEastAsia" w:eastAsiaTheme="minorEastAsia" w:hAnsiTheme="minorEastAsia"/>
              </w:rPr>
            </w:pPr>
            <w:r w:rsidRPr="00AB7E9A">
              <w:rPr>
                <w:rFonts w:asciiTheme="minorEastAsia" w:eastAsiaTheme="minorEastAsia" w:hAnsiTheme="minorEastAsia"/>
                <w:sz w:val="24"/>
              </w:rPr>
              <w:t>（上传教师基本情况表）</w:t>
            </w:r>
          </w:p>
        </w:tc>
      </w:tr>
      <w:tr w:rsidR="009D657B" w14:paraId="186A5C63" w14:textId="77777777" w:rsidTr="00AB7E9A">
        <w:trPr>
          <w:trHeight w:val="841"/>
        </w:trPr>
        <w:tc>
          <w:tcPr>
            <w:tcW w:w="2393" w:type="dxa"/>
            <w:tcBorders>
              <w:top w:val="single" w:sz="4" w:space="0" w:color="000000"/>
              <w:left w:val="single" w:sz="4" w:space="0" w:color="000000"/>
              <w:bottom w:val="single" w:sz="4" w:space="0" w:color="000000"/>
              <w:right w:val="single" w:sz="4" w:space="0" w:color="000000"/>
            </w:tcBorders>
          </w:tcPr>
          <w:p w14:paraId="43924AD2" w14:textId="77777777" w:rsidR="009D657B" w:rsidRDefault="00F573FB">
            <w:pPr>
              <w:spacing w:after="69" w:line="240" w:lineRule="auto"/>
              <w:ind w:left="247"/>
            </w:pPr>
            <w:r>
              <w:rPr>
                <w:sz w:val="24"/>
              </w:rPr>
              <w:t>增设专业区分度</w:t>
            </w:r>
            <w:r>
              <w:rPr>
                <w:rFonts w:ascii="Times New Roman" w:eastAsia="Times New Roman" w:hAnsi="Times New Roman" w:cs="Times New Roman"/>
                <w:sz w:val="24"/>
              </w:rPr>
              <w:t xml:space="preserve"> </w:t>
            </w:r>
          </w:p>
          <w:p w14:paraId="5E4D4429" w14:textId="77777777" w:rsidR="009D657B" w:rsidRDefault="00F573FB">
            <w:pPr>
              <w:ind w:left="7"/>
              <w:jc w:val="both"/>
            </w:pPr>
            <w:r>
              <w:rPr>
                <w:sz w:val="24"/>
              </w:rPr>
              <w:t>（目录外专业填写）</w:t>
            </w:r>
            <w:r>
              <w:rPr>
                <w:rFonts w:ascii="Times New Roman" w:eastAsia="Times New Roman" w:hAnsi="Times New Roman" w:cs="Times New Roman"/>
                <w:sz w:val="24"/>
              </w:rPr>
              <w:t xml:space="preserve"> </w:t>
            </w:r>
          </w:p>
        </w:tc>
        <w:tc>
          <w:tcPr>
            <w:tcW w:w="7180" w:type="dxa"/>
            <w:gridSpan w:val="4"/>
            <w:tcBorders>
              <w:top w:val="single" w:sz="4" w:space="0" w:color="000000"/>
              <w:left w:val="single" w:sz="4" w:space="0" w:color="000000"/>
              <w:bottom w:val="single" w:sz="4" w:space="0" w:color="000000"/>
              <w:right w:val="single" w:sz="4" w:space="0" w:color="000000"/>
            </w:tcBorders>
          </w:tcPr>
          <w:p w14:paraId="553CCBFC" w14:textId="77777777" w:rsidR="009D657B" w:rsidRDefault="00F573FB">
            <w:pPr>
              <w:jc w:val="center"/>
            </w:pPr>
            <w:r>
              <w:rPr>
                <w:rFonts w:ascii="Times New Roman" w:eastAsia="Times New Roman" w:hAnsi="Times New Roman" w:cs="Times New Roman"/>
                <w:sz w:val="24"/>
              </w:rPr>
              <w:t xml:space="preserve"> </w:t>
            </w:r>
          </w:p>
        </w:tc>
      </w:tr>
      <w:tr w:rsidR="009D657B" w14:paraId="32076189" w14:textId="77777777" w:rsidTr="00292811">
        <w:trPr>
          <w:trHeight w:val="842"/>
        </w:trPr>
        <w:tc>
          <w:tcPr>
            <w:tcW w:w="2393" w:type="dxa"/>
            <w:tcBorders>
              <w:top w:val="single" w:sz="4" w:space="0" w:color="000000"/>
              <w:left w:val="single" w:sz="4" w:space="0" w:color="000000"/>
              <w:bottom w:val="single" w:sz="4" w:space="0" w:color="000000"/>
              <w:right w:val="single" w:sz="4" w:space="0" w:color="000000"/>
            </w:tcBorders>
          </w:tcPr>
          <w:p w14:paraId="436713A3" w14:textId="77777777" w:rsidR="009D657B" w:rsidRDefault="00F573FB">
            <w:pPr>
              <w:jc w:val="center"/>
            </w:pPr>
            <w:r>
              <w:rPr>
                <w:sz w:val="24"/>
              </w:rPr>
              <w:t>增设专业的基础要求</w:t>
            </w:r>
            <w:r>
              <w:rPr>
                <w:rFonts w:ascii="Times New Roman" w:eastAsia="Times New Roman" w:hAnsi="Times New Roman" w:cs="Times New Roman"/>
                <w:sz w:val="24"/>
              </w:rPr>
              <w:t xml:space="preserve"> </w:t>
            </w:r>
            <w:r>
              <w:rPr>
                <w:sz w:val="24"/>
              </w:rPr>
              <w:t>（目录外专业填写）</w:t>
            </w:r>
            <w:r>
              <w:rPr>
                <w:rFonts w:ascii="Times New Roman" w:eastAsia="Times New Roman" w:hAnsi="Times New Roman" w:cs="Times New Roman"/>
                <w:sz w:val="24"/>
              </w:rPr>
              <w:t xml:space="preserve"> </w:t>
            </w:r>
          </w:p>
        </w:tc>
        <w:tc>
          <w:tcPr>
            <w:tcW w:w="7180" w:type="dxa"/>
            <w:gridSpan w:val="4"/>
            <w:tcBorders>
              <w:top w:val="single" w:sz="4" w:space="0" w:color="000000"/>
              <w:left w:val="single" w:sz="4" w:space="0" w:color="000000"/>
              <w:bottom w:val="single" w:sz="4" w:space="0" w:color="000000"/>
              <w:right w:val="single" w:sz="4" w:space="0" w:color="000000"/>
            </w:tcBorders>
          </w:tcPr>
          <w:p w14:paraId="64692D9A" w14:textId="77777777" w:rsidR="009D657B" w:rsidRDefault="00F573FB">
            <w:pPr>
              <w:jc w:val="center"/>
            </w:pPr>
            <w:r>
              <w:rPr>
                <w:rFonts w:ascii="Times New Roman" w:eastAsia="Times New Roman" w:hAnsi="Times New Roman" w:cs="Times New Roman"/>
                <w:sz w:val="24"/>
              </w:rPr>
              <w:t xml:space="preserve"> </w:t>
            </w:r>
          </w:p>
        </w:tc>
      </w:tr>
    </w:tbl>
    <w:p w14:paraId="32A37FA5" w14:textId="77777777" w:rsidR="00292811" w:rsidRDefault="00292811">
      <w:pPr>
        <w:spacing w:after="252" w:line="240" w:lineRule="auto"/>
        <w:ind w:left="5113"/>
        <w:rPr>
          <w:sz w:val="36"/>
        </w:rPr>
      </w:pPr>
    </w:p>
    <w:p w14:paraId="4564A4A6" w14:textId="77777777" w:rsidR="00292811" w:rsidRDefault="00292811">
      <w:pPr>
        <w:spacing w:after="252" w:line="240" w:lineRule="auto"/>
        <w:ind w:left="5113"/>
        <w:rPr>
          <w:sz w:val="36"/>
        </w:rPr>
      </w:pPr>
    </w:p>
    <w:p w14:paraId="410D47A0" w14:textId="77777777" w:rsidR="00292811" w:rsidRDefault="00292811">
      <w:pPr>
        <w:spacing w:after="252" w:line="240" w:lineRule="auto"/>
        <w:ind w:left="5113"/>
        <w:rPr>
          <w:sz w:val="36"/>
        </w:rPr>
      </w:pPr>
    </w:p>
    <w:p w14:paraId="35819E5E" w14:textId="77777777" w:rsidR="00292811" w:rsidRDefault="00292811">
      <w:pPr>
        <w:spacing w:after="252" w:line="240" w:lineRule="auto"/>
        <w:ind w:left="5113"/>
        <w:rPr>
          <w:sz w:val="36"/>
        </w:rPr>
      </w:pPr>
    </w:p>
    <w:p w14:paraId="48A53C70" w14:textId="77777777" w:rsidR="00292811" w:rsidRDefault="00292811">
      <w:pPr>
        <w:spacing w:after="252" w:line="240" w:lineRule="auto"/>
        <w:ind w:left="5113"/>
        <w:rPr>
          <w:sz w:val="36"/>
        </w:rPr>
      </w:pPr>
    </w:p>
    <w:p w14:paraId="060C68B0" w14:textId="77777777" w:rsidR="00292811" w:rsidRDefault="00292811">
      <w:pPr>
        <w:spacing w:after="252" w:line="240" w:lineRule="auto"/>
        <w:ind w:left="5113"/>
        <w:rPr>
          <w:sz w:val="36"/>
        </w:rPr>
      </w:pPr>
    </w:p>
    <w:p w14:paraId="2518CCCE" w14:textId="77777777" w:rsidR="00292811" w:rsidRDefault="00292811">
      <w:pPr>
        <w:spacing w:after="252" w:line="240" w:lineRule="auto"/>
        <w:ind w:left="5113"/>
        <w:rPr>
          <w:sz w:val="36"/>
        </w:rPr>
      </w:pPr>
    </w:p>
    <w:p w14:paraId="4375BC66" w14:textId="77777777" w:rsidR="00292811" w:rsidRDefault="00292811">
      <w:pPr>
        <w:spacing w:after="252" w:line="240" w:lineRule="auto"/>
        <w:ind w:left="5113"/>
        <w:rPr>
          <w:sz w:val="36"/>
        </w:rPr>
      </w:pPr>
    </w:p>
    <w:p w14:paraId="16C96C6D" w14:textId="77777777" w:rsidR="00292811" w:rsidRDefault="00292811">
      <w:pPr>
        <w:spacing w:after="252" w:line="240" w:lineRule="auto"/>
        <w:ind w:left="5113"/>
        <w:rPr>
          <w:sz w:val="36"/>
        </w:rPr>
      </w:pPr>
    </w:p>
    <w:p w14:paraId="48513D21" w14:textId="77777777" w:rsidR="00292811" w:rsidRDefault="00292811">
      <w:pPr>
        <w:spacing w:after="252" w:line="240" w:lineRule="auto"/>
        <w:ind w:left="5113"/>
        <w:rPr>
          <w:sz w:val="36"/>
        </w:rPr>
      </w:pPr>
    </w:p>
    <w:p w14:paraId="60359085" w14:textId="77777777" w:rsidR="009D657B" w:rsidRDefault="00F573FB">
      <w:pPr>
        <w:spacing w:after="252" w:line="240" w:lineRule="auto"/>
        <w:ind w:left="5113"/>
      </w:pPr>
      <w:r>
        <w:rPr>
          <w:sz w:val="36"/>
        </w:rPr>
        <w:lastRenderedPageBreak/>
        <w:t xml:space="preserve"> </w:t>
      </w:r>
    </w:p>
    <w:p w14:paraId="5CB57DE9" w14:textId="4999173E" w:rsidR="009D657B" w:rsidRDefault="00F573FB" w:rsidP="00F573FB">
      <w:pPr>
        <w:spacing w:line="240" w:lineRule="auto"/>
        <w:ind w:left="77"/>
        <w:jc w:val="center"/>
      </w:pPr>
      <w:r>
        <w:rPr>
          <w:sz w:val="36"/>
        </w:rPr>
        <w:t>3.申报专业人才需求情况</w:t>
      </w:r>
    </w:p>
    <w:tbl>
      <w:tblPr>
        <w:tblStyle w:val="TableGrid"/>
        <w:tblW w:w="9806" w:type="dxa"/>
        <w:tblInd w:w="-31" w:type="dxa"/>
        <w:tblLayout w:type="fixed"/>
        <w:tblCellMar>
          <w:left w:w="108" w:type="dxa"/>
          <w:bottom w:w="84" w:type="dxa"/>
          <w:right w:w="115" w:type="dxa"/>
        </w:tblCellMar>
        <w:tblLook w:val="04A0" w:firstRow="1" w:lastRow="0" w:firstColumn="1" w:lastColumn="0" w:noHBand="0" w:noVBand="1"/>
      </w:tblPr>
      <w:tblGrid>
        <w:gridCol w:w="1807"/>
        <w:gridCol w:w="1374"/>
        <w:gridCol w:w="2808"/>
        <w:gridCol w:w="3817"/>
      </w:tblGrid>
      <w:tr w:rsidR="001B1B09" w14:paraId="11DBB151" w14:textId="77777777" w:rsidTr="00D1490C">
        <w:trPr>
          <w:trHeight w:val="799"/>
        </w:trPr>
        <w:tc>
          <w:tcPr>
            <w:tcW w:w="3181" w:type="dxa"/>
            <w:gridSpan w:val="2"/>
            <w:tcBorders>
              <w:top w:val="single" w:sz="4" w:space="0" w:color="000000"/>
              <w:left w:val="single" w:sz="4" w:space="0" w:color="000000"/>
              <w:bottom w:val="single" w:sz="6" w:space="0" w:color="000000"/>
              <w:right w:val="single" w:sz="6" w:space="0" w:color="000000"/>
            </w:tcBorders>
            <w:vAlign w:val="center"/>
          </w:tcPr>
          <w:p w14:paraId="39AC4E88" w14:textId="42069519" w:rsidR="001B1B09" w:rsidRDefault="001B1B09" w:rsidP="001B1B09">
            <w:pPr>
              <w:ind w:left="281"/>
            </w:pPr>
            <w:r>
              <w:rPr>
                <w:sz w:val="24"/>
              </w:rPr>
              <w:t>申报专业主要就业领域</w:t>
            </w:r>
          </w:p>
        </w:tc>
        <w:tc>
          <w:tcPr>
            <w:tcW w:w="6625" w:type="dxa"/>
            <w:gridSpan w:val="2"/>
            <w:tcBorders>
              <w:top w:val="single" w:sz="4" w:space="0" w:color="000000"/>
              <w:left w:val="single" w:sz="6" w:space="0" w:color="000000"/>
              <w:bottom w:val="single" w:sz="6" w:space="0" w:color="000000"/>
              <w:right w:val="single" w:sz="4" w:space="0" w:color="000000"/>
            </w:tcBorders>
            <w:vAlign w:val="center"/>
          </w:tcPr>
          <w:p w14:paraId="224D7DB1" w14:textId="52DA20E6" w:rsidR="001B1B09" w:rsidRPr="00F573FB" w:rsidRDefault="00D1490C" w:rsidP="00D1490C">
            <w:pPr>
              <w:rPr>
                <w:sz w:val="24"/>
                <w:szCs w:val="24"/>
              </w:rPr>
            </w:pPr>
            <w:r>
              <w:rPr>
                <w:rFonts w:ascii="Times New Roman" w:eastAsia="仿宋_GB2312" w:hAnsi="Times New Roman" w:cs="Times New Roman" w:hint="eastAsia"/>
                <w:sz w:val="24"/>
                <w:szCs w:val="24"/>
              </w:rPr>
              <w:t>在经济</w:t>
            </w:r>
            <w:r w:rsidR="001B1B09" w:rsidRPr="00F573FB">
              <w:rPr>
                <w:rFonts w:ascii="Times New Roman" w:eastAsia="仿宋_GB2312" w:hAnsi="Times New Roman" w:cs="Times New Roman" w:hint="eastAsia"/>
                <w:sz w:val="24"/>
                <w:szCs w:val="24"/>
              </w:rPr>
              <w:t>管理部门从事统计调査、信息管理、大数据分析等</w:t>
            </w:r>
            <w:r>
              <w:rPr>
                <w:rFonts w:ascii="Times New Roman" w:eastAsia="仿宋_GB2312" w:hAnsi="Times New Roman" w:cs="Times New Roman" w:hint="eastAsia"/>
                <w:sz w:val="24"/>
                <w:szCs w:val="24"/>
              </w:rPr>
              <w:t>工作；在科研、教育部门从事研究</w:t>
            </w:r>
            <w:r w:rsidR="001B1B09" w:rsidRPr="00F573FB">
              <w:rPr>
                <w:rFonts w:ascii="Times New Roman" w:eastAsia="仿宋_GB2312" w:hAnsi="Times New Roman" w:cs="Times New Roman" w:hint="eastAsia"/>
                <w:sz w:val="24"/>
                <w:szCs w:val="24"/>
              </w:rPr>
              <w:t>教学工作；</w:t>
            </w:r>
            <w:r w:rsidR="001B1B09" w:rsidRPr="00F573FB">
              <w:rPr>
                <w:rFonts w:ascii="Times New Roman" w:eastAsia="仿宋_GB2312" w:hAnsi="Times New Roman" w:cs="Times New Roman"/>
                <w:sz w:val="24"/>
                <w:szCs w:val="24"/>
              </w:rPr>
              <w:t>在</w:t>
            </w:r>
            <w:r w:rsidR="001B1B09" w:rsidRPr="00F573FB">
              <w:rPr>
                <w:rFonts w:ascii="Times New Roman" w:eastAsia="仿宋_GB2312" w:hAnsi="Times New Roman" w:cs="Times New Roman" w:hint="eastAsia"/>
                <w:sz w:val="24"/>
                <w:szCs w:val="24"/>
              </w:rPr>
              <w:t>国外</w:t>
            </w:r>
            <w:r w:rsidR="001B1B09" w:rsidRPr="00F573FB">
              <w:rPr>
                <w:rFonts w:ascii="Times New Roman" w:eastAsia="仿宋_GB2312" w:hAnsi="Times New Roman" w:cs="Times New Roman"/>
                <w:sz w:val="24"/>
                <w:szCs w:val="24"/>
              </w:rPr>
              <w:t>继续深造</w:t>
            </w:r>
          </w:p>
        </w:tc>
      </w:tr>
      <w:tr w:rsidR="001B1B09" w14:paraId="4C7019DD" w14:textId="77777777">
        <w:trPr>
          <w:trHeight w:val="6241"/>
        </w:trPr>
        <w:tc>
          <w:tcPr>
            <w:tcW w:w="9806" w:type="dxa"/>
            <w:gridSpan w:val="4"/>
            <w:tcBorders>
              <w:top w:val="single" w:sz="6" w:space="0" w:color="000000"/>
              <w:left w:val="single" w:sz="4" w:space="0" w:color="000000"/>
              <w:bottom w:val="single" w:sz="6" w:space="0" w:color="000000"/>
              <w:right w:val="single" w:sz="4" w:space="0" w:color="000000"/>
            </w:tcBorders>
          </w:tcPr>
          <w:p w14:paraId="159664E6" w14:textId="77777777" w:rsidR="001B1B09" w:rsidRDefault="001B1B09" w:rsidP="00292811">
            <w:pPr>
              <w:pStyle w:val="TableParagraph"/>
              <w:spacing w:line="360" w:lineRule="auto"/>
              <w:ind w:left="107" w:right="51"/>
              <w:rPr>
                <w:sz w:val="24"/>
              </w:rPr>
            </w:pPr>
            <w:r>
              <w:rPr>
                <w:sz w:val="24"/>
              </w:rPr>
              <w:t>人才需求情况（请加强与用人单位的沟通，预测用人单位对该专业的岗位需求。此处填写的内容要具体到用人单位名称及其人才需求预测数）</w:t>
            </w:r>
          </w:p>
          <w:p w14:paraId="45A98E3E" w14:textId="4F0C8FD2" w:rsidR="001B1B09" w:rsidRPr="00A07BF0" w:rsidRDefault="001B1B09" w:rsidP="00292811">
            <w:pPr>
              <w:pStyle w:val="TableParagraph"/>
              <w:spacing w:line="360" w:lineRule="auto"/>
              <w:ind w:left="108" w:right="51" w:firstLineChars="200" w:firstLine="480"/>
              <w:rPr>
                <w:rFonts w:ascii="Times New Roman" w:eastAsia="仿宋" w:hAnsi="Times New Roman" w:cs="Times New Roman"/>
                <w:sz w:val="24"/>
              </w:rPr>
            </w:pPr>
            <w:r w:rsidRPr="00A07BF0">
              <w:rPr>
                <w:rFonts w:ascii="Times New Roman" w:eastAsia="仿宋" w:hAnsi="Times New Roman" w:cs="Times New Roman"/>
                <w:sz w:val="24"/>
              </w:rPr>
              <w:t>应用统计学</w:t>
            </w:r>
            <w:r w:rsidR="00A955B0" w:rsidRPr="00A07BF0">
              <w:rPr>
                <w:rFonts w:ascii="Times New Roman" w:eastAsia="仿宋" w:hAnsi="Times New Roman" w:cs="Times New Roman"/>
                <w:sz w:val="24"/>
              </w:rPr>
              <w:t>专业</w:t>
            </w:r>
            <w:r w:rsidRPr="00A07BF0">
              <w:rPr>
                <w:rFonts w:ascii="Times New Roman" w:eastAsia="仿宋" w:hAnsi="Times New Roman" w:cs="Times New Roman"/>
                <w:sz w:val="24"/>
              </w:rPr>
              <w:t>（中外合作</w:t>
            </w:r>
            <w:r w:rsidR="00A955B0" w:rsidRPr="00A07BF0">
              <w:rPr>
                <w:rFonts w:ascii="Times New Roman" w:eastAsia="仿宋" w:hAnsi="Times New Roman" w:cs="Times New Roman"/>
                <w:sz w:val="24"/>
              </w:rPr>
              <w:t>3+1</w:t>
            </w:r>
            <w:r w:rsidRPr="00A07BF0">
              <w:rPr>
                <w:rFonts w:ascii="Times New Roman" w:eastAsia="仿宋" w:hAnsi="Times New Roman" w:cs="Times New Roman"/>
                <w:sz w:val="24"/>
              </w:rPr>
              <w:t>）着重培养对于统计学、数学、计算机科学、经济学等有深入理解，并有较高的理论与实务结合功底的国际化专门人才。大数据的兴起使得国内外企事业单位面临着巨大的数据分析人才需求。本专业学生毕业后可以留在国外工作或回国就业，具备较强科研能力的也可继续攻读研究生学位。</w:t>
            </w:r>
          </w:p>
          <w:p w14:paraId="14C2AD54" w14:textId="16444F68" w:rsidR="001B1B09" w:rsidRPr="00A07BF0" w:rsidRDefault="00D1490C" w:rsidP="00292811">
            <w:pPr>
              <w:pStyle w:val="TableParagraph"/>
              <w:spacing w:line="360" w:lineRule="auto"/>
              <w:ind w:left="108" w:right="51" w:firstLineChars="200" w:firstLine="480"/>
              <w:rPr>
                <w:rFonts w:ascii="Times New Roman" w:eastAsia="仿宋" w:hAnsi="Times New Roman" w:cs="Times New Roman"/>
                <w:sz w:val="24"/>
              </w:rPr>
            </w:pPr>
            <w:r w:rsidRPr="00A07BF0">
              <w:rPr>
                <w:rFonts w:ascii="Times New Roman" w:eastAsia="仿宋" w:hAnsi="Times New Roman" w:cs="Times New Roman"/>
                <w:sz w:val="24"/>
              </w:rPr>
              <w:t>1</w:t>
            </w:r>
            <w:r w:rsidR="001B1B09" w:rsidRPr="00A07BF0">
              <w:rPr>
                <w:rFonts w:ascii="Times New Roman" w:eastAsia="仿宋" w:hAnsi="Times New Roman" w:cs="Times New Roman"/>
                <w:sz w:val="24"/>
              </w:rPr>
              <w:t>、商业银行</w:t>
            </w:r>
          </w:p>
          <w:p w14:paraId="0B8029F7" w14:textId="424BEA3F" w:rsidR="001B1B09" w:rsidRPr="00A07BF0" w:rsidRDefault="001B1B09" w:rsidP="00292811">
            <w:pPr>
              <w:pStyle w:val="TableParagraph"/>
              <w:spacing w:line="360" w:lineRule="auto"/>
              <w:ind w:left="108" w:right="51" w:firstLineChars="200" w:firstLine="480"/>
              <w:rPr>
                <w:rFonts w:ascii="Times New Roman" w:eastAsia="仿宋" w:hAnsi="Times New Roman" w:cs="Times New Roman"/>
                <w:sz w:val="24"/>
              </w:rPr>
            </w:pPr>
            <w:r w:rsidRPr="00A07BF0">
              <w:rPr>
                <w:rFonts w:ascii="Times New Roman" w:eastAsia="仿宋" w:hAnsi="Times New Roman" w:cs="Times New Roman"/>
                <w:sz w:val="24"/>
              </w:rPr>
              <w:t>国家金融基础设施和各商业银行、证券公司、保险公司的业务交易系统，每天都实时运转着海量数据，同时，更有庞大的历史数据作为分析和决策的支撑，大数据在金融领域的应用价值日益显现。工商银行、建设银行、农业银行、中国银行等在内的国有四大银行以及地方商业性银行需要大量数据分析人才，预计有</w:t>
            </w:r>
            <w:r w:rsidRPr="00A07BF0">
              <w:rPr>
                <w:rFonts w:ascii="Times New Roman" w:eastAsia="仿宋" w:hAnsi="Times New Roman" w:cs="Times New Roman"/>
                <w:sz w:val="24"/>
              </w:rPr>
              <w:t>5-8</w:t>
            </w:r>
            <w:r w:rsidRPr="00A07BF0">
              <w:rPr>
                <w:rFonts w:ascii="Times New Roman" w:eastAsia="仿宋" w:hAnsi="Times New Roman" w:cs="Times New Roman"/>
                <w:sz w:val="24"/>
              </w:rPr>
              <w:t>人会</w:t>
            </w:r>
            <w:r w:rsidR="000E23F4" w:rsidRPr="00A07BF0">
              <w:rPr>
                <w:rFonts w:ascii="Times New Roman" w:eastAsia="仿宋" w:hAnsi="Times New Roman" w:cs="Times New Roman"/>
                <w:sz w:val="24"/>
              </w:rPr>
              <w:t>选取</w:t>
            </w:r>
            <w:r w:rsidRPr="00A07BF0">
              <w:rPr>
                <w:rFonts w:ascii="Times New Roman" w:eastAsia="仿宋" w:hAnsi="Times New Roman" w:cs="Times New Roman"/>
                <w:sz w:val="24"/>
              </w:rPr>
              <w:t>金融行业</w:t>
            </w:r>
            <w:r w:rsidR="00A955B0" w:rsidRPr="00A07BF0">
              <w:rPr>
                <w:rFonts w:ascii="Times New Roman" w:eastAsia="仿宋" w:hAnsi="Times New Roman" w:cs="Times New Roman"/>
                <w:sz w:val="24"/>
              </w:rPr>
              <w:t>工作</w:t>
            </w:r>
            <w:r w:rsidRPr="00A07BF0">
              <w:rPr>
                <w:rFonts w:ascii="Times New Roman" w:eastAsia="仿宋" w:hAnsi="Times New Roman" w:cs="Times New Roman"/>
                <w:sz w:val="24"/>
              </w:rPr>
              <w:t>。</w:t>
            </w:r>
          </w:p>
          <w:p w14:paraId="4ED68FEB" w14:textId="02C37AAB" w:rsidR="001B1B09" w:rsidRPr="00A07BF0" w:rsidRDefault="00D1490C" w:rsidP="00292811">
            <w:pPr>
              <w:pStyle w:val="TableParagraph"/>
              <w:spacing w:line="360" w:lineRule="auto"/>
              <w:ind w:left="108" w:right="51" w:firstLineChars="200" w:firstLine="480"/>
              <w:rPr>
                <w:rFonts w:ascii="Times New Roman" w:eastAsia="仿宋" w:hAnsi="Times New Roman" w:cs="Times New Roman"/>
                <w:sz w:val="24"/>
              </w:rPr>
            </w:pPr>
            <w:r w:rsidRPr="00A07BF0">
              <w:rPr>
                <w:rFonts w:ascii="Times New Roman" w:eastAsia="仿宋" w:hAnsi="Times New Roman" w:cs="Times New Roman"/>
                <w:sz w:val="24"/>
              </w:rPr>
              <w:t>2</w:t>
            </w:r>
            <w:r w:rsidR="001B1B09" w:rsidRPr="00A07BF0">
              <w:rPr>
                <w:rFonts w:ascii="Times New Roman" w:eastAsia="仿宋" w:hAnsi="Times New Roman" w:cs="Times New Roman"/>
                <w:sz w:val="24"/>
              </w:rPr>
              <w:t>、规模以上企业</w:t>
            </w:r>
          </w:p>
          <w:p w14:paraId="185C0423" w14:textId="524A3D9F" w:rsidR="001B1B09" w:rsidRPr="00A07BF0" w:rsidRDefault="001B1B09" w:rsidP="00292811">
            <w:pPr>
              <w:pStyle w:val="TableParagraph"/>
              <w:spacing w:line="360" w:lineRule="auto"/>
              <w:ind w:left="108" w:right="51" w:firstLineChars="200" w:firstLine="480"/>
              <w:rPr>
                <w:rFonts w:ascii="Times New Roman" w:eastAsia="仿宋" w:hAnsi="Times New Roman" w:cs="Times New Roman"/>
                <w:sz w:val="24"/>
              </w:rPr>
            </w:pPr>
            <w:r w:rsidRPr="00A07BF0">
              <w:rPr>
                <w:rFonts w:ascii="Times New Roman" w:eastAsia="仿宋" w:hAnsi="Times New Roman" w:cs="Times New Roman"/>
                <w:sz w:val="24"/>
              </w:rPr>
              <w:t>从企业规模看，规模以上企业已经完成了基本的数据体系架构，且越大的企业数据量级越大，另一方面，企业需要逐步培养强大的数据分析团队来支撑业务的增长。</w:t>
            </w:r>
            <w:r w:rsidR="000E23F4" w:rsidRPr="00A07BF0">
              <w:rPr>
                <w:rFonts w:ascii="Times New Roman" w:eastAsia="仿宋" w:hAnsi="Times New Roman" w:cs="Times New Roman"/>
                <w:sz w:val="24"/>
              </w:rPr>
              <w:t>本专业毕业生</w:t>
            </w:r>
            <w:r w:rsidRPr="00A07BF0">
              <w:rPr>
                <w:rFonts w:ascii="Times New Roman" w:eastAsia="仿宋" w:hAnsi="Times New Roman" w:cs="Times New Roman"/>
                <w:sz w:val="24"/>
              </w:rPr>
              <w:t>有</w:t>
            </w:r>
            <w:r w:rsidRPr="00A07BF0">
              <w:rPr>
                <w:rFonts w:ascii="Times New Roman" w:eastAsia="仿宋" w:hAnsi="Times New Roman" w:cs="Times New Roman"/>
                <w:sz w:val="24"/>
              </w:rPr>
              <w:t>25</w:t>
            </w:r>
            <w:r w:rsidRPr="00A07BF0">
              <w:rPr>
                <w:rFonts w:ascii="Times New Roman" w:eastAsia="仿宋" w:hAnsi="Times New Roman" w:cs="Times New Roman"/>
                <w:sz w:val="24"/>
              </w:rPr>
              <w:t>人左右会</w:t>
            </w:r>
            <w:r w:rsidR="000E23F4" w:rsidRPr="00A07BF0">
              <w:rPr>
                <w:rFonts w:ascii="Times New Roman" w:eastAsia="仿宋" w:hAnsi="Times New Roman" w:cs="Times New Roman"/>
                <w:sz w:val="24"/>
              </w:rPr>
              <w:t>选取</w:t>
            </w:r>
            <w:r w:rsidRPr="00A07BF0">
              <w:rPr>
                <w:rFonts w:ascii="Times New Roman" w:eastAsia="仿宋" w:hAnsi="Times New Roman" w:cs="Times New Roman"/>
                <w:sz w:val="24"/>
              </w:rPr>
              <w:t>地方规模以上企业</w:t>
            </w:r>
            <w:r w:rsidR="000E23F4" w:rsidRPr="00A07BF0">
              <w:rPr>
                <w:rFonts w:ascii="Times New Roman" w:eastAsia="仿宋" w:hAnsi="Times New Roman" w:cs="Times New Roman"/>
                <w:sz w:val="24"/>
              </w:rPr>
              <w:t>工作</w:t>
            </w:r>
            <w:r w:rsidRPr="00A07BF0">
              <w:rPr>
                <w:rFonts w:ascii="Times New Roman" w:eastAsia="仿宋" w:hAnsi="Times New Roman" w:cs="Times New Roman"/>
                <w:sz w:val="24"/>
              </w:rPr>
              <w:t>，如上海旺旺、合肥美菱和恒大地产等。</w:t>
            </w:r>
          </w:p>
          <w:p w14:paraId="1D177D6C" w14:textId="2C02A3D8" w:rsidR="001B1B09" w:rsidRPr="00A07BF0" w:rsidRDefault="00D1490C" w:rsidP="00292811">
            <w:pPr>
              <w:pStyle w:val="TableParagraph"/>
              <w:spacing w:line="360" w:lineRule="auto"/>
              <w:ind w:left="108" w:right="51" w:firstLineChars="200" w:firstLine="480"/>
              <w:rPr>
                <w:rFonts w:ascii="Times New Roman" w:eastAsia="仿宋" w:hAnsi="Times New Roman" w:cs="Times New Roman"/>
                <w:sz w:val="24"/>
              </w:rPr>
            </w:pPr>
            <w:r w:rsidRPr="00A07BF0">
              <w:rPr>
                <w:rFonts w:ascii="Times New Roman" w:eastAsia="仿宋" w:hAnsi="Times New Roman" w:cs="Times New Roman"/>
                <w:sz w:val="24"/>
              </w:rPr>
              <w:t>3</w:t>
            </w:r>
            <w:r w:rsidR="001B1B09" w:rsidRPr="00A07BF0">
              <w:rPr>
                <w:rFonts w:ascii="Times New Roman" w:eastAsia="仿宋" w:hAnsi="Times New Roman" w:cs="Times New Roman"/>
                <w:sz w:val="24"/>
              </w:rPr>
              <w:t>、医疗行业</w:t>
            </w:r>
          </w:p>
          <w:p w14:paraId="29334F62" w14:textId="33FB2374" w:rsidR="001B1B09" w:rsidRPr="00A07BF0" w:rsidRDefault="000E23F4" w:rsidP="00292811">
            <w:pPr>
              <w:pStyle w:val="TableParagraph"/>
              <w:spacing w:line="360" w:lineRule="auto"/>
              <w:ind w:left="108" w:right="51" w:firstLineChars="200" w:firstLine="480"/>
              <w:rPr>
                <w:rFonts w:ascii="Times New Roman" w:eastAsia="仿宋" w:hAnsi="Times New Roman" w:cs="Times New Roman"/>
                <w:sz w:val="24"/>
              </w:rPr>
            </w:pPr>
            <w:r w:rsidRPr="00A07BF0">
              <w:rPr>
                <w:rFonts w:ascii="Times New Roman" w:eastAsia="仿宋" w:hAnsi="Times New Roman" w:cs="Times New Roman"/>
                <w:sz w:val="24"/>
              </w:rPr>
              <w:t>医疗领域</w:t>
            </w:r>
            <w:r w:rsidR="001B1B09" w:rsidRPr="00A07BF0">
              <w:rPr>
                <w:rFonts w:ascii="Times New Roman" w:eastAsia="仿宋" w:hAnsi="Times New Roman" w:cs="Times New Roman"/>
                <w:sz w:val="24"/>
              </w:rPr>
              <w:t>的大数据使得精准</w:t>
            </w:r>
            <w:r w:rsidR="00F43ADB" w:rsidRPr="00A07BF0">
              <w:rPr>
                <w:rFonts w:ascii="Times New Roman" w:eastAsia="仿宋" w:hAnsi="Times New Roman" w:cs="Times New Roman"/>
                <w:sz w:val="24"/>
              </w:rPr>
              <w:t>治疗成为可能。医院和医药公司对数据分析人才需求会迅速增长，预计</w:t>
            </w:r>
            <w:r w:rsidR="001B1B09" w:rsidRPr="00A07BF0">
              <w:rPr>
                <w:rFonts w:ascii="Times New Roman" w:eastAsia="仿宋" w:hAnsi="Times New Roman" w:cs="Times New Roman"/>
                <w:sz w:val="24"/>
              </w:rPr>
              <w:t>有</w:t>
            </w:r>
            <w:r w:rsidR="001B1B09" w:rsidRPr="00A07BF0">
              <w:rPr>
                <w:rFonts w:ascii="Times New Roman" w:eastAsia="仿宋" w:hAnsi="Times New Roman" w:cs="Times New Roman"/>
                <w:sz w:val="24"/>
              </w:rPr>
              <w:t>3-5</w:t>
            </w:r>
            <w:r w:rsidRPr="00A07BF0">
              <w:rPr>
                <w:rFonts w:ascii="Times New Roman" w:eastAsia="仿宋" w:hAnsi="Times New Roman" w:cs="Times New Roman"/>
                <w:sz w:val="24"/>
              </w:rPr>
              <w:t>人选取</w:t>
            </w:r>
            <w:r w:rsidR="001B1B09" w:rsidRPr="00A07BF0">
              <w:rPr>
                <w:rFonts w:ascii="Times New Roman" w:eastAsia="仿宋" w:hAnsi="Times New Roman" w:cs="Times New Roman"/>
                <w:sz w:val="24"/>
              </w:rPr>
              <w:t>该行业</w:t>
            </w:r>
            <w:r w:rsidR="00A955B0" w:rsidRPr="00A07BF0">
              <w:rPr>
                <w:rFonts w:ascii="Times New Roman" w:eastAsia="仿宋" w:hAnsi="Times New Roman" w:cs="Times New Roman"/>
                <w:sz w:val="24"/>
              </w:rPr>
              <w:t>工作</w:t>
            </w:r>
            <w:r w:rsidR="001B1B09" w:rsidRPr="00A07BF0">
              <w:rPr>
                <w:rFonts w:ascii="Times New Roman" w:eastAsia="仿宋" w:hAnsi="Times New Roman" w:cs="Times New Roman"/>
                <w:sz w:val="24"/>
              </w:rPr>
              <w:t>。</w:t>
            </w:r>
          </w:p>
          <w:p w14:paraId="30793074" w14:textId="4A148B5A" w:rsidR="001B1B09" w:rsidRPr="00A07BF0" w:rsidRDefault="00D1490C" w:rsidP="00292811">
            <w:pPr>
              <w:pStyle w:val="TableParagraph"/>
              <w:spacing w:line="360" w:lineRule="auto"/>
              <w:ind w:left="108" w:right="51" w:firstLineChars="200" w:firstLine="480"/>
              <w:rPr>
                <w:rFonts w:ascii="Times New Roman" w:eastAsia="仿宋" w:hAnsi="Times New Roman" w:cs="Times New Roman"/>
                <w:sz w:val="24"/>
              </w:rPr>
            </w:pPr>
            <w:r w:rsidRPr="00A07BF0">
              <w:rPr>
                <w:rFonts w:ascii="Times New Roman" w:eastAsia="仿宋" w:hAnsi="Times New Roman" w:cs="Times New Roman"/>
                <w:sz w:val="24"/>
              </w:rPr>
              <w:t>4</w:t>
            </w:r>
            <w:r w:rsidR="001B1B09" w:rsidRPr="00A07BF0">
              <w:rPr>
                <w:rFonts w:ascii="Times New Roman" w:eastAsia="仿宋" w:hAnsi="Times New Roman" w:cs="Times New Roman"/>
                <w:sz w:val="24"/>
              </w:rPr>
              <w:t>、机关事业单位</w:t>
            </w:r>
          </w:p>
          <w:p w14:paraId="3444A16A" w14:textId="65CF05F6" w:rsidR="001B1B09" w:rsidRPr="00A07BF0" w:rsidRDefault="001B1B09" w:rsidP="00292811">
            <w:pPr>
              <w:pStyle w:val="TableParagraph"/>
              <w:spacing w:line="360" w:lineRule="auto"/>
              <w:ind w:left="108" w:right="51" w:firstLineChars="200" w:firstLine="480"/>
              <w:rPr>
                <w:rFonts w:ascii="Times New Roman" w:eastAsia="仿宋" w:hAnsi="Times New Roman" w:cs="Times New Roman"/>
                <w:sz w:val="24"/>
              </w:rPr>
            </w:pPr>
            <w:r w:rsidRPr="00A07BF0">
              <w:rPr>
                <w:rFonts w:ascii="Times New Roman" w:eastAsia="仿宋" w:hAnsi="Times New Roman" w:cs="Times New Roman"/>
                <w:sz w:val="24"/>
              </w:rPr>
              <w:t>机关事业单位产生数据较多和数据处理需求较多的单位，如统计局、城调队、农调队、财政局、卫计委等部门对统计类人才有稳定需求。预测有</w:t>
            </w:r>
            <w:r w:rsidRPr="00A07BF0">
              <w:rPr>
                <w:rFonts w:ascii="Times New Roman" w:eastAsia="仿宋" w:hAnsi="Times New Roman" w:cs="Times New Roman"/>
                <w:sz w:val="24"/>
              </w:rPr>
              <w:t>1-2</w:t>
            </w:r>
            <w:r w:rsidRPr="00A07BF0">
              <w:rPr>
                <w:rFonts w:ascii="Times New Roman" w:eastAsia="仿宋" w:hAnsi="Times New Roman" w:cs="Times New Roman"/>
                <w:sz w:val="24"/>
              </w:rPr>
              <w:t>人会</w:t>
            </w:r>
            <w:r w:rsidR="000E23F4" w:rsidRPr="00A07BF0">
              <w:rPr>
                <w:rFonts w:ascii="Times New Roman" w:eastAsia="仿宋" w:hAnsi="Times New Roman" w:cs="Times New Roman"/>
                <w:sz w:val="24"/>
              </w:rPr>
              <w:t>选取</w:t>
            </w:r>
            <w:r w:rsidRPr="00A07BF0">
              <w:rPr>
                <w:rFonts w:ascii="Times New Roman" w:eastAsia="仿宋" w:hAnsi="Times New Roman" w:cs="Times New Roman"/>
                <w:sz w:val="24"/>
              </w:rPr>
              <w:t>以上部门</w:t>
            </w:r>
            <w:r w:rsidR="00A955B0" w:rsidRPr="00A07BF0">
              <w:rPr>
                <w:rFonts w:ascii="Times New Roman" w:eastAsia="仿宋" w:hAnsi="Times New Roman" w:cs="Times New Roman"/>
                <w:sz w:val="24"/>
              </w:rPr>
              <w:t>工作</w:t>
            </w:r>
            <w:r w:rsidRPr="00A07BF0">
              <w:rPr>
                <w:rFonts w:ascii="Times New Roman" w:eastAsia="仿宋" w:hAnsi="Times New Roman" w:cs="Times New Roman"/>
                <w:sz w:val="24"/>
              </w:rPr>
              <w:t>。</w:t>
            </w:r>
          </w:p>
          <w:p w14:paraId="47F14017" w14:textId="6550C4C9" w:rsidR="001B1B09" w:rsidRPr="00A07BF0" w:rsidRDefault="00D1490C" w:rsidP="00292811">
            <w:pPr>
              <w:pStyle w:val="TableParagraph"/>
              <w:spacing w:line="360" w:lineRule="auto"/>
              <w:ind w:left="108" w:right="51" w:firstLineChars="200" w:firstLine="480"/>
              <w:rPr>
                <w:rFonts w:ascii="Times New Roman" w:eastAsia="仿宋" w:hAnsi="Times New Roman" w:cs="Times New Roman"/>
                <w:sz w:val="24"/>
              </w:rPr>
            </w:pPr>
            <w:r w:rsidRPr="00A07BF0">
              <w:rPr>
                <w:rFonts w:ascii="Times New Roman" w:eastAsia="仿宋" w:hAnsi="Times New Roman" w:cs="Times New Roman"/>
                <w:sz w:val="24"/>
              </w:rPr>
              <w:t>5</w:t>
            </w:r>
            <w:r w:rsidR="001B1B09" w:rsidRPr="00A07BF0">
              <w:rPr>
                <w:rFonts w:ascii="Times New Roman" w:eastAsia="仿宋" w:hAnsi="Times New Roman" w:cs="Times New Roman"/>
                <w:sz w:val="24"/>
              </w:rPr>
              <w:t>、国内外高校</w:t>
            </w:r>
          </w:p>
          <w:p w14:paraId="6E034F99" w14:textId="6257E105" w:rsidR="001B1B09" w:rsidRPr="00A07BF0" w:rsidRDefault="001B1B09" w:rsidP="000E23F4">
            <w:pPr>
              <w:spacing w:line="360" w:lineRule="auto"/>
              <w:ind w:firstLineChars="200" w:firstLine="480"/>
              <w:rPr>
                <w:rFonts w:ascii="Times New Roman" w:eastAsia="仿宋" w:hAnsi="Times New Roman" w:cs="Times New Roman"/>
                <w:sz w:val="24"/>
              </w:rPr>
            </w:pPr>
            <w:r w:rsidRPr="00A07BF0">
              <w:rPr>
                <w:rFonts w:ascii="Times New Roman" w:eastAsia="仿宋" w:hAnsi="Times New Roman" w:cs="Times New Roman"/>
                <w:sz w:val="24"/>
              </w:rPr>
              <w:t>统计类专业升硕率一般在</w:t>
            </w:r>
            <w:r w:rsidR="00232EBE" w:rsidRPr="00A07BF0">
              <w:rPr>
                <w:rFonts w:ascii="Times New Roman" w:eastAsia="仿宋" w:hAnsi="Times New Roman" w:cs="Times New Roman"/>
                <w:sz w:val="24"/>
              </w:rPr>
              <w:t>20</w:t>
            </w:r>
            <w:r w:rsidRPr="00A07BF0">
              <w:rPr>
                <w:rFonts w:ascii="Times New Roman" w:eastAsia="仿宋" w:hAnsi="Times New Roman" w:cs="Times New Roman"/>
                <w:sz w:val="24"/>
              </w:rPr>
              <w:t>%</w:t>
            </w:r>
            <w:r w:rsidR="00232EBE" w:rsidRPr="00A07BF0">
              <w:rPr>
                <w:rFonts w:ascii="Times New Roman" w:eastAsia="仿宋" w:hAnsi="Times New Roman" w:cs="Times New Roman"/>
                <w:sz w:val="24"/>
              </w:rPr>
              <w:t>-25%</w:t>
            </w:r>
            <w:r w:rsidRPr="00A07BF0">
              <w:rPr>
                <w:rFonts w:ascii="Times New Roman" w:eastAsia="仿宋" w:hAnsi="Times New Roman" w:cs="Times New Roman"/>
                <w:sz w:val="24"/>
              </w:rPr>
              <w:t>左右，</w:t>
            </w:r>
            <w:r w:rsidR="000E23F4" w:rsidRPr="00A07BF0">
              <w:rPr>
                <w:rFonts w:ascii="Times New Roman" w:eastAsia="仿宋" w:hAnsi="Times New Roman" w:cs="Times New Roman"/>
                <w:sz w:val="24"/>
              </w:rPr>
              <w:t>即</w:t>
            </w:r>
            <w:r w:rsidRPr="00A07BF0">
              <w:rPr>
                <w:rFonts w:ascii="Times New Roman" w:eastAsia="仿宋" w:hAnsi="Times New Roman" w:cs="Times New Roman"/>
                <w:sz w:val="24"/>
              </w:rPr>
              <w:t>每年至少有</w:t>
            </w:r>
            <w:r w:rsidRPr="00A07BF0">
              <w:rPr>
                <w:rFonts w:ascii="Times New Roman" w:eastAsia="仿宋" w:hAnsi="Times New Roman" w:cs="Times New Roman"/>
                <w:sz w:val="24"/>
              </w:rPr>
              <w:t>1</w:t>
            </w:r>
            <w:r w:rsidR="00232EBE" w:rsidRPr="00A07BF0">
              <w:rPr>
                <w:rFonts w:ascii="Times New Roman" w:eastAsia="仿宋" w:hAnsi="Times New Roman" w:cs="Times New Roman"/>
                <w:sz w:val="24"/>
              </w:rPr>
              <w:t>0</w:t>
            </w:r>
            <w:r w:rsidR="000E23F4" w:rsidRPr="00A07BF0">
              <w:rPr>
                <w:rFonts w:ascii="Times New Roman" w:eastAsia="仿宋" w:hAnsi="Times New Roman" w:cs="Times New Roman"/>
                <w:sz w:val="24"/>
              </w:rPr>
              <w:t>人升学攻读硕士学位，其中大部分</w:t>
            </w:r>
            <w:r w:rsidRPr="00A07BF0">
              <w:rPr>
                <w:rFonts w:ascii="Times New Roman" w:eastAsia="仿宋" w:hAnsi="Times New Roman" w:cs="Times New Roman"/>
                <w:sz w:val="24"/>
              </w:rPr>
              <w:t>被</w:t>
            </w:r>
            <w:r w:rsidR="00F43ADB" w:rsidRPr="00A07BF0">
              <w:rPr>
                <w:rFonts w:ascii="Times New Roman" w:eastAsia="仿宋" w:hAnsi="Times New Roman" w:cs="Times New Roman"/>
                <w:sz w:val="24"/>
              </w:rPr>
              <w:t>国内</w:t>
            </w:r>
            <w:r w:rsidR="00F43ADB" w:rsidRPr="00A07BF0">
              <w:rPr>
                <w:rFonts w:ascii="Times New Roman" w:eastAsia="仿宋" w:hAnsi="Times New Roman" w:cs="Times New Roman"/>
                <w:sz w:val="24"/>
              </w:rPr>
              <w:t>“</w:t>
            </w:r>
            <w:r w:rsidR="00F43ADB" w:rsidRPr="00A07BF0">
              <w:rPr>
                <w:rFonts w:ascii="Times New Roman" w:eastAsia="仿宋" w:hAnsi="Times New Roman" w:cs="Times New Roman"/>
                <w:sz w:val="24"/>
              </w:rPr>
              <w:t>双一流</w:t>
            </w:r>
            <w:r w:rsidR="00F43ADB" w:rsidRPr="00A07BF0">
              <w:rPr>
                <w:rFonts w:ascii="Times New Roman" w:eastAsia="仿宋" w:hAnsi="Times New Roman" w:cs="Times New Roman"/>
                <w:sz w:val="24"/>
              </w:rPr>
              <w:t>”</w:t>
            </w:r>
            <w:r w:rsidR="00F43ADB" w:rsidRPr="00A07BF0">
              <w:rPr>
                <w:rFonts w:ascii="Times New Roman" w:eastAsia="仿宋" w:hAnsi="Times New Roman" w:cs="Times New Roman"/>
                <w:sz w:val="24"/>
              </w:rPr>
              <w:t>或</w:t>
            </w:r>
            <w:r w:rsidR="00F43ADB" w:rsidRPr="00A07BF0">
              <w:rPr>
                <w:rFonts w:ascii="Times New Roman" w:eastAsia="仿宋" w:hAnsi="Times New Roman" w:cs="Times New Roman"/>
                <w:sz w:val="24"/>
              </w:rPr>
              <w:t>211</w:t>
            </w:r>
            <w:r w:rsidR="00F43ADB" w:rsidRPr="00A07BF0">
              <w:rPr>
                <w:rFonts w:ascii="Times New Roman" w:eastAsia="仿宋" w:hAnsi="Times New Roman" w:cs="Times New Roman"/>
                <w:sz w:val="24"/>
              </w:rPr>
              <w:t>高校以及</w:t>
            </w:r>
            <w:r w:rsidRPr="00A07BF0">
              <w:rPr>
                <w:rFonts w:ascii="Times New Roman" w:eastAsia="仿宋" w:hAnsi="Times New Roman" w:cs="Times New Roman"/>
                <w:sz w:val="24"/>
              </w:rPr>
              <w:t>国外名校录取。</w:t>
            </w:r>
          </w:p>
          <w:p w14:paraId="1011A3B6" w14:textId="77777777" w:rsidR="00B3272B" w:rsidRPr="00F43ADB" w:rsidRDefault="00B3272B" w:rsidP="000E23F4">
            <w:pPr>
              <w:spacing w:line="360" w:lineRule="auto"/>
              <w:ind w:firstLineChars="200" w:firstLine="480"/>
              <w:rPr>
                <w:rFonts w:ascii="仿宋" w:eastAsia="仿宋" w:hAnsi="仿宋"/>
                <w:sz w:val="24"/>
              </w:rPr>
            </w:pPr>
          </w:p>
          <w:p w14:paraId="0FC22BCD" w14:textId="77777777" w:rsidR="00B3272B" w:rsidRDefault="00B3272B" w:rsidP="000E23F4">
            <w:pPr>
              <w:spacing w:line="360" w:lineRule="auto"/>
              <w:ind w:firstLineChars="200" w:firstLine="480"/>
              <w:rPr>
                <w:rFonts w:ascii="仿宋" w:eastAsia="仿宋" w:hAnsi="仿宋"/>
                <w:sz w:val="24"/>
              </w:rPr>
            </w:pPr>
          </w:p>
          <w:p w14:paraId="7F67CEA9" w14:textId="7605F554" w:rsidR="00B3272B" w:rsidRDefault="00B3272B" w:rsidP="000E23F4">
            <w:pPr>
              <w:spacing w:line="360" w:lineRule="auto"/>
              <w:ind w:firstLineChars="200" w:firstLine="440"/>
            </w:pPr>
          </w:p>
        </w:tc>
      </w:tr>
      <w:tr w:rsidR="00F43ADB" w14:paraId="139E7853" w14:textId="77777777" w:rsidTr="00F43ADB">
        <w:trPr>
          <w:trHeight w:val="344"/>
        </w:trPr>
        <w:tc>
          <w:tcPr>
            <w:tcW w:w="1807" w:type="dxa"/>
            <w:vMerge w:val="restart"/>
            <w:tcBorders>
              <w:top w:val="single" w:sz="6" w:space="0" w:color="000000"/>
              <w:left w:val="single" w:sz="4" w:space="0" w:color="000000"/>
              <w:right w:val="single" w:sz="6" w:space="0" w:color="000000"/>
            </w:tcBorders>
            <w:vAlign w:val="center"/>
          </w:tcPr>
          <w:p w14:paraId="039CFF7E" w14:textId="77777777" w:rsidR="00F43ADB" w:rsidRDefault="00F43ADB" w:rsidP="001B1B09">
            <w:pPr>
              <w:jc w:val="center"/>
            </w:pPr>
            <w:r>
              <w:rPr>
                <w:sz w:val="24"/>
              </w:rPr>
              <w:lastRenderedPageBreak/>
              <w:t>申报专业人才需求调研情况（可上传合作办学协议等）</w:t>
            </w:r>
          </w:p>
        </w:tc>
        <w:tc>
          <w:tcPr>
            <w:tcW w:w="4182" w:type="dxa"/>
            <w:gridSpan w:val="2"/>
            <w:tcBorders>
              <w:top w:val="single" w:sz="6" w:space="0" w:color="000000"/>
              <w:left w:val="single" w:sz="6" w:space="0" w:color="000000"/>
              <w:bottom w:val="single" w:sz="6" w:space="0" w:color="000000"/>
              <w:right w:val="single" w:sz="6" w:space="0" w:color="000000"/>
            </w:tcBorders>
            <w:vAlign w:val="center"/>
          </w:tcPr>
          <w:p w14:paraId="39022DD6" w14:textId="43937479" w:rsidR="00F43ADB" w:rsidRDefault="00F43ADB" w:rsidP="001B1B09">
            <w:pPr>
              <w:jc w:val="center"/>
            </w:pPr>
            <w:r>
              <w:rPr>
                <w:sz w:val="24"/>
              </w:rPr>
              <w:t>年度计划招生人数</w:t>
            </w:r>
          </w:p>
        </w:tc>
        <w:tc>
          <w:tcPr>
            <w:tcW w:w="3817" w:type="dxa"/>
            <w:tcBorders>
              <w:top w:val="single" w:sz="6" w:space="0" w:color="000000"/>
              <w:left w:val="single" w:sz="6" w:space="0" w:color="000000"/>
              <w:bottom w:val="single" w:sz="6" w:space="0" w:color="000000"/>
              <w:right w:val="single" w:sz="4" w:space="0" w:color="000000"/>
            </w:tcBorders>
            <w:vAlign w:val="center"/>
          </w:tcPr>
          <w:p w14:paraId="23A532E6" w14:textId="0726DAA1" w:rsidR="00F43ADB" w:rsidRPr="000E3B48" w:rsidRDefault="00F43ADB" w:rsidP="001B1B09">
            <w:pPr>
              <w:jc w:val="center"/>
              <w:rPr>
                <w:rFonts w:ascii="Times New Roman" w:hAnsi="Times New Roman" w:cs="Times New Roman"/>
              </w:rPr>
            </w:pPr>
            <w:r w:rsidRPr="000E3B48">
              <w:rPr>
                <w:rFonts w:ascii="Times New Roman" w:hAnsi="Times New Roman" w:cs="Times New Roman"/>
                <w:sz w:val="24"/>
              </w:rPr>
              <w:t>50</w:t>
            </w:r>
          </w:p>
        </w:tc>
      </w:tr>
      <w:tr w:rsidR="00F43ADB" w14:paraId="6FBA3106" w14:textId="77777777" w:rsidTr="00F43ADB">
        <w:trPr>
          <w:trHeight w:val="382"/>
        </w:trPr>
        <w:tc>
          <w:tcPr>
            <w:tcW w:w="1807" w:type="dxa"/>
            <w:vMerge/>
            <w:tcBorders>
              <w:left w:val="single" w:sz="4" w:space="0" w:color="000000"/>
              <w:right w:val="single" w:sz="6" w:space="0" w:color="000000"/>
            </w:tcBorders>
          </w:tcPr>
          <w:p w14:paraId="417AC8AA" w14:textId="77777777" w:rsidR="00F43ADB" w:rsidRDefault="00F43ADB" w:rsidP="001B1B09"/>
        </w:tc>
        <w:tc>
          <w:tcPr>
            <w:tcW w:w="4182" w:type="dxa"/>
            <w:gridSpan w:val="2"/>
            <w:tcBorders>
              <w:top w:val="single" w:sz="6" w:space="0" w:color="000000"/>
              <w:left w:val="single" w:sz="6" w:space="0" w:color="000000"/>
              <w:bottom w:val="single" w:sz="6" w:space="0" w:color="000000"/>
              <w:right w:val="single" w:sz="6" w:space="0" w:color="000000"/>
            </w:tcBorders>
            <w:vAlign w:val="center"/>
          </w:tcPr>
          <w:p w14:paraId="1E710AA9" w14:textId="60B6ADA5" w:rsidR="00F43ADB" w:rsidRDefault="00F43ADB" w:rsidP="001B1B09">
            <w:pPr>
              <w:jc w:val="center"/>
            </w:pPr>
            <w:r>
              <w:rPr>
                <w:sz w:val="24"/>
              </w:rPr>
              <w:t>预计升学人数</w:t>
            </w:r>
          </w:p>
        </w:tc>
        <w:tc>
          <w:tcPr>
            <w:tcW w:w="3817" w:type="dxa"/>
            <w:tcBorders>
              <w:top w:val="single" w:sz="6" w:space="0" w:color="000000"/>
              <w:left w:val="single" w:sz="6" w:space="0" w:color="000000"/>
              <w:bottom w:val="single" w:sz="6" w:space="0" w:color="000000"/>
              <w:right w:val="single" w:sz="4" w:space="0" w:color="000000"/>
            </w:tcBorders>
            <w:vAlign w:val="center"/>
          </w:tcPr>
          <w:p w14:paraId="71B2B442" w14:textId="6EFF8DA0" w:rsidR="00F43ADB" w:rsidRPr="000E3B48" w:rsidRDefault="00F43ADB" w:rsidP="001B1B09">
            <w:pPr>
              <w:jc w:val="center"/>
              <w:rPr>
                <w:rFonts w:ascii="Times New Roman" w:hAnsi="Times New Roman" w:cs="Times New Roman"/>
              </w:rPr>
            </w:pPr>
            <w:r w:rsidRPr="000E3B48">
              <w:rPr>
                <w:rFonts w:ascii="Times New Roman" w:hAnsi="Times New Roman" w:cs="Times New Roman"/>
                <w:sz w:val="24"/>
              </w:rPr>
              <w:t>1</w:t>
            </w:r>
            <w:r w:rsidR="00232EBE" w:rsidRPr="000E3B48">
              <w:rPr>
                <w:rFonts w:ascii="Times New Roman" w:eastAsiaTheme="minorEastAsia" w:hAnsi="Times New Roman" w:cs="Times New Roman"/>
                <w:sz w:val="24"/>
              </w:rPr>
              <w:t>0</w:t>
            </w:r>
          </w:p>
        </w:tc>
      </w:tr>
      <w:tr w:rsidR="00F43ADB" w14:paraId="2BEED388" w14:textId="77777777" w:rsidTr="00F43ADB">
        <w:trPr>
          <w:trHeight w:val="258"/>
        </w:trPr>
        <w:tc>
          <w:tcPr>
            <w:tcW w:w="1807" w:type="dxa"/>
            <w:vMerge/>
            <w:tcBorders>
              <w:left w:val="single" w:sz="4" w:space="0" w:color="000000"/>
              <w:right w:val="single" w:sz="6" w:space="0" w:color="000000"/>
            </w:tcBorders>
          </w:tcPr>
          <w:p w14:paraId="54F7A67E" w14:textId="77777777" w:rsidR="00F43ADB" w:rsidRDefault="00F43ADB" w:rsidP="001B1B09"/>
        </w:tc>
        <w:tc>
          <w:tcPr>
            <w:tcW w:w="4182" w:type="dxa"/>
            <w:gridSpan w:val="2"/>
            <w:tcBorders>
              <w:top w:val="single" w:sz="6" w:space="0" w:color="000000"/>
              <w:left w:val="single" w:sz="6" w:space="0" w:color="000000"/>
              <w:bottom w:val="single" w:sz="6" w:space="0" w:color="000000"/>
              <w:right w:val="single" w:sz="6" w:space="0" w:color="000000"/>
            </w:tcBorders>
            <w:vAlign w:val="center"/>
          </w:tcPr>
          <w:p w14:paraId="3BBB1E98" w14:textId="0924DC65" w:rsidR="00F43ADB" w:rsidRDefault="00F43ADB" w:rsidP="001B1B09">
            <w:pPr>
              <w:jc w:val="center"/>
            </w:pPr>
            <w:r>
              <w:rPr>
                <w:sz w:val="24"/>
              </w:rPr>
              <w:t>预计就业人数</w:t>
            </w:r>
          </w:p>
        </w:tc>
        <w:tc>
          <w:tcPr>
            <w:tcW w:w="3817" w:type="dxa"/>
            <w:tcBorders>
              <w:top w:val="single" w:sz="6" w:space="0" w:color="000000"/>
              <w:left w:val="single" w:sz="6" w:space="0" w:color="000000"/>
              <w:bottom w:val="single" w:sz="6" w:space="0" w:color="000000"/>
              <w:right w:val="single" w:sz="4" w:space="0" w:color="000000"/>
            </w:tcBorders>
            <w:vAlign w:val="center"/>
          </w:tcPr>
          <w:p w14:paraId="14917980" w14:textId="678DC009" w:rsidR="00F43ADB" w:rsidRPr="000E3B48" w:rsidRDefault="00232EBE" w:rsidP="001B1B09">
            <w:pPr>
              <w:jc w:val="center"/>
              <w:rPr>
                <w:rFonts w:ascii="Times New Roman" w:hAnsi="Times New Roman" w:cs="Times New Roman"/>
              </w:rPr>
            </w:pPr>
            <w:r w:rsidRPr="000E3B48">
              <w:rPr>
                <w:rFonts w:ascii="Times New Roman" w:eastAsiaTheme="minorEastAsia" w:hAnsi="Times New Roman" w:cs="Times New Roman"/>
                <w:sz w:val="24"/>
              </w:rPr>
              <w:t>40</w:t>
            </w:r>
          </w:p>
        </w:tc>
      </w:tr>
      <w:tr w:rsidR="00F43ADB" w14:paraId="3229B3D4" w14:textId="77777777" w:rsidTr="00F43ADB">
        <w:trPr>
          <w:trHeight w:val="222"/>
        </w:trPr>
        <w:tc>
          <w:tcPr>
            <w:tcW w:w="1807" w:type="dxa"/>
            <w:vMerge/>
            <w:tcBorders>
              <w:left w:val="single" w:sz="4" w:space="0" w:color="000000"/>
              <w:right w:val="single" w:sz="6" w:space="0" w:color="000000"/>
            </w:tcBorders>
          </w:tcPr>
          <w:p w14:paraId="0435CC72" w14:textId="77777777" w:rsidR="00F43ADB" w:rsidRDefault="00F43ADB" w:rsidP="001B1B09"/>
        </w:tc>
        <w:tc>
          <w:tcPr>
            <w:tcW w:w="4182" w:type="dxa"/>
            <w:gridSpan w:val="2"/>
            <w:tcBorders>
              <w:top w:val="single" w:sz="6" w:space="0" w:color="000000"/>
              <w:left w:val="single" w:sz="6" w:space="0" w:color="000000"/>
              <w:bottom w:val="single" w:sz="6" w:space="0" w:color="000000"/>
              <w:right w:val="single" w:sz="6" w:space="0" w:color="000000"/>
            </w:tcBorders>
            <w:vAlign w:val="center"/>
          </w:tcPr>
          <w:p w14:paraId="1EF0E232" w14:textId="68A6AD13" w:rsidR="00F43ADB" w:rsidRDefault="00F43ADB" w:rsidP="001B1B09">
            <w:pPr>
              <w:jc w:val="center"/>
            </w:pPr>
            <w:r>
              <w:rPr>
                <w:spacing w:val="-40"/>
                <w:sz w:val="24"/>
              </w:rPr>
              <w:t>其中：</w:t>
            </w:r>
            <w:r>
              <w:rPr>
                <w:rFonts w:hint="eastAsia"/>
                <w:sz w:val="24"/>
              </w:rPr>
              <w:t>四大国有银行</w:t>
            </w:r>
          </w:p>
        </w:tc>
        <w:tc>
          <w:tcPr>
            <w:tcW w:w="3817" w:type="dxa"/>
            <w:tcBorders>
              <w:top w:val="single" w:sz="6" w:space="0" w:color="000000"/>
              <w:left w:val="single" w:sz="6" w:space="0" w:color="000000"/>
              <w:bottom w:val="single" w:sz="6" w:space="0" w:color="000000"/>
              <w:right w:val="single" w:sz="4" w:space="0" w:color="000000"/>
            </w:tcBorders>
            <w:vAlign w:val="center"/>
          </w:tcPr>
          <w:p w14:paraId="1A225529" w14:textId="375973DE" w:rsidR="00F43ADB" w:rsidRPr="000E3B48" w:rsidRDefault="0028329A" w:rsidP="001B1B09">
            <w:pPr>
              <w:jc w:val="center"/>
              <w:rPr>
                <w:rFonts w:ascii="Times New Roman" w:hAnsi="Times New Roman" w:cs="Times New Roman"/>
              </w:rPr>
            </w:pPr>
            <w:r w:rsidRPr="000E3B48">
              <w:rPr>
                <w:rFonts w:ascii="Times New Roman" w:hAnsi="Times New Roman" w:cs="Times New Roman"/>
                <w:sz w:val="24"/>
              </w:rPr>
              <w:t>5</w:t>
            </w:r>
          </w:p>
        </w:tc>
      </w:tr>
      <w:tr w:rsidR="00F43ADB" w14:paraId="36DB9CF4" w14:textId="77777777" w:rsidTr="00F43ADB">
        <w:trPr>
          <w:trHeight w:val="269"/>
        </w:trPr>
        <w:tc>
          <w:tcPr>
            <w:tcW w:w="1807" w:type="dxa"/>
            <w:vMerge/>
            <w:tcBorders>
              <w:left w:val="single" w:sz="4" w:space="0" w:color="000000"/>
              <w:right w:val="single" w:sz="6" w:space="0" w:color="000000"/>
            </w:tcBorders>
          </w:tcPr>
          <w:p w14:paraId="04E48CC2" w14:textId="77777777" w:rsidR="00F43ADB" w:rsidRDefault="00F43ADB" w:rsidP="001B1B09"/>
        </w:tc>
        <w:tc>
          <w:tcPr>
            <w:tcW w:w="4182" w:type="dxa"/>
            <w:gridSpan w:val="2"/>
            <w:tcBorders>
              <w:top w:val="single" w:sz="6" w:space="0" w:color="000000"/>
              <w:left w:val="single" w:sz="6" w:space="0" w:color="000000"/>
              <w:bottom w:val="single" w:sz="6" w:space="0" w:color="000000"/>
              <w:right w:val="single" w:sz="6" w:space="0" w:color="000000"/>
            </w:tcBorders>
            <w:vAlign w:val="center"/>
          </w:tcPr>
          <w:p w14:paraId="4EF89F8E" w14:textId="68B3BC3F" w:rsidR="00F43ADB" w:rsidRDefault="00F43ADB" w:rsidP="001B1B09">
            <w:pPr>
              <w:jc w:val="center"/>
            </w:pPr>
            <w:r>
              <w:rPr>
                <w:rFonts w:hint="eastAsia"/>
                <w:sz w:val="24"/>
              </w:rPr>
              <w:t>地方商业银行</w:t>
            </w:r>
          </w:p>
        </w:tc>
        <w:tc>
          <w:tcPr>
            <w:tcW w:w="3817" w:type="dxa"/>
            <w:tcBorders>
              <w:top w:val="single" w:sz="6" w:space="0" w:color="000000"/>
              <w:left w:val="single" w:sz="6" w:space="0" w:color="000000"/>
              <w:bottom w:val="single" w:sz="6" w:space="0" w:color="000000"/>
              <w:right w:val="single" w:sz="4" w:space="0" w:color="000000"/>
            </w:tcBorders>
            <w:vAlign w:val="center"/>
          </w:tcPr>
          <w:p w14:paraId="330DE374" w14:textId="6D646104" w:rsidR="00F43ADB" w:rsidRPr="000E3B48" w:rsidRDefault="00F43ADB" w:rsidP="001B1B09">
            <w:pPr>
              <w:jc w:val="center"/>
              <w:rPr>
                <w:rFonts w:ascii="Times New Roman" w:hAnsi="Times New Roman" w:cs="Times New Roman"/>
              </w:rPr>
            </w:pPr>
            <w:r w:rsidRPr="000E3B48">
              <w:rPr>
                <w:rFonts w:ascii="Times New Roman" w:hAnsi="Times New Roman" w:cs="Times New Roman"/>
                <w:sz w:val="24"/>
              </w:rPr>
              <w:t>5</w:t>
            </w:r>
          </w:p>
        </w:tc>
      </w:tr>
      <w:tr w:rsidR="00F43ADB" w14:paraId="16DD1422" w14:textId="77777777" w:rsidTr="00F43ADB">
        <w:trPr>
          <w:trHeight w:val="306"/>
        </w:trPr>
        <w:tc>
          <w:tcPr>
            <w:tcW w:w="1807" w:type="dxa"/>
            <w:vMerge/>
            <w:tcBorders>
              <w:left w:val="single" w:sz="4" w:space="0" w:color="000000"/>
              <w:right w:val="single" w:sz="6" w:space="0" w:color="000000"/>
            </w:tcBorders>
          </w:tcPr>
          <w:p w14:paraId="2220FEE1" w14:textId="77777777" w:rsidR="00F43ADB" w:rsidRDefault="00F43ADB" w:rsidP="001B1B09"/>
        </w:tc>
        <w:tc>
          <w:tcPr>
            <w:tcW w:w="4182" w:type="dxa"/>
            <w:gridSpan w:val="2"/>
            <w:tcBorders>
              <w:top w:val="single" w:sz="6" w:space="0" w:color="000000"/>
              <w:left w:val="single" w:sz="6" w:space="0" w:color="000000"/>
              <w:bottom w:val="single" w:sz="6" w:space="0" w:color="000000"/>
              <w:right w:val="single" w:sz="6" w:space="0" w:color="000000"/>
            </w:tcBorders>
            <w:vAlign w:val="center"/>
          </w:tcPr>
          <w:p w14:paraId="66DEC717" w14:textId="4D76F39D" w:rsidR="00F43ADB" w:rsidRDefault="00F43ADB" w:rsidP="001B1B09">
            <w:pPr>
              <w:jc w:val="center"/>
            </w:pPr>
            <w:r>
              <w:rPr>
                <w:rFonts w:hint="eastAsia"/>
                <w:sz w:val="24"/>
              </w:rPr>
              <w:t>企业</w:t>
            </w:r>
          </w:p>
        </w:tc>
        <w:tc>
          <w:tcPr>
            <w:tcW w:w="3817" w:type="dxa"/>
            <w:tcBorders>
              <w:top w:val="single" w:sz="6" w:space="0" w:color="000000"/>
              <w:left w:val="single" w:sz="6" w:space="0" w:color="000000"/>
              <w:bottom w:val="single" w:sz="6" w:space="0" w:color="000000"/>
              <w:right w:val="single" w:sz="4" w:space="0" w:color="000000"/>
            </w:tcBorders>
            <w:vAlign w:val="center"/>
          </w:tcPr>
          <w:p w14:paraId="0B88B6E5" w14:textId="45B98714" w:rsidR="00F43ADB" w:rsidRPr="000E3B48" w:rsidRDefault="00232EBE" w:rsidP="001B1B09">
            <w:pPr>
              <w:jc w:val="center"/>
              <w:rPr>
                <w:rFonts w:ascii="Times New Roman" w:hAnsi="Times New Roman" w:cs="Times New Roman"/>
              </w:rPr>
            </w:pPr>
            <w:r w:rsidRPr="000E3B48">
              <w:rPr>
                <w:rFonts w:ascii="Times New Roman" w:hAnsi="Times New Roman" w:cs="Times New Roman"/>
                <w:sz w:val="24"/>
              </w:rPr>
              <w:t>2</w:t>
            </w:r>
            <w:r w:rsidRPr="000E3B48">
              <w:rPr>
                <w:rFonts w:ascii="Times New Roman" w:eastAsiaTheme="minorEastAsia" w:hAnsi="Times New Roman" w:cs="Times New Roman"/>
                <w:sz w:val="24"/>
              </w:rPr>
              <w:t>5</w:t>
            </w:r>
          </w:p>
        </w:tc>
      </w:tr>
      <w:tr w:rsidR="00F43ADB" w14:paraId="70CD33B7" w14:textId="77777777" w:rsidTr="00F43ADB">
        <w:trPr>
          <w:trHeight w:val="324"/>
        </w:trPr>
        <w:tc>
          <w:tcPr>
            <w:tcW w:w="1807" w:type="dxa"/>
            <w:vMerge/>
            <w:tcBorders>
              <w:left w:val="single" w:sz="4" w:space="0" w:color="000000"/>
              <w:right w:val="single" w:sz="6" w:space="0" w:color="000000"/>
            </w:tcBorders>
          </w:tcPr>
          <w:p w14:paraId="3A5A24E2" w14:textId="77777777" w:rsidR="00F43ADB" w:rsidRDefault="00F43ADB" w:rsidP="001B1B09"/>
        </w:tc>
        <w:tc>
          <w:tcPr>
            <w:tcW w:w="4182" w:type="dxa"/>
            <w:gridSpan w:val="2"/>
            <w:tcBorders>
              <w:top w:val="single" w:sz="6" w:space="0" w:color="000000"/>
              <w:left w:val="single" w:sz="6" w:space="0" w:color="000000"/>
              <w:bottom w:val="single" w:sz="4" w:space="0" w:color="000000"/>
              <w:right w:val="single" w:sz="6" w:space="0" w:color="000000"/>
            </w:tcBorders>
            <w:vAlign w:val="center"/>
          </w:tcPr>
          <w:p w14:paraId="2F45C559" w14:textId="3DDA1593" w:rsidR="00F43ADB" w:rsidRDefault="00F43ADB" w:rsidP="001B1B09">
            <w:pPr>
              <w:jc w:val="center"/>
            </w:pPr>
            <w:r>
              <w:rPr>
                <w:rFonts w:hint="eastAsia"/>
                <w:sz w:val="24"/>
              </w:rPr>
              <w:t>医疗行业</w:t>
            </w:r>
          </w:p>
        </w:tc>
        <w:tc>
          <w:tcPr>
            <w:tcW w:w="3817" w:type="dxa"/>
            <w:tcBorders>
              <w:top w:val="single" w:sz="6" w:space="0" w:color="000000"/>
              <w:left w:val="single" w:sz="6" w:space="0" w:color="000000"/>
              <w:bottom w:val="single" w:sz="4" w:space="0" w:color="000000"/>
              <w:right w:val="single" w:sz="4" w:space="0" w:color="000000"/>
            </w:tcBorders>
            <w:vAlign w:val="center"/>
          </w:tcPr>
          <w:p w14:paraId="22B0B99B" w14:textId="6092D9D1" w:rsidR="00F43ADB" w:rsidRPr="000E3B48" w:rsidRDefault="00F43ADB" w:rsidP="001B1B09">
            <w:pPr>
              <w:jc w:val="center"/>
              <w:rPr>
                <w:rFonts w:ascii="Times New Roman" w:hAnsi="Times New Roman" w:cs="Times New Roman"/>
              </w:rPr>
            </w:pPr>
            <w:r w:rsidRPr="000E3B48">
              <w:rPr>
                <w:rFonts w:ascii="Times New Roman" w:hAnsi="Times New Roman" w:cs="Times New Roman"/>
                <w:sz w:val="24"/>
              </w:rPr>
              <w:t>3</w:t>
            </w:r>
          </w:p>
        </w:tc>
      </w:tr>
      <w:tr w:rsidR="00F43ADB" w14:paraId="6DCB0A1F" w14:textId="77777777" w:rsidTr="00F43ADB">
        <w:trPr>
          <w:trHeight w:val="302"/>
        </w:trPr>
        <w:tc>
          <w:tcPr>
            <w:tcW w:w="1807" w:type="dxa"/>
            <w:vMerge/>
            <w:tcBorders>
              <w:left w:val="single" w:sz="4" w:space="0" w:color="000000"/>
              <w:bottom w:val="single" w:sz="4" w:space="0" w:color="000000"/>
              <w:right w:val="single" w:sz="6" w:space="0" w:color="000000"/>
            </w:tcBorders>
          </w:tcPr>
          <w:p w14:paraId="2FFF1F2C" w14:textId="77777777" w:rsidR="00F43ADB" w:rsidRDefault="00F43ADB" w:rsidP="001B1B09"/>
        </w:tc>
        <w:tc>
          <w:tcPr>
            <w:tcW w:w="4182" w:type="dxa"/>
            <w:gridSpan w:val="2"/>
            <w:tcBorders>
              <w:top w:val="single" w:sz="6" w:space="0" w:color="000000"/>
              <w:left w:val="single" w:sz="6" w:space="0" w:color="000000"/>
              <w:bottom w:val="single" w:sz="4" w:space="0" w:color="000000"/>
              <w:right w:val="single" w:sz="6" w:space="0" w:color="000000"/>
            </w:tcBorders>
            <w:vAlign w:val="center"/>
          </w:tcPr>
          <w:p w14:paraId="695B9E7E" w14:textId="21503F60" w:rsidR="00F43ADB" w:rsidRDefault="00F43ADB" w:rsidP="001B1B09">
            <w:pPr>
              <w:jc w:val="center"/>
              <w:rPr>
                <w:sz w:val="24"/>
              </w:rPr>
            </w:pPr>
            <w:r>
              <w:rPr>
                <w:rFonts w:hint="eastAsia"/>
                <w:sz w:val="24"/>
              </w:rPr>
              <w:t>机关事业单位</w:t>
            </w:r>
          </w:p>
        </w:tc>
        <w:tc>
          <w:tcPr>
            <w:tcW w:w="3817" w:type="dxa"/>
            <w:tcBorders>
              <w:top w:val="single" w:sz="6" w:space="0" w:color="000000"/>
              <w:left w:val="single" w:sz="6" w:space="0" w:color="000000"/>
              <w:bottom w:val="single" w:sz="4" w:space="0" w:color="000000"/>
              <w:right w:val="single" w:sz="4" w:space="0" w:color="000000"/>
            </w:tcBorders>
            <w:vAlign w:val="center"/>
          </w:tcPr>
          <w:p w14:paraId="7ADC3ADC" w14:textId="1E9BFFF2" w:rsidR="00F43ADB" w:rsidRPr="000E3B48" w:rsidRDefault="00F43ADB" w:rsidP="001B1B09">
            <w:pPr>
              <w:jc w:val="center"/>
              <w:rPr>
                <w:rFonts w:ascii="Times New Roman" w:hAnsi="Times New Roman" w:cs="Times New Roman"/>
                <w:sz w:val="24"/>
              </w:rPr>
            </w:pPr>
            <w:r w:rsidRPr="000E3B48">
              <w:rPr>
                <w:rFonts w:ascii="Times New Roman" w:hAnsi="Times New Roman" w:cs="Times New Roman"/>
                <w:sz w:val="24"/>
              </w:rPr>
              <w:t>2</w:t>
            </w:r>
          </w:p>
        </w:tc>
      </w:tr>
    </w:tbl>
    <w:p w14:paraId="5DA19039" w14:textId="77777777" w:rsidR="000E23F4" w:rsidRDefault="000E23F4" w:rsidP="00D1490C">
      <w:pPr>
        <w:spacing w:after="252" w:line="240" w:lineRule="auto"/>
        <w:jc w:val="center"/>
        <w:rPr>
          <w:sz w:val="36"/>
        </w:rPr>
      </w:pPr>
    </w:p>
    <w:p w14:paraId="1A26CC87" w14:textId="77777777" w:rsidR="000E23F4" w:rsidRDefault="000E23F4" w:rsidP="00D1490C">
      <w:pPr>
        <w:spacing w:after="252" w:line="240" w:lineRule="auto"/>
        <w:jc w:val="center"/>
        <w:rPr>
          <w:sz w:val="36"/>
        </w:rPr>
      </w:pPr>
    </w:p>
    <w:p w14:paraId="5D810725" w14:textId="77777777" w:rsidR="000E23F4" w:rsidRDefault="000E23F4" w:rsidP="00D1490C">
      <w:pPr>
        <w:spacing w:after="252" w:line="240" w:lineRule="auto"/>
        <w:jc w:val="center"/>
        <w:rPr>
          <w:sz w:val="36"/>
        </w:rPr>
      </w:pPr>
    </w:p>
    <w:p w14:paraId="39FC07CF" w14:textId="77777777" w:rsidR="000E23F4" w:rsidRDefault="000E23F4" w:rsidP="00D1490C">
      <w:pPr>
        <w:spacing w:after="252" w:line="240" w:lineRule="auto"/>
        <w:jc w:val="center"/>
        <w:rPr>
          <w:sz w:val="36"/>
        </w:rPr>
      </w:pPr>
    </w:p>
    <w:p w14:paraId="14C46339" w14:textId="77777777" w:rsidR="000E23F4" w:rsidRDefault="000E23F4" w:rsidP="00D1490C">
      <w:pPr>
        <w:spacing w:after="252" w:line="240" w:lineRule="auto"/>
        <w:jc w:val="center"/>
        <w:rPr>
          <w:sz w:val="36"/>
        </w:rPr>
      </w:pPr>
    </w:p>
    <w:p w14:paraId="4D1F3F13" w14:textId="77777777" w:rsidR="000E23F4" w:rsidRDefault="000E23F4" w:rsidP="00D1490C">
      <w:pPr>
        <w:spacing w:after="252" w:line="240" w:lineRule="auto"/>
        <w:jc w:val="center"/>
        <w:rPr>
          <w:sz w:val="36"/>
        </w:rPr>
      </w:pPr>
    </w:p>
    <w:p w14:paraId="4E65BF5A" w14:textId="2717112B" w:rsidR="009D657B" w:rsidRDefault="00F573FB" w:rsidP="00D1490C">
      <w:pPr>
        <w:spacing w:after="252" w:line="240" w:lineRule="auto"/>
        <w:jc w:val="center"/>
      </w:pPr>
      <w:r>
        <w:rPr>
          <w:sz w:val="36"/>
        </w:rPr>
        <w:lastRenderedPageBreak/>
        <w:t xml:space="preserve">4.教师及课程基本情况表 </w:t>
      </w:r>
    </w:p>
    <w:p w14:paraId="306AB531" w14:textId="77777777" w:rsidR="009D657B" w:rsidRDefault="00F573FB">
      <w:pPr>
        <w:spacing w:after="180"/>
        <w:ind w:left="72" w:right="-15" w:hanging="10"/>
      </w:pPr>
      <w:r>
        <w:rPr>
          <w:sz w:val="28"/>
        </w:rPr>
        <w:t>4.1教师及开课情况汇总表</w:t>
      </w:r>
      <w:r>
        <w:rPr>
          <w:sz w:val="24"/>
        </w:rPr>
        <w:t xml:space="preserve">（以下统计数据由系统生成） </w:t>
      </w:r>
    </w:p>
    <w:tbl>
      <w:tblPr>
        <w:tblStyle w:val="TableGrid"/>
        <w:tblW w:w="9573" w:type="dxa"/>
        <w:tblInd w:w="-31" w:type="dxa"/>
        <w:tblLayout w:type="fixed"/>
        <w:tblCellMar>
          <w:top w:w="110" w:type="dxa"/>
          <w:left w:w="293" w:type="dxa"/>
          <w:right w:w="115" w:type="dxa"/>
        </w:tblCellMar>
        <w:tblLook w:val="04A0" w:firstRow="1" w:lastRow="0" w:firstColumn="1" w:lastColumn="0" w:noHBand="0" w:noVBand="1"/>
      </w:tblPr>
      <w:tblGrid>
        <w:gridCol w:w="6346"/>
        <w:gridCol w:w="3227"/>
      </w:tblGrid>
      <w:tr w:rsidR="009D657B" w14:paraId="41D6B784" w14:textId="77777777">
        <w:trPr>
          <w:trHeight w:val="340"/>
        </w:trPr>
        <w:tc>
          <w:tcPr>
            <w:tcW w:w="6346" w:type="dxa"/>
            <w:tcBorders>
              <w:top w:val="single" w:sz="4" w:space="0" w:color="000000"/>
              <w:left w:val="single" w:sz="4" w:space="0" w:color="000000"/>
              <w:bottom w:val="single" w:sz="4" w:space="0" w:color="000000"/>
              <w:right w:val="single" w:sz="4" w:space="0" w:color="000000"/>
            </w:tcBorders>
          </w:tcPr>
          <w:p w14:paraId="08B5D5F2" w14:textId="77777777" w:rsidR="009D657B" w:rsidRDefault="00F573FB">
            <w:pPr>
              <w:jc w:val="center"/>
            </w:pPr>
            <w:r>
              <w:rPr>
                <w:sz w:val="24"/>
              </w:rPr>
              <w:t>专任教师总数</w:t>
            </w:r>
            <w:r>
              <w:rPr>
                <w:rFonts w:ascii="Times New Roman" w:eastAsia="Times New Roman" w:hAnsi="Times New Roman" w:cs="Times New Roman"/>
                <w:sz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42DD60C8" w14:textId="623911F3" w:rsidR="009D657B" w:rsidRPr="00A07BF0" w:rsidRDefault="00ED09AF">
            <w:pPr>
              <w:jc w:val="center"/>
              <w:rPr>
                <w:rFonts w:ascii="Times New Roman" w:eastAsiaTheme="minorEastAsia" w:hAnsi="Times New Roman" w:cs="Times New Roman"/>
              </w:rPr>
            </w:pPr>
            <w:r w:rsidRPr="00A07BF0">
              <w:rPr>
                <w:rFonts w:ascii="Times New Roman" w:eastAsia="Times New Roman" w:hAnsi="Times New Roman" w:cs="Times New Roman"/>
                <w:sz w:val="24"/>
              </w:rPr>
              <w:t>18</w:t>
            </w:r>
            <w:r w:rsidRPr="00A07BF0">
              <w:rPr>
                <w:rFonts w:ascii="Times New Roman" w:eastAsiaTheme="minorEastAsia" w:hAnsi="Times New Roman" w:cs="Times New Roman"/>
                <w:sz w:val="24"/>
              </w:rPr>
              <w:t>人</w:t>
            </w:r>
          </w:p>
        </w:tc>
      </w:tr>
      <w:tr w:rsidR="009D657B" w14:paraId="4A77EDAA" w14:textId="77777777">
        <w:trPr>
          <w:trHeight w:val="340"/>
        </w:trPr>
        <w:tc>
          <w:tcPr>
            <w:tcW w:w="6346" w:type="dxa"/>
            <w:tcBorders>
              <w:top w:val="single" w:sz="4" w:space="0" w:color="000000"/>
              <w:left w:val="single" w:sz="4" w:space="0" w:color="000000"/>
              <w:bottom w:val="single" w:sz="4" w:space="0" w:color="000000"/>
              <w:right w:val="single" w:sz="4" w:space="0" w:color="000000"/>
            </w:tcBorders>
          </w:tcPr>
          <w:p w14:paraId="654B1B24" w14:textId="77777777" w:rsidR="009D657B" w:rsidRDefault="00F573FB">
            <w:pPr>
              <w:jc w:val="center"/>
            </w:pPr>
            <w:r>
              <w:rPr>
                <w:sz w:val="24"/>
              </w:rPr>
              <w:t>具有教授（含其他正高级）职称教师数及比例</w:t>
            </w:r>
            <w:r>
              <w:rPr>
                <w:rFonts w:ascii="Times New Roman" w:eastAsia="Times New Roman" w:hAnsi="Times New Roman" w:cs="Times New Roman"/>
                <w:sz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0D5D2C44" w14:textId="3BAF5A78" w:rsidR="009D657B" w:rsidRPr="00A07BF0" w:rsidRDefault="00ED09AF">
            <w:pPr>
              <w:jc w:val="center"/>
              <w:rPr>
                <w:rFonts w:ascii="Times New Roman" w:eastAsiaTheme="minorEastAsia" w:hAnsi="Times New Roman" w:cs="Times New Roman"/>
              </w:rPr>
            </w:pPr>
            <w:r w:rsidRPr="00A07BF0">
              <w:rPr>
                <w:rFonts w:ascii="Times New Roman" w:eastAsia="Times New Roman" w:hAnsi="Times New Roman" w:cs="Times New Roman"/>
                <w:sz w:val="24"/>
              </w:rPr>
              <w:t>7</w:t>
            </w:r>
            <w:r w:rsidR="00F573FB" w:rsidRPr="00A07BF0">
              <w:rPr>
                <w:rFonts w:ascii="Times New Roman" w:eastAsia="Times New Roman" w:hAnsi="Times New Roman" w:cs="Times New Roman"/>
                <w:sz w:val="24"/>
              </w:rPr>
              <w:t xml:space="preserve"> </w:t>
            </w:r>
            <w:r w:rsidRPr="00A07BF0">
              <w:rPr>
                <w:rFonts w:ascii="Times New Roman" w:eastAsiaTheme="minorEastAsia" w:hAnsi="Times New Roman" w:cs="Times New Roman"/>
                <w:sz w:val="24"/>
              </w:rPr>
              <w:t>人；</w:t>
            </w:r>
            <w:r w:rsidRPr="00A07BF0">
              <w:rPr>
                <w:rFonts w:ascii="Times New Roman" w:eastAsiaTheme="minorEastAsia" w:hAnsi="Times New Roman" w:cs="Times New Roman"/>
                <w:sz w:val="24"/>
              </w:rPr>
              <w:t>38.9%</w:t>
            </w:r>
          </w:p>
        </w:tc>
      </w:tr>
      <w:tr w:rsidR="009D657B" w14:paraId="313AF113" w14:textId="77777777">
        <w:trPr>
          <w:trHeight w:val="340"/>
        </w:trPr>
        <w:tc>
          <w:tcPr>
            <w:tcW w:w="6346" w:type="dxa"/>
            <w:tcBorders>
              <w:top w:val="single" w:sz="4" w:space="0" w:color="000000"/>
              <w:left w:val="single" w:sz="4" w:space="0" w:color="000000"/>
              <w:bottom w:val="single" w:sz="4" w:space="0" w:color="000000"/>
              <w:right w:val="single" w:sz="4" w:space="0" w:color="000000"/>
            </w:tcBorders>
          </w:tcPr>
          <w:p w14:paraId="75E57F1A" w14:textId="77777777" w:rsidR="009D657B" w:rsidRDefault="00F573FB">
            <w:r>
              <w:rPr>
                <w:sz w:val="24"/>
              </w:rPr>
              <w:t>具有副教授及以上（含其他副高级）职称教师数及比例</w:t>
            </w:r>
            <w:r>
              <w:rPr>
                <w:rFonts w:ascii="Times New Roman" w:eastAsia="Times New Roman" w:hAnsi="Times New Roman" w:cs="Times New Roman"/>
                <w:sz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0049FB51" w14:textId="572F631A" w:rsidR="009D657B" w:rsidRPr="00A07BF0" w:rsidRDefault="00ED09AF">
            <w:pPr>
              <w:jc w:val="center"/>
              <w:rPr>
                <w:rFonts w:ascii="Times New Roman" w:hAnsi="Times New Roman" w:cs="Times New Roman"/>
              </w:rPr>
            </w:pPr>
            <w:r w:rsidRPr="00A07BF0">
              <w:rPr>
                <w:rFonts w:ascii="Times New Roman" w:eastAsia="Times New Roman" w:hAnsi="Times New Roman" w:cs="Times New Roman"/>
                <w:sz w:val="24"/>
              </w:rPr>
              <w:t>16</w:t>
            </w:r>
            <w:r w:rsidRPr="00A07BF0">
              <w:rPr>
                <w:rFonts w:ascii="Times New Roman" w:eastAsiaTheme="minorEastAsia" w:hAnsi="Times New Roman" w:cs="Times New Roman"/>
                <w:sz w:val="24"/>
              </w:rPr>
              <w:t>人；</w:t>
            </w:r>
            <w:r w:rsidR="00F573FB" w:rsidRPr="00A07BF0">
              <w:rPr>
                <w:rFonts w:ascii="Times New Roman" w:eastAsia="Times New Roman" w:hAnsi="Times New Roman" w:cs="Times New Roman"/>
                <w:sz w:val="24"/>
              </w:rPr>
              <w:t xml:space="preserve"> </w:t>
            </w:r>
            <w:r w:rsidRPr="00A07BF0">
              <w:rPr>
                <w:rFonts w:ascii="Times New Roman" w:eastAsia="Times New Roman" w:hAnsi="Times New Roman" w:cs="Times New Roman"/>
                <w:sz w:val="24"/>
              </w:rPr>
              <w:t>88.9%</w:t>
            </w:r>
          </w:p>
        </w:tc>
      </w:tr>
      <w:tr w:rsidR="009D657B" w14:paraId="079E9FEA" w14:textId="77777777">
        <w:trPr>
          <w:trHeight w:val="340"/>
        </w:trPr>
        <w:tc>
          <w:tcPr>
            <w:tcW w:w="6346" w:type="dxa"/>
            <w:tcBorders>
              <w:top w:val="single" w:sz="4" w:space="0" w:color="000000"/>
              <w:left w:val="single" w:sz="4" w:space="0" w:color="000000"/>
              <w:bottom w:val="single" w:sz="4" w:space="0" w:color="000000"/>
              <w:right w:val="single" w:sz="4" w:space="0" w:color="000000"/>
            </w:tcBorders>
          </w:tcPr>
          <w:p w14:paraId="3D3F248B" w14:textId="77777777" w:rsidR="009D657B" w:rsidRDefault="00F573FB">
            <w:pPr>
              <w:jc w:val="center"/>
            </w:pPr>
            <w:r>
              <w:rPr>
                <w:sz w:val="24"/>
              </w:rPr>
              <w:t>具有硕士及以上学位教师数及比例</w:t>
            </w:r>
            <w:r>
              <w:rPr>
                <w:rFonts w:ascii="Times New Roman" w:eastAsia="Times New Roman" w:hAnsi="Times New Roman" w:cs="Times New Roman"/>
                <w:sz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3A69CB07" w14:textId="5030E9BA" w:rsidR="009D657B" w:rsidRPr="00A07BF0" w:rsidRDefault="00ED09AF">
            <w:pPr>
              <w:jc w:val="center"/>
              <w:rPr>
                <w:rFonts w:ascii="Times New Roman" w:eastAsiaTheme="minorEastAsia" w:hAnsi="Times New Roman" w:cs="Times New Roman"/>
              </w:rPr>
            </w:pPr>
            <w:r w:rsidRPr="00A07BF0">
              <w:rPr>
                <w:rFonts w:ascii="Times New Roman" w:eastAsia="Times New Roman" w:hAnsi="Times New Roman" w:cs="Times New Roman"/>
                <w:sz w:val="24"/>
              </w:rPr>
              <w:t>17</w:t>
            </w:r>
            <w:r w:rsidRPr="00A07BF0">
              <w:rPr>
                <w:rFonts w:ascii="Times New Roman" w:eastAsiaTheme="minorEastAsia" w:hAnsi="Times New Roman" w:cs="Times New Roman"/>
                <w:sz w:val="24"/>
              </w:rPr>
              <w:t>人；</w:t>
            </w:r>
            <w:r w:rsidRPr="00A07BF0">
              <w:rPr>
                <w:rFonts w:ascii="Times New Roman" w:eastAsiaTheme="minorEastAsia" w:hAnsi="Times New Roman" w:cs="Times New Roman"/>
                <w:sz w:val="24"/>
              </w:rPr>
              <w:t>94.4%</w:t>
            </w:r>
          </w:p>
        </w:tc>
      </w:tr>
      <w:tr w:rsidR="009D657B" w14:paraId="647E27B6" w14:textId="77777777">
        <w:trPr>
          <w:trHeight w:val="340"/>
        </w:trPr>
        <w:tc>
          <w:tcPr>
            <w:tcW w:w="6346" w:type="dxa"/>
            <w:tcBorders>
              <w:top w:val="single" w:sz="4" w:space="0" w:color="000000"/>
              <w:left w:val="single" w:sz="4" w:space="0" w:color="000000"/>
              <w:bottom w:val="single" w:sz="4" w:space="0" w:color="000000"/>
              <w:right w:val="single" w:sz="4" w:space="0" w:color="000000"/>
            </w:tcBorders>
          </w:tcPr>
          <w:p w14:paraId="6B699BB6" w14:textId="77777777" w:rsidR="009D657B" w:rsidRDefault="00F573FB">
            <w:pPr>
              <w:jc w:val="center"/>
            </w:pPr>
            <w:r>
              <w:rPr>
                <w:sz w:val="24"/>
              </w:rPr>
              <w:t>具有博士学位教师数及比例</w:t>
            </w:r>
            <w:r>
              <w:rPr>
                <w:rFonts w:ascii="Times New Roman" w:eastAsia="Times New Roman" w:hAnsi="Times New Roman" w:cs="Times New Roman"/>
                <w:sz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4D878ECD" w14:textId="2BAD84C6" w:rsidR="009D657B" w:rsidRPr="00A07BF0" w:rsidRDefault="003459F8">
            <w:pPr>
              <w:jc w:val="center"/>
              <w:rPr>
                <w:rFonts w:ascii="Times New Roman" w:hAnsi="Times New Roman" w:cs="Times New Roman"/>
              </w:rPr>
            </w:pPr>
            <w:r w:rsidRPr="00A07BF0">
              <w:rPr>
                <w:rFonts w:ascii="Times New Roman" w:eastAsia="Times New Roman" w:hAnsi="Times New Roman" w:cs="Times New Roman"/>
                <w:sz w:val="24"/>
              </w:rPr>
              <w:t>1</w:t>
            </w:r>
            <w:r w:rsidRPr="00A07BF0">
              <w:rPr>
                <w:rFonts w:ascii="Times New Roman" w:eastAsiaTheme="minorEastAsia" w:hAnsi="Times New Roman" w:cs="Times New Roman"/>
                <w:sz w:val="24"/>
              </w:rPr>
              <w:t>2</w:t>
            </w:r>
            <w:r w:rsidR="00ED09AF" w:rsidRPr="00A07BF0">
              <w:rPr>
                <w:rFonts w:ascii="Times New Roman" w:eastAsiaTheme="minorEastAsia" w:hAnsi="Times New Roman" w:cs="Times New Roman"/>
                <w:sz w:val="24"/>
              </w:rPr>
              <w:t>人；</w:t>
            </w:r>
            <w:r w:rsidRPr="00A07BF0">
              <w:rPr>
                <w:rFonts w:ascii="Times New Roman" w:eastAsiaTheme="minorEastAsia" w:hAnsi="Times New Roman" w:cs="Times New Roman"/>
                <w:sz w:val="24"/>
              </w:rPr>
              <w:t>66.7</w:t>
            </w:r>
            <w:r w:rsidR="00ED09AF" w:rsidRPr="00A07BF0">
              <w:rPr>
                <w:rFonts w:ascii="Times New Roman" w:eastAsiaTheme="minorEastAsia" w:hAnsi="Times New Roman" w:cs="Times New Roman"/>
                <w:sz w:val="24"/>
              </w:rPr>
              <w:t>%</w:t>
            </w:r>
            <w:r w:rsidR="00F573FB" w:rsidRPr="00A07BF0">
              <w:rPr>
                <w:rFonts w:ascii="Times New Roman" w:eastAsia="Times New Roman" w:hAnsi="Times New Roman" w:cs="Times New Roman"/>
                <w:sz w:val="24"/>
              </w:rPr>
              <w:t xml:space="preserve"> </w:t>
            </w:r>
          </w:p>
        </w:tc>
      </w:tr>
      <w:tr w:rsidR="009D657B" w14:paraId="3BB0038B" w14:textId="77777777">
        <w:trPr>
          <w:trHeight w:val="340"/>
        </w:trPr>
        <w:tc>
          <w:tcPr>
            <w:tcW w:w="6346" w:type="dxa"/>
            <w:tcBorders>
              <w:top w:val="single" w:sz="4" w:space="0" w:color="000000"/>
              <w:left w:val="single" w:sz="4" w:space="0" w:color="000000"/>
              <w:bottom w:val="single" w:sz="4" w:space="0" w:color="000000"/>
              <w:right w:val="single" w:sz="4" w:space="0" w:color="000000"/>
            </w:tcBorders>
          </w:tcPr>
          <w:p w14:paraId="56C657C5" w14:textId="77777777" w:rsidR="009D657B" w:rsidRDefault="00F573FB">
            <w:pPr>
              <w:jc w:val="center"/>
            </w:pPr>
            <w:r>
              <w:rPr>
                <w:rFonts w:ascii="Times New Roman" w:eastAsia="Times New Roman" w:hAnsi="Times New Roman" w:cs="Times New Roman"/>
                <w:sz w:val="24"/>
              </w:rPr>
              <w:t xml:space="preserve">35 </w:t>
            </w:r>
            <w:r>
              <w:rPr>
                <w:sz w:val="24"/>
              </w:rPr>
              <w:t>岁及以下青年教师数及比例</w:t>
            </w:r>
            <w:r>
              <w:rPr>
                <w:rFonts w:ascii="Times New Roman" w:eastAsia="Times New Roman" w:hAnsi="Times New Roman" w:cs="Times New Roman"/>
                <w:sz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1221F490" w14:textId="248FA889" w:rsidR="009D657B" w:rsidRPr="00A07BF0" w:rsidRDefault="003459F8">
            <w:pPr>
              <w:jc w:val="center"/>
              <w:rPr>
                <w:rFonts w:ascii="Times New Roman" w:hAnsi="Times New Roman" w:cs="Times New Roman"/>
              </w:rPr>
            </w:pPr>
            <w:r w:rsidRPr="00A07BF0">
              <w:rPr>
                <w:rFonts w:ascii="Times New Roman" w:eastAsiaTheme="minorEastAsia" w:hAnsi="Times New Roman" w:cs="Times New Roman"/>
                <w:sz w:val="24"/>
              </w:rPr>
              <w:t>1</w:t>
            </w:r>
            <w:r w:rsidR="00ED09AF" w:rsidRPr="00A07BF0">
              <w:rPr>
                <w:rFonts w:ascii="Times New Roman" w:eastAsiaTheme="minorEastAsia" w:hAnsi="Times New Roman" w:cs="Times New Roman"/>
                <w:sz w:val="24"/>
              </w:rPr>
              <w:t>人；</w:t>
            </w:r>
            <w:r w:rsidRPr="00A07BF0">
              <w:rPr>
                <w:rFonts w:ascii="Times New Roman" w:eastAsiaTheme="minorEastAsia" w:hAnsi="Times New Roman" w:cs="Times New Roman"/>
                <w:sz w:val="24"/>
              </w:rPr>
              <w:t>5.6</w:t>
            </w:r>
            <w:r w:rsidR="00ED09AF" w:rsidRPr="00A07BF0">
              <w:rPr>
                <w:rFonts w:ascii="Times New Roman" w:eastAsiaTheme="minorEastAsia" w:hAnsi="Times New Roman" w:cs="Times New Roman"/>
                <w:sz w:val="24"/>
              </w:rPr>
              <w:t>%</w:t>
            </w:r>
            <w:r w:rsidR="00F573FB" w:rsidRPr="00A07BF0">
              <w:rPr>
                <w:rFonts w:ascii="Times New Roman" w:eastAsia="Times New Roman" w:hAnsi="Times New Roman" w:cs="Times New Roman"/>
                <w:sz w:val="24"/>
              </w:rPr>
              <w:t xml:space="preserve"> </w:t>
            </w:r>
          </w:p>
        </w:tc>
      </w:tr>
      <w:tr w:rsidR="009D657B" w14:paraId="55CFF6D2" w14:textId="77777777">
        <w:trPr>
          <w:trHeight w:val="340"/>
        </w:trPr>
        <w:tc>
          <w:tcPr>
            <w:tcW w:w="6346" w:type="dxa"/>
            <w:tcBorders>
              <w:top w:val="single" w:sz="4" w:space="0" w:color="000000"/>
              <w:left w:val="single" w:sz="4" w:space="0" w:color="000000"/>
              <w:bottom w:val="single" w:sz="4" w:space="0" w:color="000000"/>
              <w:right w:val="single" w:sz="4" w:space="0" w:color="000000"/>
            </w:tcBorders>
          </w:tcPr>
          <w:p w14:paraId="6A84AD0E" w14:textId="77777777" w:rsidR="009D657B" w:rsidRDefault="00F573FB">
            <w:pPr>
              <w:jc w:val="center"/>
            </w:pPr>
            <w:r>
              <w:rPr>
                <w:rFonts w:ascii="Times New Roman" w:eastAsia="Times New Roman" w:hAnsi="Times New Roman" w:cs="Times New Roman"/>
                <w:sz w:val="24"/>
              </w:rPr>
              <w:t xml:space="preserve">36-55 </w:t>
            </w:r>
            <w:r>
              <w:rPr>
                <w:sz w:val="24"/>
              </w:rPr>
              <w:t>岁教师数及比例</w:t>
            </w:r>
            <w:r>
              <w:rPr>
                <w:rFonts w:ascii="Times New Roman" w:eastAsia="Times New Roman" w:hAnsi="Times New Roman" w:cs="Times New Roman"/>
                <w:sz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7EEFEFD0" w14:textId="2A629C5A" w:rsidR="009D657B" w:rsidRPr="00A07BF0" w:rsidRDefault="00ED09AF">
            <w:pPr>
              <w:jc w:val="center"/>
              <w:rPr>
                <w:rFonts w:ascii="Times New Roman" w:hAnsi="Times New Roman" w:cs="Times New Roman"/>
              </w:rPr>
            </w:pPr>
            <w:r w:rsidRPr="00A07BF0">
              <w:rPr>
                <w:rFonts w:ascii="Times New Roman" w:eastAsia="Times New Roman" w:hAnsi="Times New Roman" w:cs="Times New Roman"/>
                <w:sz w:val="24"/>
              </w:rPr>
              <w:t>1</w:t>
            </w:r>
            <w:r w:rsidR="003459F8" w:rsidRPr="00A07BF0">
              <w:rPr>
                <w:rFonts w:ascii="Times New Roman" w:eastAsiaTheme="minorEastAsia" w:hAnsi="Times New Roman" w:cs="Times New Roman"/>
                <w:sz w:val="24"/>
              </w:rPr>
              <w:t>5</w:t>
            </w:r>
            <w:r w:rsidRPr="00A07BF0">
              <w:rPr>
                <w:rFonts w:ascii="Times New Roman" w:eastAsiaTheme="minorEastAsia" w:hAnsi="Times New Roman" w:cs="Times New Roman"/>
                <w:sz w:val="24"/>
              </w:rPr>
              <w:t>人；</w:t>
            </w:r>
            <w:r w:rsidRPr="00A07BF0">
              <w:rPr>
                <w:rFonts w:ascii="Times New Roman" w:eastAsiaTheme="minorEastAsia" w:hAnsi="Times New Roman" w:cs="Times New Roman"/>
                <w:sz w:val="24"/>
              </w:rPr>
              <w:t>8</w:t>
            </w:r>
            <w:r w:rsidR="003459F8" w:rsidRPr="00A07BF0">
              <w:rPr>
                <w:rFonts w:ascii="Times New Roman" w:eastAsiaTheme="minorEastAsia" w:hAnsi="Times New Roman" w:cs="Times New Roman"/>
                <w:sz w:val="24"/>
              </w:rPr>
              <w:t>3.3</w:t>
            </w:r>
            <w:r w:rsidRPr="00A07BF0">
              <w:rPr>
                <w:rFonts w:ascii="Times New Roman" w:eastAsiaTheme="minorEastAsia" w:hAnsi="Times New Roman" w:cs="Times New Roman"/>
                <w:sz w:val="24"/>
              </w:rPr>
              <w:t>%</w:t>
            </w:r>
            <w:r w:rsidR="00F573FB" w:rsidRPr="00A07BF0">
              <w:rPr>
                <w:rFonts w:ascii="Times New Roman" w:eastAsia="Times New Roman" w:hAnsi="Times New Roman" w:cs="Times New Roman"/>
                <w:sz w:val="24"/>
              </w:rPr>
              <w:t xml:space="preserve"> </w:t>
            </w:r>
          </w:p>
        </w:tc>
      </w:tr>
      <w:tr w:rsidR="009D657B" w14:paraId="3E7F89D3" w14:textId="77777777">
        <w:trPr>
          <w:trHeight w:val="340"/>
        </w:trPr>
        <w:tc>
          <w:tcPr>
            <w:tcW w:w="6346" w:type="dxa"/>
            <w:tcBorders>
              <w:top w:val="single" w:sz="4" w:space="0" w:color="000000"/>
              <w:left w:val="single" w:sz="4" w:space="0" w:color="000000"/>
              <w:bottom w:val="single" w:sz="4" w:space="0" w:color="000000"/>
              <w:right w:val="single" w:sz="4" w:space="0" w:color="000000"/>
            </w:tcBorders>
          </w:tcPr>
          <w:p w14:paraId="263CC4A9" w14:textId="77777777" w:rsidR="009D657B" w:rsidRDefault="00F573FB">
            <w:pPr>
              <w:jc w:val="center"/>
            </w:pPr>
            <w:r>
              <w:rPr>
                <w:sz w:val="24"/>
              </w:rPr>
              <w:t>兼职</w:t>
            </w:r>
            <w:r>
              <w:rPr>
                <w:rFonts w:ascii="Times New Roman" w:eastAsia="Times New Roman" w:hAnsi="Times New Roman" w:cs="Times New Roman"/>
                <w:sz w:val="24"/>
              </w:rPr>
              <w:t>/</w:t>
            </w:r>
            <w:r>
              <w:rPr>
                <w:sz w:val="24"/>
              </w:rPr>
              <w:t>专职教师比例</w:t>
            </w:r>
            <w:r>
              <w:rPr>
                <w:rFonts w:ascii="Times New Roman" w:eastAsia="Times New Roman" w:hAnsi="Times New Roman" w:cs="Times New Roman"/>
                <w:sz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0451503B" w14:textId="367C8704" w:rsidR="009D657B" w:rsidRPr="00A07BF0" w:rsidRDefault="00232EBE" w:rsidP="00232EBE">
            <w:pPr>
              <w:jc w:val="center"/>
              <w:rPr>
                <w:rFonts w:ascii="Times New Roman" w:hAnsi="Times New Roman" w:cs="Times New Roman"/>
              </w:rPr>
            </w:pPr>
            <w:r w:rsidRPr="00A07BF0">
              <w:rPr>
                <w:rFonts w:ascii="Times New Roman" w:eastAsiaTheme="minorEastAsia" w:hAnsi="Times New Roman" w:cs="Times New Roman"/>
                <w:sz w:val="24"/>
              </w:rPr>
              <w:t>0</w:t>
            </w:r>
            <w:r w:rsidR="00ED09AF" w:rsidRPr="00A07BF0">
              <w:rPr>
                <w:rFonts w:ascii="Times New Roman" w:eastAsiaTheme="minorEastAsia" w:hAnsi="Times New Roman" w:cs="Times New Roman"/>
                <w:sz w:val="24"/>
              </w:rPr>
              <w:t>：</w:t>
            </w:r>
            <w:r w:rsidR="00F573FB" w:rsidRPr="00A07BF0">
              <w:rPr>
                <w:rFonts w:ascii="Times New Roman" w:eastAsia="Times New Roman" w:hAnsi="Times New Roman" w:cs="Times New Roman"/>
                <w:sz w:val="24"/>
              </w:rPr>
              <w:t xml:space="preserve"> </w:t>
            </w:r>
            <w:r w:rsidRPr="00A07BF0">
              <w:rPr>
                <w:rFonts w:ascii="Times New Roman" w:eastAsia="Times New Roman" w:hAnsi="Times New Roman" w:cs="Times New Roman"/>
                <w:sz w:val="24"/>
              </w:rPr>
              <w:t>100</w:t>
            </w:r>
          </w:p>
        </w:tc>
      </w:tr>
      <w:tr w:rsidR="009D657B" w14:paraId="69C4DBEB" w14:textId="77777777">
        <w:trPr>
          <w:trHeight w:val="340"/>
        </w:trPr>
        <w:tc>
          <w:tcPr>
            <w:tcW w:w="6346" w:type="dxa"/>
            <w:tcBorders>
              <w:top w:val="single" w:sz="4" w:space="0" w:color="000000"/>
              <w:left w:val="single" w:sz="4" w:space="0" w:color="000000"/>
              <w:bottom w:val="single" w:sz="4" w:space="0" w:color="000000"/>
              <w:right w:val="single" w:sz="4" w:space="0" w:color="000000"/>
            </w:tcBorders>
          </w:tcPr>
          <w:p w14:paraId="3DD74BCE" w14:textId="77777777" w:rsidR="009D657B" w:rsidRDefault="00F573FB">
            <w:pPr>
              <w:jc w:val="center"/>
            </w:pPr>
            <w:r>
              <w:rPr>
                <w:sz w:val="24"/>
              </w:rPr>
              <w:t>专业核心课程门数</w:t>
            </w:r>
            <w:r>
              <w:rPr>
                <w:rFonts w:ascii="Times New Roman" w:eastAsia="Times New Roman" w:hAnsi="Times New Roman" w:cs="Times New Roman"/>
                <w:sz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0783E3BF" w14:textId="01FDB76F" w:rsidR="009D657B" w:rsidRPr="00A07BF0" w:rsidRDefault="00ED09AF">
            <w:pPr>
              <w:jc w:val="center"/>
              <w:rPr>
                <w:rFonts w:ascii="Times New Roman" w:hAnsi="Times New Roman" w:cs="Times New Roman"/>
              </w:rPr>
            </w:pPr>
            <w:r w:rsidRPr="00A07BF0">
              <w:rPr>
                <w:rFonts w:ascii="Times New Roman" w:eastAsia="Times New Roman" w:hAnsi="Times New Roman" w:cs="Times New Roman"/>
                <w:sz w:val="24"/>
              </w:rPr>
              <w:t>14</w:t>
            </w:r>
            <w:r w:rsidR="00F573FB" w:rsidRPr="00A07BF0">
              <w:rPr>
                <w:rFonts w:ascii="Times New Roman" w:eastAsia="Times New Roman" w:hAnsi="Times New Roman" w:cs="Times New Roman"/>
                <w:sz w:val="24"/>
              </w:rPr>
              <w:t xml:space="preserve"> </w:t>
            </w:r>
          </w:p>
        </w:tc>
      </w:tr>
      <w:tr w:rsidR="009D657B" w14:paraId="7CB855C8" w14:textId="77777777">
        <w:trPr>
          <w:trHeight w:val="340"/>
        </w:trPr>
        <w:tc>
          <w:tcPr>
            <w:tcW w:w="6346" w:type="dxa"/>
            <w:tcBorders>
              <w:top w:val="single" w:sz="4" w:space="0" w:color="000000"/>
              <w:left w:val="single" w:sz="4" w:space="0" w:color="000000"/>
              <w:bottom w:val="single" w:sz="4" w:space="0" w:color="000000"/>
              <w:right w:val="single" w:sz="4" w:space="0" w:color="000000"/>
            </w:tcBorders>
          </w:tcPr>
          <w:p w14:paraId="4035B5CA" w14:textId="77777777" w:rsidR="009D657B" w:rsidRDefault="00F573FB">
            <w:pPr>
              <w:jc w:val="center"/>
            </w:pPr>
            <w:r>
              <w:rPr>
                <w:sz w:val="24"/>
              </w:rPr>
              <w:t>专业核心课程任课教师数（此项由学校填写）</w:t>
            </w:r>
            <w:r>
              <w:rPr>
                <w:rFonts w:ascii="Times New Roman" w:eastAsia="Times New Roman" w:hAnsi="Times New Roman" w:cs="Times New Roman"/>
                <w:sz w:val="24"/>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678BE40B" w14:textId="77777777" w:rsidR="009D657B" w:rsidRPr="00A07BF0" w:rsidRDefault="00F573FB">
            <w:pPr>
              <w:jc w:val="center"/>
              <w:rPr>
                <w:rFonts w:ascii="Times New Roman" w:hAnsi="Times New Roman" w:cs="Times New Roman"/>
              </w:rPr>
            </w:pPr>
            <w:r w:rsidRPr="00A07BF0">
              <w:rPr>
                <w:rFonts w:ascii="Times New Roman" w:eastAsia="Times New Roman" w:hAnsi="Times New Roman" w:cs="Times New Roman"/>
                <w:sz w:val="24"/>
              </w:rPr>
              <w:t xml:space="preserve"> </w:t>
            </w:r>
          </w:p>
        </w:tc>
      </w:tr>
    </w:tbl>
    <w:p w14:paraId="46BFC70D" w14:textId="77777777" w:rsidR="009D657B" w:rsidRDefault="00F573FB">
      <w:pPr>
        <w:spacing w:after="180"/>
        <w:ind w:left="72" w:right="-15" w:hanging="10"/>
      </w:pPr>
      <w:r>
        <w:rPr>
          <w:sz w:val="28"/>
        </w:rPr>
        <w:t>4.2教师基本情况表</w:t>
      </w:r>
      <w:r>
        <w:rPr>
          <w:sz w:val="24"/>
        </w:rPr>
        <w:t xml:space="preserve"> </w:t>
      </w:r>
    </w:p>
    <w:tbl>
      <w:tblPr>
        <w:tblStyle w:val="TableGrid"/>
        <w:tblW w:w="9573" w:type="dxa"/>
        <w:tblInd w:w="-31" w:type="dxa"/>
        <w:tblLayout w:type="fixed"/>
        <w:tblCellMar>
          <w:top w:w="117" w:type="dxa"/>
          <w:left w:w="91" w:type="dxa"/>
          <w:right w:w="29" w:type="dxa"/>
        </w:tblCellMar>
        <w:tblLook w:val="04A0" w:firstRow="1" w:lastRow="0" w:firstColumn="1" w:lastColumn="0" w:noHBand="0" w:noVBand="1"/>
      </w:tblPr>
      <w:tblGrid>
        <w:gridCol w:w="735"/>
        <w:gridCol w:w="569"/>
        <w:gridCol w:w="849"/>
        <w:gridCol w:w="1275"/>
        <w:gridCol w:w="851"/>
        <w:gridCol w:w="1351"/>
        <w:gridCol w:w="1226"/>
        <w:gridCol w:w="967"/>
        <w:gridCol w:w="1134"/>
        <w:gridCol w:w="616"/>
      </w:tblGrid>
      <w:tr w:rsidR="009D657B" w14:paraId="1CCB03FD"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46441F0E" w14:textId="77777777" w:rsidR="009D657B" w:rsidRPr="005446E9" w:rsidRDefault="00F573FB">
            <w:pPr>
              <w:spacing w:after="147" w:line="240" w:lineRule="auto"/>
              <w:ind w:left="113"/>
              <w:jc w:val="both"/>
              <w:rPr>
                <w:rFonts w:asciiTheme="minorEastAsia" w:eastAsiaTheme="minorEastAsia" w:hAnsiTheme="minorEastAsia"/>
              </w:rPr>
            </w:pPr>
            <w:r w:rsidRPr="005446E9">
              <w:rPr>
                <w:rFonts w:asciiTheme="minorEastAsia" w:eastAsiaTheme="minorEastAsia" w:hAnsiTheme="minorEastAsia"/>
                <w:sz w:val="24"/>
              </w:rPr>
              <w:t>姓</w:t>
            </w:r>
          </w:p>
          <w:p w14:paraId="3E68340D" w14:textId="77777777" w:rsidR="009D657B" w:rsidRPr="005446E9" w:rsidRDefault="00F573FB">
            <w:pPr>
              <w:ind w:left="113"/>
              <w:rPr>
                <w:rFonts w:asciiTheme="minorEastAsia" w:eastAsiaTheme="minorEastAsia" w:hAnsiTheme="minorEastAsia"/>
              </w:rPr>
            </w:pPr>
            <w:r w:rsidRPr="005446E9">
              <w:rPr>
                <w:rFonts w:asciiTheme="minorEastAsia" w:eastAsiaTheme="minorEastAsia" w:hAnsiTheme="minorEastAsia"/>
                <w:sz w:val="24"/>
              </w:rPr>
              <w:t>名</w:t>
            </w:r>
            <w:r w:rsidRPr="005446E9">
              <w:rPr>
                <w:rFonts w:asciiTheme="minorEastAsia" w:eastAsiaTheme="minorEastAsia" w:hAnsiTheme="minorEastAsia"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EA1BA01" w14:textId="77777777" w:rsidR="009D657B" w:rsidRPr="005446E9" w:rsidRDefault="00F573FB">
            <w:pPr>
              <w:spacing w:after="147" w:line="240" w:lineRule="auto"/>
              <w:ind w:left="113"/>
              <w:jc w:val="both"/>
              <w:rPr>
                <w:rFonts w:asciiTheme="minorEastAsia" w:eastAsiaTheme="minorEastAsia" w:hAnsiTheme="minorEastAsia"/>
              </w:rPr>
            </w:pPr>
            <w:r w:rsidRPr="005446E9">
              <w:rPr>
                <w:rFonts w:asciiTheme="minorEastAsia" w:eastAsiaTheme="minorEastAsia" w:hAnsiTheme="minorEastAsia"/>
                <w:sz w:val="24"/>
              </w:rPr>
              <w:t>性</w:t>
            </w:r>
          </w:p>
          <w:p w14:paraId="5D6985B0" w14:textId="77777777" w:rsidR="009D657B" w:rsidRPr="005446E9" w:rsidRDefault="00F573FB">
            <w:pPr>
              <w:ind w:left="113"/>
              <w:rPr>
                <w:rFonts w:asciiTheme="minorEastAsia" w:eastAsiaTheme="minorEastAsia" w:hAnsiTheme="minorEastAsia"/>
              </w:rPr>
            </w:pPr>
            <w:r w:rsidRPr="005446E9">
              <w:rPr>
                <w:rFonts w:asciiTheme="minorEastAsia" w:eastAsiaTheme="minorEastAsia" w:hAnsiTheme="minorEastAsia"/>
                <w:sz w:val="24"/>
              </w:rPr>
              <w:t>别</w:t>
            </w:r>
            <w:r w:rsidRPr="005446E9">
              <w:rPr>
                <w:rFonts w:asciiTheme="minorEastAsia" w:eastAsiaTheme="minorEastAsia" w:hAnsiTheme="minorEastAsia" w:cs="Times New Roman"/>
                <w:sz w:val="2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343A9C29" w14:textId="77777777" w:rsidR="009D657B" w:rsidRPr="00A07BF0" w:rsidRDefault="00F573FB">
            <w:pPr>
              <w:spacing w:after="148" w:line="240" w:lineRule="auto"/>
              <w:ind w:left="132"/>
              <w:jc w:val="both"/>
              <w:rPr>
                <w:rFonts w:ascii="Times New Roman" w:eastAsiaTheme="minorEastAsia" w:hAnsi="Times New Roman" w:cs="Times New Roman"/>
              </w:rPr>
            </w:pPr>
            <w:r w:rsidRPr="00A07BF0">
              <w:rPr>
                <w:rFonts w:ascii="Times New Roman" w:eastAsiaTheme="minorEastAsia" w:hAnsi="Times New Roman" w:cs="Times New Roman"/>
                <w:sz w:val="24"/>
              </w:rPr>
              <w:t>出生</w:t>
            </w:r>
          </w:p>
          <w:p w14:paraId="4785A7F6" w14:textId="77777777" w:rsidR="009D657B" w:rsidRPr="00A07BF0" w:rsidRDefault="00F573FB">
            <w:pPr>
              <w:ind w:left="132"/>
              <w:rPr>
                <w:rFonts w:ascii="Times New Roman" w:eastAsiaTheme="minorEastAsia" w:hAnsi="Times New Roman" w:cs="Times New Roman"/>
              </w:rPr>
            </w:pPr>
            <w:r w:rsidRPr="00A07BF0">
              <w:rPr>
                <w:rFonts w:ascii="Times New Roman" w:eastAsiaTheme="minorEastAsia" w:hAnsi="Times New Roman" w:cs="Times New Roman"/>
                <w:sz w:val="24"/>
              </w:rPr>
              <w:t>年月</w:t>
            </w:r>
            <w:r w:rsidRPr="00A07BF0">
              <w:rPr>
                <w:rFonts w:ascii="Times New Roman" w:eastAsiaTheme="minorEastAsia"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D8964C0" w14:textId="77777777" w:rsidR="009D657B" w:rsidRPr="005446E9" w:rsidRDefault="00F573FB">
            <w:pPr>
              <w:jc w:val="center"/>
              <w:rPr>
                <w:rFonts w:asciiTheme="minorEastAsia" w:eastAsiaTheme="minorEastAsia" w:hAnsiTheme="minorEastAsia"/>
                <w:sz w:val="24"/>
              </w:rPr>
            </w:pPr>
            <w:r w:rsidRPr="005446E9">
              <w:rPr>
                <w:rFonts w:asciiTheme="minorEastAsia" w:eastAsiaTheme="minorEastAsia" w:hAnsiTheme="minorEastAsia"/>
                <w:sz w:val="24"/>
              </w:rPr>
              <w:t>拟授</w:t>
            </w:r>
          </w:p>
          <w:p w14:paraId="4AEB1887" w14:textId="77777777" w:rsidR="009D657B" w:rsidRPr="005446E9" w:rsidRDefault="00F573FB">
            <w:pPr>
              <w:jc w:val="center"/>
              <w:rPr>
                <w:rFonts w:asciiTheme="minorEastAsia" w:eastAsiaTheme="minorEastAsia" w:hAnsiTheme="minorEastAsia"/>
              </w:rPr>
            </w:pPr>
            <w:r w:rsidRPr="005446E9">
              <w:rPr>
                <w:rFonts w:asciiTheme="minorEastAsia" w:eastAsiaTheme="minorEastAsia" w:hAnsiTheme="minorEastAsia"/>
                <w:sz w:val="24"/>
              </w:rPr>
              <w:t>课程</w:t>
            </w:r>
            <w:r w:rsidRPr="005446E9">
              <w:rPr>
                <w:rFonts w:asciiTheme="minorEastAsia" w:eastAsiaTheme="minorEastAsia" w:hAnsiTheme="minorEastAsia" w:cs="Times New Roman"/>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818D9C5" w14:textId="77777777" w:rsidR="009D657B" w:rsidRPr="005446E9" w:rsidRDefault="00F573FB">
            <w:pPr>
              <w:jc w:val="center"/>
              <w:rPr>
                <w:rFonts w:asciiTheme="minorEastAsia" w:eastAsiaTheme="minorEastAsia" w:hAnsiTheme="minorEastAsia"/>
                <w:sz w:val="24"/>
              </w:rPr>
            </w:pPr>
            <w:r w:rsidRPr="005446E9">
              <w:rPr>
                <w:rFonts w:asciiTheme="minorEastAsia" w:eastAsiaTheme="minorEastAsia" w:hAnsiTheme="minorEastAsia"/>
                <w:sz w:val="24"/>
              </w:rPr>
              <w:t>专业技</w:t>
            </w:r>
          </w:p>
          <w:p w14:paraId="2C673588" w14:textId="77777777" w:rsidR="009D657B" w:rsidRPr="005446E9" w:rsidRDefault="00F573FB">
            <w:pPr>
              <w:jc w:val="center"/>
              <w:rPr>
                <w:rFonts w:asciiTheme="minorEastAsia" w:eastAsiaTheme="minorEastAsia" w:hAnsiTheme="minorEastAsia"/>
              </w:rPr>
            </w:pPr>
            <w:r w:rsidRPr="005446E9">
              <w:rPr>
                <w:rFonts w:asciiTheme="minorEastAsia" w:eastAsiaTheme="minorEastAsia" w:hAnsiTheme="minorEastAsia"/>
                <w:sz w:val="24"/>
              </w:rPr>
              <w:t>术职务</w:t>
            </w:r>
            <w:r w:rsidRPr="005446E9">
              <w:rPr>
                <w:rFonts w:asciiTheme="minorEastAsia" w:eastAsiaTheme="minorEastAsia" w:hAnsiTheme="minorEastAsia" w:cs="Times New Roman"/>
                <w:sz w:val="24"/>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E7D6984" w14:textId="77777777" w:rsidR="009D657B" w:rsidRPr="005446E9" w:rsidRDefault="00F573FB">
            <w:pPr>
              <w:jc w:val="center"/>
              <w:rPr>
                <w:rFonts w:asciiTheme="minorEastAsia" w:eastAsiaTheme="minorEastAsia" w:hAnsiTheme="minorEastAsia"/>
              </w:rPr>
            </w:pPr>
            <w:r w:rsidRPr="005446E9">
              <w:rPr>
                <w:rFonts w:asciiTheme="minorEastAsia" w:eastAsiaTheme="minorEastAsia" w:hAnsiTheme="minorEastAsia"/>
                <w:sz w:val="24"/>
              </w:rPr>
              <w:t>最后学历毕业学校</w:t>
            </w:r>
            <w:r w:rsidRPr="005446E9">
              <w:rPr>
                <w:rFonts w:asciiTheme="minorEastAsia" w:eastAsiaTheme="minorEastAsia" w:hAnsiTheme="minorEastAsia" w:cs="Times New Roman"/>
                <w:sz w:val="24"/>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7C45AEE3" w14:textId="77777777" w:rsidR="009D657B" w:rsidRPr="005446E9" w:rsidRDefault="00F573FB">
            <w:pPr>
              <w:jc w:val="center"/>
              <w:rPr>
                <w:rFonts w:asciiTheme="minorEastAsia" w:eastAsiaTheme="minorEastAsia" w:hAnsiTheme="minorEastAsia"/>
                <w:sz w:val="24"/>
              </w:rPr>
            </w:pPr>
            <w:r w:rsidRPr="005446E9">
              <w:rPr>
                <w:rFonts w:asciiTheme="minorEastAsia" w:eastAsiaTheme="minorEastAsia" w:hAnsiTheme="minorEastAsia"/>
                <w:sz w:val="24"/>
              </w:rPr>
              <w:t xml:space="preserve">最后学历毕业专业 </w:t>
            </w:r>
          </w:p>
        </w:tc>
        <w:tc>
          <w:tcPr>
            <w:tcW w:w="967" w:type="dxa"/>
            <w:tcBorders>
              <w:top w:val="single" w:sz="4" w:space="0" w:color="000000"/>
              <w:left w:val="single" w:sz="4" w:space="0" w:color="000000"/>
              <w:bottom w:val="single" w:sz="4" w:space="0" w:color="000000"/>
              <w:right w:val="single" w:sz="4" w:space="0" w:color="000000"/>
            </w:tcBorders>
          </w:tcPr>
          <w:p w14:paraId="185334AD" w14:textId="77777777" w:rsidR="009D657B" w:rsidRPr="005446E9" w:rsidRDefault="00F573FB">
            <w:pPr>
              <w:jc w:val="center"/>
              <w:rPr>
                <w:rFonts w:asciiTheme="minorEastAsia" w:eastAsiaTheme="minorEastAsia" w:hAnsiTheme="minorEastAsia"/>
                <w:sz w:val="24"/>
              </w:rPr>
            </w:pPr>
            <w:r w:rsidRPr="005446E9">
              <w:rPr>
                <w:rFonts w:asciiTheme="minorEastAsia" w:eastAsiaTheme="minorEastAsia" w:hAnsiTheme="minorEastAsia"/>
                <w:sz w:val="24"/>
              </w:rPr>
              <w:t xml:space="preserve">最后学历 毕业学位 </w:t>
            </w:r>
          </w:p>
        </w:tc>
        <w:tc>
          <w:tcPr>
            <w:tcW w:w="1134" w:type="dxa"/>
            <w:tcBorders>
              <w:top w:val="single" w:sz="4" w:space="0" w:color="000000"/>
              <w:left w:val="single" w:sz="4" w:space="0" w:color="000000"/>
              <w:bottom w:val="single" w:sz="4" w:space="0" w:color="000000"/>
              <w:right w:val="single" w:sz="4" w:space="0" w:color="000000"/>
            </w:tcBorders>
          </w:tcPr>
          <w:p w14:paraId="6A529360" w14:textId="77777777" w:rsidR="001B024A" w:rsidRDefault="00F573FB" w:rsidP="001B024A">
            <w:pPr>
              <w:jc w:val="center"/>
              <w:rPr>
                <w:rFonts w:asciiTheme="minorEastAsia" w:eastAsiaTheme="minorEastAsia" w:hAnsiTheme="minorEastAsia"/>
                <w:sz w:val="24"/>
              </w:rPr>
            </w:pPr>
            <w:r w:rsidRPr="005446E9">
              <w:rPr>
                <w:rFonts w:asciiTheme="minorEastAsia" w:eastAsiaTheme="minorEastAsia" w:hAnsiTheme="minorEastAsia"/>
                <w:sz w:val="24"/>
              </w:rPr>
              <w:t>研究</w:t>
            </w:r>
          </w:p>
          <w:p w14:paraId="4B188E37" w14:textId="7CECC7C0" w:rsidR="009D657B" w:rsidRPr="005446E9" w:rsidRDefault="00F573FB" w:rsidP="001B024A">
            <w:pPr>
              <w:jc w:val="center"/>
              <w:rPr>
                <w:rFonts w:asciiTheme="minorEastAsia" w:eastAsiaTheme="minorEastAsia" w:hAnsiTheme="minorEastAsia"/>
                <w:sz w:val="24"/>
              </w:rPr>
            </w:pPr>
            <w:r w:rsidRPr="005446E9">
              <w:rPr>
                <w:rFonts w:asciiTheme="minorEastAsia" w:eastAsiaTheme="minorEastAsia" w:hAnsiTheme="minorEastAsia"/>
                <w:sz w:val="24"/>
              </w:rPr>
              <w:t xml:space="preserve">领域 </w:t>
            </w:r>
          </w:p>
        </w:tc>
        <w:tc>
          <w:tcPr>
            <w:tcW w:w="616" w:type="dxa"/>
            <w:tcBorders>
              <w:top w:val="single" w:sz="4" w:space="0" w:color="000000"/>
              <w:left w:val="single" w:sz="4" w:space="0" w:color="000000"/>
              <w:bottom w:val="single" w:sz="4" w:space="0" w:color="000000"/>
              <w:right w:val="single" w:sz="4" w:space="0" w:color="000000"/>
            </w:tcBorders>
          </w:tcPr>
          <w:p w14:paraId="0814A4C2" w14:textId="77777777" w:rsidR="009D657B" w:rsidRPr="005446E9" w:rsidRDefault="00F573FB">
            <w:pPr>
              <w:jc w:val="center"/>
              <w:rPr>
                <w:rFonts w:asciiTheme="minorEastAsia" w:eastAsiaTheme="minorEastAsia" w:hAnsiTheme="minorEastAsia"/>
                <w:sz w:val="24"/>
              </w:rPr>
            </w:pPr>
            <w:r w:rsidRPr="005446E9">
              <w:rPr>
                <w:rFonts w:asciiTheme="minorEastAsia" w:eastAsiaTheme="minorEastAsia" w:hAnsiTheme="minorEastAsia"/>
                <w:sz w:val="24"/>
              </w:rPr>
              <w:t xml:space="preserve">专职 </w:t>
            </w:r>
          </w:p>
          <w:p w14:paraId="1B01529D" w14:textId="77777777" w:rsidR="009D657B" w:rsidRPr="005446E9" w:rsidRDefault="00F573FB">
            <w:pPr>
              <w:jc w:val="center"/>
              <w:rPr>
                <w:rFonts w:asciiTheme="minorEastAsia" w:eastAsiaTheme="minorEastAsia" w:hAnsiTheme="minorEastAsia"/>
                <w:sz w:val="24"/>
              </w:rPr>
            </w:pPr>
            <w:r w:rsidRPr="005446E9">
              <w:rPr>
                <w:rFonts w:asciiTheme="minorEastAsia" w:eastAsiaTheme="minorEastAsia" w:hAnsiTheme="minorEastAsia"/>
                <w:sz w:val="24"/>
              </w:rPr>
              <w:t xml:space="preserve">/兼职 </w:t>
            </w:r>
          </w:p>
        </w:tc>
      </w:tr>
      <w:tr w:rsidR="00512AED" w14:paraId="6228B8CD"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3364C82B" w14:textId="4D3F8242" w:rsidR="00512AED" w:rsidRPr="007529FE" w:rsidRDefault="00512AED" w:rsidP="00512AED">
            <w:pPr>
              <w:jc w:val="center"/>
              <w:rPr>
                <w:rFonts w:ascii="仿宋" w:eastAsia="仿宋" w:hAnsi="仿宋"/>
              </w:rPr>
            </w:pPr>
            <w:r w:rsidRPr="007529FE">
              <w:rPr>
                <w:rFonts w:ascii="仿宋" w:eastAsia="仿宋" w:hAnsi="仿宋" w:cs="Arial"/>
                <w:sz w:val="20"/>
                <w:szCs w:val="20"/>
              </w:rPr>
              <w:t>张焕明</w:t>
            </w:r>
          </w:p>
        </w:tc>
        <w:tc>
          <w:tcPr>
            <w:tcW w:w="569" w:type="dxa"/>
            <w:tcBorders>
              <w:top w:val="single" w:sz="4" w:space="0" w:color="000000"/>
              <w:left w:val="single" w:sz="4" w:space="0" w:color="000000"/>
              <w:bottom w:val="single" w:sz="4" w:space="0" w:color="000000"/>
              <w:right w:val="single" w:sz="4" w:space="0" w:color="000000"/>
            </w:tcBorders>
          </w:tcPr>
          <w:p w14:paraId="3C5FE97F" w14:textId="59F7E2BC" w:rsidR="00512AED" w:rsidRPr="007529FE" w:rsidRDefault="00512AED" w:rsidP="00512AED">
            <w:pPr>
              <w:jc w:val="center"/>
              <w:rPr>
                <w:rFonts w:ascii="仿宋" w:eastAsia="仿宋" w:hAnsi="仿宋"/>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468D78BD" w14:textId="55CA5431" w:rsidR="00512AED" w:rsidRPr="00A07BF0" w:rsidRDefault="00512AED" w:rsidP="00512AED">
            <w:pPr>
              <w:jc w:val="center"/>
              <w:rPr>
                <w:rFonts w:ascii="Times New Roman" w:eastAsia="仿宋" w:hAnsi="Times New Roman" w:cs="Times New Roman"/>
              </w:rPr>
            </w:pPr>
            <w:r w:rsidRPr="00A07BF0">
              <w:rPr>
                <w:rFonts w:ascii="Times New Roman" w:eastAsia="仿宋" w:hAnsi="Times New Roman" w:cs="Times New Roman"/>
                <w:sz w:val="20"/>
                <w:szCs w:val="20"/>
              </w:rPr>
              <w:t>1973.09</w:t>
            </w:r>
          </w:p>
        </w:tc>
        <w:tc>
          <w:tcPr>
            <w:tcW w:w="1275" w:type="dxa"/>
            <w:tcBorders>
              <w:top w:val="single" w:sz="4" w:space="0" w:color="000000"/>
              <w:left w:val="single" w:sz="4" w:space="0" w:color="000000"/>
              <w:bottom w:val="single" w:sz="4" w:space="0" w:color="000000"/>
              <w:right w:val="single" w:sz="4" w:space="0" w:color="000000"/>
            </w:tcBorders>
          </w:tcPr>
          <w:p w14:paraId="3C5DCF11" w14:textId="54C79A92" w:rsidR="00512AED" w:rsidRPr="007529FE" w:rsidRDefault="00B37C8F" w:rsidP="00512AED">
            <w:pPr>
              <w:jc w:val="center"/>
              <w:rPr>
                <w:rFonts w:ascii="仿宋" w:eastAsia="仿宋" w:hAnsi="仿宋"/>
              </w:rPr>
            </w:pPr>
            <w:r w:rsidRPr="007529FE">
              <w:rPr>
                <w:rFonts w:ascii="仿宋" w:eastAsia="仿宋" w:hAnsi="仿宋" w:cs="Arial" w:hint="eastAsia"/>
                <w:sz w:val="18"/>
                <w:szCs w:val="18"/>
              </w:rPr>
              <w:t>时间序列分析</w:t>
            </w:r>
          </w:p>
        </w:tc>
        <w:tc>
          <w:tcPr>
            <w:tcW w:w="851" w:type="dxa"/>
            <w:tcBorders>
              <w:top w:val="single" w:sz="4" w:space="0" w:color="000000"/>
              <w:left w:val="single" w:sz="4" w:space="0" w:color="000000"/>
              <w:bottom w:val="single" w:sz="4" w:space="0" w:color="000000"/>
              <w:right w:val="single" w:sz="4" w:space="0" w:color="000000"/>
            </w:tcBorders>
          </w:tcPr>
          <w:p w14:paraId="75DD81EF" w14:textId="738C6302" w:rsidR="00512AED" w:rsidRPr="007529FE" w:rsidRDefault="00512AED" w:rsidP="00512AED">
            <w:pPr>
              <w:jc w:val="center"/>
              <w:rPr>
                <w:rFonts w:ascii="仿宋" w:eastAsia="仿宋" w:hAnsi="仿宋"/>
              </w:rPr>
            </w:pPr>
            <w:r w:rsidRPr="007529FE">
              <w:rPr>
                <w:rFonts w:ascii="仿宋" w:eastAsia="仿宋" w:hAnsi="仿宋" w:cs="Arial"/>
                <w:sz w:val="20"/>
                <w:szCs w:val="20"/>
              </w:rPr>
              <w:t>教授</w:t>
            </w:r>
          </w:p>
        </w:tc>
        <w:tc>
          <w:tcPr>
            <w:tcW w:w="1351" w:type="dxa"/>
            <w:tcBorders>
              <w:top w:val="single" w:sz="4" w:space="0" w:color="000000"/>
              <w:left w:val="single" w:sz="4" w:space="0" w:color="000000"/>
              <w:bottom w:val="single" w:sz="4" w:space="0" w:color="000000"/>
              <w:right w:val="single" w:sz="4" w:space="0" w:color="000000"/>
            </w:tcBorders>
          </w:tcPr>
          <w:p w14:paraId="4DCEA7F5" w14:textId="22A0EA21"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西安交通大学</w:t>
            </w:r>
          </w:p>
        </w:tc>
        <w:tc>
          <w:tcPr>
            <w:tcW w:w="1226" w:type="dxa"/>
            <w:tcBorders>
              <w:top w:val="single" w:sz="4" w:space="0" w:color="000000"/>
              <w:left w:val="single" w:sz="4" w:space="0" w:color="000000"/>
              <w:bottom w:val="single" w:sz="4" w:space="0" w:color="000000"/>
              <w:right w:val="single" w:sz="4" w:space="0" w:color="000000"/>
            </w:tcBorders>
          </w:tcPr>
          <w:p w14:paraId="0C0E3ED8" w14:textId="258EEA55"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数量经济学</w:t>
            </w:r>
          </w:p>
        </w:tc>
        <w:tc>
          <w:tcPr>
            <w:tcW w:w="967" w:type="dxa"/>
            <w:tcBorders>
              <w:top w:val="single" w:sz="4" w:space="0" w:color="000000"/>
              <w:left w:val="single" w:sz="4" w:space="0" w:color="000000"/>
              <w:bottom w:val="single" w:sz="4" w:space="0" w:color="000000"/>
              <w:right w:val="single" w:sz="4" w:space="0" w:color="000000"/>
            </w:tcBorders>
          </w:tcPr>
          <w:p w14:paraId="198D99F8" w14:textId="509C56F8" w:rsidR="00512AED" w:rsidRPr="007529FE" w:rsidRDefault="00512AED" w:rsidP="00512AED">
            <w:pPr>
              <w:jc w:val="center"/>
              <w:rPr>
                <w:rFonts w:ascii="仿宋" w:eastAsia="仿宋" w:hAnsi="仿宋"/>
              </w:rPr>
            </w:pPr>
            <w:r w:rsidRPr="007529FE">
              <w:rPr>
                <w:rFonts w:ascii="仿宋" w:eastAsia="仿宋" w:hAnsi="仿宋" w:cs="Arial"/>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68588D18" w14:textId="4C301B49"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计量经济学</w:t>
            </w:r>
          </w:p>
        </w:tc>
        <w:tc>
          <w:tcPr>
            <w:tcW w:w="616" w:type="dxa"/>
            <w:tcBorders>
              <w:top w:val="single" w:sz="4" w:space="0" w:color="000000"/>
              <w:left w:val="single" w:sz="4" w:space="0" w:color="000000"/>
              <w:bottom w:val="single" w:sz="4" w:space="0" w:color="000000"/>
              <w:right w:val="single" w:sz="4" w:space="0" w:color="000000"/>
            </w:tcBorders>
          </w:tcPr>
          <w:p w14:paraId="2829AEEE" w14:textId="74EAF60A"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专职</w:t>
            </w:r>
          </w:p>
        </w:tc>
      </w:tr>
      <w:tr w:rsidR="00512AED" w14:paraId="1ADC0D4B"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4F46703B" w14:textId="63FCB125"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宋</w:t>
            </w:r>
            <w:r w:rsidRPr="007529FE">
              <w:rPr>
                <w:rFonts w:ascii="仿宋" w:eastAsia="仿宋" w:hAnsi="仿宋" w:cs="Arial"/>
                <w:sz w:val="20"/>
                <w:szCs w:val="20"/>
              </w:rPr>
              <w:t>马林</w:t>
            </w:r>
          </w:p>
        </w:tc>
        <w:tc>
          <w:tcPr>
            <w:tcW w:w="569" w:type="dxa"/>
            <w:tcBorders>
              <w:top w:val="single" w:sz="4" w:space="0" w:color="000000"/>
              <w:left w:val="single" w:sz="4" w:space="0" w:color="000000"/>
              <w:bottom w:val="single" w:sz="4" w:space="0" w:color="000000"/>
              <w:right w:val="single" w:sz="4" w:space="0" w:color="000000"/>
            </w:tcBorders>
          </w:tcPr>
          <w:p w14:paraId="5C4C6684" w14:textId="4B11C33E"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7A05C30C" w14:textId="4580FACE" w:rsidR="00512AED" w:rsidRPr="00A07BF0" w:rsidRDefault="00512AED" w:rsidP="00512AED">
            <w:pPr>
              <w:jc w:val="center"/>
              <w:rPr>
                <w:rFonts w:ascii="Times New Roman" w:eastAsia="仿宋" w:hAnsi="Times New Roman" w:cs="Times New Roman"/>
              </w:rPr>
            </w:pPr>
            <w:r w:rsidRPr="00A07BF0">
              <w:rPr>
                <w:rFonts w:ascii="Times New Roman" w:eastAsia="仿宋" w:hAnsi="Times New Roman" w:cs="Times New Roman"/>
                <w:sz w:val="20"/>
                <w:szCs w:val="20"/>
              </w:rPr>
              <w:t>1972.10</w:t>
            </w:r>
          </w:p>
        </w:tc>
        <w:tc>
          <w:tcPr>
            <w:tcW w:w="1275" w:type="dxa"/>
            <w:tcBorders>
              <w:top w:val="single" w:sz="4" w:space="0" w:color="000000"/>
              <w:left w:val="single" w:sz="4" w:space="0" w:color="000000"/>
              <w:bottom w:val="single" w:sz="4" w:space="0" w:color="000000"/>
              <w:right w:val="single" w:sz="4" w:space="0" w:color="000000"/>
            </w:tcBorders>
          </w:tcPr>
          <w:p w14:paraId="4A188F2E" w14:textId="45C7BC32" w:rsidR="00512AED" w:rsidRPr="007529FE" w:rsidRDefault="00512AED" w:rsidP="00512AED">
            <w:pPr>
              <w:jc w:val="center"/>
              <w:rPr>
                <w:rFonts w:ascii="仿宋" w:eastAsia="仿宋" w:hAnsi="仿宋"/>
              </w:rPr>
            </w:pPr>
            <w:r w:rsidRPr="007529FE">
              <w:rPr>
                <w:rFonts w:ascii="仿宋" w:eastAsia="仿宋" w:hAnsi="仿宋" w:cs="Arial" w:hint="eastAsia"/>
                <w:sz w:val="18"/>
                <w:szCs w:val="18"/>
              </w:rPr>
              <w:t>统计预测与决策</w:t>
            </w:r>
          </w:p>
        </w:tc>
        <w:tc>
          <w:tcPr>
            <w:tcW w:w="851" w:type="dxa"/>
            <w:tcBorders>
              <w:top w:val="single" w:sz="4" w:space="0" w:color="000000"/>
              <w:left w:val="single" w:sz="4" w:space="0" w:color="000000"/>
              <w:bottom w:val="single" w:sz="4" w:space="0" w:color="000000"/>
              <w:right w:val="single" w:sz="4" w:space="0" w:color="000000"/>
            </w:tcBorders>
          </w:tcPr>
          <w:p w14:paraId="2B39C03D" w14:textId="79FD1BF8"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教授</w:t>
            </w:r>
          </w:p>
        </w:tc>
        <w:tc>
          <w:tcPr>
            <w:tcW w:w="1351" w:type="dxa"/>
            <w:tcBorders>
              <w:top w:val="single" w:sz="4" w:space="0" w:color="000000"/>
              <w:left w:val="single" w:sz="4" w:space="0" w:color="000000"/>
              <w:bottom w:val="single" w:sz="4" w:space="0" w:color="000000"/>
              <w:right w:val="single" w:sz="4" w:space="0" w:color="000000"/>
            </w:tcBorders>
          </w:tcPr>
          <w:p w14:paraId="6190A68B" w14:textId="3916E045"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中</w:t>
            </w:r>
            <w:r w:rsidRPr="007529FE">
              <w:rPr>
                <w:rFonts w:ascii="仿宋" w:eastAsia="仿宋" w:hAnsi="仿宋" w:cs="Arial"/>
                <w:sz w:val="20"/>
                <w:szCs w:val="20"/>
              </w:rPr>
              <w:t>国科学技术大学</w:t>
            </w:r>
          </w:p>
        </w:tc>
        <w:tc>
          <w:tcPr>
            <w:tcW w:w="1226" w:type="dxa"/>
            <w:tcBorders>
              <w:top w:val="single" w:sz="4" w:space="0" w:color="000000"/>
              <w:left w:val="single" w:sz="4" w:space="0" w:color="000000"/>
              <w:bottom w:val="single" w:sz="4" w:space="0" w:color="000000"/>
              <w:right w:val="single" w:sz="4" w:space="0" w:color="000000"/>
            </w:tcBorders>
          </w:tcPr>
          <w:p w14:paraId="05522028" w14:textId="38E133AA"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管理</w:t>
            </w:r>
            <w:r w:rsidRPr="007529FE">
              <w:rPr>
                <w:rFonts w:ascii="仿宋" w:eastAsia="仿宋" w:hAnsi="仿宋" w:cs="Arial"/>
                <w:sz w:val="20"/>
                <w:szCs w:val="20"/>
              </w:rPr>
              <w:t>科学与工程</w:t>
            </w:r>
          </w:p>
        </w:tc>
        <w:tc>
          <w:tcPr>
            <w:tcW w:w="967" w:type="dxa"/>
            <w:tcBorders>
              <w:top w:val="single" w:sz="4" w:space="0" w:color="000000"/>
              <w:left w:val="single" w:sz="4" w:space="0" w:color="000000"/>
              <w:bottom w:val="single" w:sz="4" w:space="0" w:color="000000"/>
              <w:right w:val="single" w:sz="4" w:space="0" w:color="000000"/>
            </w:tcBorders>
          </w:tcPr>
          <w:p w14:paraId="3AA84319" w14:textId="1D421AA4"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6422E222" w14:textId="2E52C7B4"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资源</w:t>
            </w:r>
            <w:r w:rsidRPr="007529FE">
              <w:rPr>
                <w:rFonts w:ascii="仿宋" w:eastAsia="仿宋" w:hAnsi="仿宋" w:cs="Arial"/>
                <w:sz w:val="20"/>
                <w:szCs w:val="20"/>
              </w:rPr>
              <w:t>环境统计</w:t>
            </w:r>
          </w:p>
        </w:tc>
        <w:tc>
          <w:tcPr>
            <w:tcW w:w="616" w:type="dxa"/>
            <w:tcBorders>
              <w:top w:val="single" w:sz="4" w:space="0" w:color="000000"/>
              <w:left w:val="single" w:sz="4" w:space="0" w:color="000000"/>
              <w:bottom w:val="single" w:sz="4" w:space="0" w:color="000000"/>
              <w:right w:val="single" w:sz="4" w:space="0" w:color="000000"/>
            </w:tcBorders>
          </w:tcPr>
          <w:p w14:paraId="294A1A34" w14:textId="56D40E96"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专职</w:t>
            </w:r>
          </w:p>
        </w:tc>
      </w:tr>
      <w:tr w:rsidR="00512AED" w14:paraId="4EB5B7E3"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0BCD7654" w14:textId="00EBFFBA"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余</w:t>
            </w:r>
            <w:r w:rsidRPr="007529FE">
              <w:rPr>
                <w:rFonts w:ascii="仿宋" w:eastAsia="仿宋" w:hAnsi="仿宋" w:cs="Arial"/>
                <w:sz w:val="20"/>
                <w:szCs w:val="20"/>
              </w:rPr>
              <w:t>华银</w:t>
            </w:r>
          </w:p>
        </w:tc>
        <w:tc>
          <w:tcPr>
            <w:tcW w:w="569" w:type="dxa"/>
            <w:tcBorders>
              <w:top w:val="single" w:sz="4" w:space="0" w:color="000000"/>
              <w:left w:val="single" w:sz="4" w:space="0" w:color="000000"/>
              <w:bottom w:val="single" w:sz="4" w:space="0" w:color="000000"/>
              <w:right w:val="single" w:sz="4" w:space="0" w:color="000000"/>
            </w:tcBorders>
          </w:tcPr>
          <w:p w14:paraId="644137E0" w14:textId="327D0F6F"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35097187" w14:textId="02C5D83D"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1962.10</w:t>
            </w:r>
          </w:p>
        </w:tc>
        <w:tc>
          <w:tcPr>
            <w:tcW w:w="1275" w:type="dxa"/>
            <w:tcBorders>
              <w:top w:val="single" w:sz="4" w:space="0" w:color="000000"/>
              <w:left w:val="single" w:sz="4" w:space="0" w:color="000000"/>
              <w:bottom w:val="single" w:sz="4" w:space="0" w:color="000000"/>
              <w:right w:val="single" w:sz="4" w:space="0" w:color="000000"/>
            </w:tcBorders>
          </w:tcPr>
          <w:p w14:paraId="46552A20" w14:textId="7034BC99" w:rsidR="00512AED" w:rsidRPr="007529FE" w:rsidRDefault="00B37C8F" w:rsidP="00512AED">
            <w:pPr>
              <w:jc w:val="center"/>
              <w:rPr>
                <w:rFonts w:ascii="仿宋" w:eastAsia="仿宋" w:hAnsi="仿宋" w:cs="Arial"/>
                <w:sz w:val="18"/>
                <w:szCs w:val="18"/>
              </w:rPr>
            </w:pPr>
            <w:r w:rsidRPr="007529FE">
              <w:rPr>
                <w:rFonts w:ascii="仿宋" w:eastAsia="仿宋" w:hAnsi="仿宋" w:cs="Arial" w:hint="eastAsia"/>
                <w:sz w:val="18"/>
                <w:szCs w:val="18"/>
              </w:rPr>
              <w:t>宏观</w:t>
            </w:r>
            <w:r w:rsidRPr="007529FE">
              <w:rPr>
                <w:rFonts w:ascii="仿宋" w:eastAsia="仿宋" w:hAnsi="仿宋" w:cs="Arial"/>
                <w:sz w:val="18"/>
                <w:szCs w:val="18"/>
              </w:rPr>
              <w:t>经济学</w:t>
            </w:r>
          </w:p>
        </w:tc>
        <w:tc>
          <w:tcPr>
            <w:tcW w:w="851" w:type="dxa"/>
            <w:tcBorders>
              <w:top w:val="single" w:sz="4" w:space="0" w:color="000000"/>
              <w:left w:val="single" w:sz="4" w:space="0" w:color="000000"/>
              <w:bottom w:val="single" w:sz="4" w:space="0" w:color="000000"/>
              <w:right w:val="single" w:sz="4" w:space="0" w:color="000000"/>
            </w:tcBorders>
          </w:tcPr>
          <w:p w14:paraId="4C3DDE8C" w14:textId="7B055780"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教授</w:t>
            </w:r>
          </w:p>
        </w:tc>
        <w:tc>
          <w:tcPr>
            <w:tcW w:w="1351" w:type="dxa"/>
            <w:tcBorders>
              <w:top w:val="single" w:sz="4" w:space="0" w:color="000000"/>
              <w:left w:val="single" w:sz="4" w:space="0" w:color="000000"/>
              <w:bottom w:val="single" w:sz="4" w:space="0" w:color="000000"/>
              <w:right w:val="single" w:sz="4" w:space="0" w:color="000000"/>
            </w:tcBorders>
          </w:tcPr>
          <w:p w14:paraId="7C8F814A" w14:textId="08977F60"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浙江</w:t>
            </w:r>
            <w:r w:rsidRPr="007529FE">
              <w:rPr>
                <w:rFonts w:ascii="仿宋" w:eastAsia="仿宋" w:hAnsi="仿宋" w:cs="Arial"/>
                <w:sz w:val="20"/>
                <w:szCs w:val="20"/>
              </w:rPr>
              <w:t>工商大学</w:t>
            </w:r>
          </w:p>
        </w:tc>
        <w:tc>
          <w:tcPr>
            <w:tcW w:w="1226" w:type="dxa"/>
            <w:tcBorders>
              <w:top w:val="single" w:sz="4" w:space="0" w:color="000000"/>
              <w:left w:val="single" w:sz="4" w:space="0" w:color="000000"/>
              <w:bottom w:val="single" w:sz="4" w:space="0" w:color="000000"/>
              <w:right w:val="single" w:sz="4" w:space="0" w:color="000000"/>
            </w:tcBorders>
          </w:tcPr>
          <w:p w14:paraId="285FEB52" w14:textId="1B5792BD" w:rsidR="00512AED" w:rsidRPr="007529FE" w:rsidRDefault="005A29F2" w:rsidP="00512AED">
            <w:pPr>
              <w:jc w:val="center"/>
              <w:rPr>
                <w:rFonts w:ascii="仿宋" w:eastAsia="仿宋" w:hAnsi="仿宋" w:cs="Arial"/>
                <w:sz w:val="20"/>
                <w:szCs w:val="20"/>
              </w:rPr>
            </w:pPr>
            <w:r w:rsidRPr="007529FE">
              <w:rPr>
                <w:rFonts w:ascii="仿宋" w:eastAsia="仿宋" w:hAnsi="仿宋" w:cs="Arial" w:hint="eastAsia"/>
                <w:sz w:val="20"/>
                <w:szCs w:val="20"/>
              </w:rPr>
              <w:t>经济</w:t>
            </w:r>
            <w:r w:rsidR="00512AED" w:rsidRPr="007529FE">
              <w:rPr>
                <w:rFonts w:ascii="仿宋" w:eastAsia="仿宋" w:hAnsi="仿宋" w:cs="Arial"/>
                <w:sz w:val="20"/>
                <w:szCs w:val="20"/>
              </w:rPr>
              <w:t>学</w:t>
            </w:r>
          </w:p>
        </w:tc>
        <w:tc>
          <w:tcPr>
            <w:tcW w:w="967" w:type="dxa"/>
            <w:tcBorders>
              <w:top w:val="single" w:sz="4" w:space="0" w:color="000000"/>
              <w:left w:val="single" w:sz="4" w:space="0" w:color="000000"/>
              <w:bottom w:val="single" w:sz="4" w:space="0" w:color="000000"/>
              <w:right w:val="single" w:sz="4" w:space="0" w:color="000000"/>
            </w:tcBorders>
          </w:tcPr>
          <w:p w14:paraId="02D370F3" w14:textId="4C3B1220"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学士</w:t>
            </w:r>
          </w:p>
        </w:tc>
        <w:tc>
          <w:tcPr>
            <w:tcW w:w="1134" w:type="dxa"/>
            <w:tcBorders>
              <w:top w:val="single" w:sz="4" w:space="0" w:color="000000"/>
              <w:left w:val="single" w:sz="4" w:space="0" w:color="000000"/>
              <w:bottom w:val="single" w:sz="4" w:space="0" w:color="000000"/>
              <w:right w:val="single" w:sz="4" w:space="0" w:color="000000"/>
            </w:tcBorders>
          </w:tcPr>
          <w:p w14:paraId="04A0CAAF" w14:textId="1D8A296D"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统计学</w:t>
            </w:r>
          </w:p>
        </w:tc>
        <w:tc>
          <w:tcPr>
            <w:tcW w:w="616" w:type="dxa"/>
            <w:tcBorders>
              <w:top w:val="single" w:sz="4" w:space="0" w:color="000000"/>
              <w:left w:val="single" w:sz="4" w:space="0" w:color="000000"/>
              <w:bottom w:val="single" w:sz="4" w:space="0" w:color="000000"/>
              <w:right w:val="single" w:sz="4" w:space="0" w:color="000000"/>
            </w:tcBorders>
          </w:tcPr>
          <w:p w14:paraId="278C5C17" w14:textId="11333C94"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1086C77B"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06F6A5E8" w14:textId="65722B90" w:rsidR="00512AED" w:rsidRPr="007529FE" w:rsidRDefault="00512AED" w:rsidP="00512AED">
            <w:pPr>
              <w:jc w:val="center"/>
              <w:rPr>
                <w:rFonts w:ascii="仿宋" w:eastAsia="仿宋" w:hAnsi="仿宋"/>
              </w:rPr>
            </w:pPr>
            <w:r w:rsidRPr="007529FE">
              <w:rPr>
                <w:rFonts w:ascii="仿宋" w:eastAsia="仿宋" w:hAnsi="仿宋" w:cs="Arial"/>
                <w:sz w:val="20"/>
                <w:szCs w:val="20"/>
              </w:rPr>
              <w:t>马成文</w:t>
            </w:r>
          </w:p>
        </w:tc>
        <w:tc>
          <w:tcPr>
            <w:tcW w:w="569" w:type="dxa"/>
            <w:tcBorders>
              <w:top w:val="single" w:sz="4" w:space="0" w:color="000000"/>
              <w:left w:val="single" w:sz="4" w:space="0" w:color="000000"/>
              <w:bottom w:val="single" w:sz="4" w:space="0" w:color="000000"/>
              <w:right w:val="single" w:sz="4" w:space="0" w:color="000000"/>
            </w:tcBorders>
          </w:tcPr>
          <w:p w14:paraId="3F47567A" w14:textId="19D25141" w:rsidR="00512AED" w:rsidRPr="007529FE" w:rsidRDefault="00512AED" w:rsidP="00512AED">
            <w:pPr>
              <w:jc w:val="center"/>
              <w:rPr>
                <w:rFonts w:ascii="仿宋" w:eastAsia="仿宋" w:hAnsi="仿宋"/>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2ECD4BB5" w14:textId="441990F0" w:rsidR="00512AED" w:rsidRPr="00A07BF0" w:rsidRDefault="00512AED" w:rsidP="00512AED">
            <w:pPr>
              <w:jc w:val="center"/>
              <w:rPr>
                <w:rFonts w:ascii="Times New Roman" w:eastAsia="仿宋" w:hAnsi="Times New Roman" w:cs="Times New Roman"/>
              </w:rPr>
            </w:pPr>
            <w:r w:rsidRPr="00A07BF0">
              <w:rPr>
                <w:rFonts w:ascii="Times New Roman" w:eastAsia="仿宋" w:hAnsi="Times New Roman" w:cs="Times New Roman"/>
                <w:sz w:val="20"/>
                <w:szCs w:val="20"/>
              </w:rPr>
              <w:t>1963.09</w:t>
            </w:r>
          </w:p>
        </w:tc>
        <w:tc>
          <w:tcPr>
            <w:tcW w:w="1275" w:type="dxa"/>
            <w:tcBorders>
              <w:top w:val="single" w:sz="4" w:space="0" w:color="000000"/>
              <w:left w:val="single" w:sz="4" w:space="0" w:color="000000"/>
              <w:bottom w:val="single" w:sz="4" w:space="0" w:color="000000"/>
              <w:right w:val="single" w:sz="4" w:space="0" w:color="000000"/>
            </w:tcBorders>
          </w:tcPr>
          <w:p w14:paraId="14DE19E0" w14:textId="030C5164" w:rsidR="00512AED" w:rsidRPr="007529FE" w:rsidRDefault="00512AED" w:rsidP="00512AED">
            <w:pPr>
              <w:jc w:val="center"/>
              <w:rPr>
                <w:rFonts w:ascii="仿宋" w:eastAsia="仿宋" w:hAnsi="仿宋"/>
              </w:rPr>
            </w:pPr>
            <w:r w:rsidRPr="007529FE">
              <w:rPr>
                <w:rFonts w:ascii="仿宋" w:eastAsia="仿宋" w:hAnsi="仿宋" w:cs="Arial" w:hint="eastAsia"/>
                <w:sz w:val="18"/>
                <w:szCs w:val="18"/>
              </w:rPr>
              <w:t>微观</w:t>
            </w:r>
            <w:r w:rsidRPr="007529FE">
              <w:rPr>
                <w:rFonts w:ascii="仿宋" w:eastAsia="仿宋" w:hAnsi="仿宋" w:cs="Arial"/>
                <w:sz w:val="18"/>
                <w:szCs w:val="18"/>
              </w:rPr>
              <w:t>经济学</w:t>
            </w:r>
          </w:p>
        </w:tc>
        <w:tc>
          <w:tcPr>
            <w:tcW w:w="851" w:type="dxa"/>
            <w:tcBorders>
              <w:top w:val="single" w:sz="4" w:space="0" w:color="000000"/>
              <w:left w:val="single" w:sz="4" w:space="0" w:color="000000"/>
              <w:bottom w:val="single" w:sz="4" w:space="0" w:color="000000"/>
              <w:right w:val="single" w:sz="4" w:space="0" w:color="000000"/>
            </w:tcBorders>
          </w:tcPr>
          <w:p w14:paraId="279365EA" w14:textId="7AAA2825" w:rsidR="00512AED" w:rsidRPr="007529FE" w:rsidRDefault="00512AED" w:rsidP="00512AED">
            <w:pPr>
              <w:jc w:val="center"/>
              <w:rPr>
                <w:rFonts w:ascii="仿宋" w:eastAsia="仿宋" w:hAnsi="仿宋"/>
              </w:rPr>
            </w:pPr>
            <w:r w:rsidRPr="007529FE">
              <w:rPr>
                <w:rFonts w:ascii="仿宋" w:eastAsia="仿宋" w:hAnsi="仿宋" w:cs="Arial"/>
                <w:sz w:val="20"/>
                <w:szCs w:val="20"/>
              </w:rPr>
              <w:t>教授</w:t>
            </w:r>
          </w:p>
        </w:tc>
        <w:tc>
          <w:tcPr>
            <w:tcW w:w="1351" w:type="dxa"/>
            <w:tcBorders>
              <w:top w:val="single" w:sz="4" w:space="0" w:color="000000"/>
              <w:left w:val="single" w:sz="4" w:space="0" w:color="000000"/>
              <w:bottom w:val="single" w:sz="4" w:space="0" w:color="000000"/>
              <w:right w:val="single" w:sz="4" w:space="0" w:color="000000"/>
            </w:tcBorders>
          </w:tcPr>
          <w:p w14:paraId="5CB99D0B" w14:textId="7A1DA5CE" w:rsidR="00512AED" w:rsidRPr="007529FE" w:rsidRDefault="00512AED" w:rsidP="00512AED">
            <w:pPr>
              <w:jc w:val="center"/>
              <w:rPr>
                <w:rFonts w:ascii="仿宋" w:eastAsia="仿宋" w:hAnsi="仿宋"/>
              </w:rPr>
            </w:pPr>
            <w:r w:rsidRPr="007529FE">
              <w:rPr>
                <w:rFonts w:ascii="仿宋" w:eastAsia="仿宋" w:hAnsi="仿宋" w:cs="Arial"/>
                <w:sz w:val="20"/>
                <w:szCs w:val="20"/>
              </w:rPr>
              <w:t>安徽财经大学</w:t>
            </w:r>
          </w:p>
        </w:tc>
        <w:tc>
          <w:tcPr>
            <w:tcW w:w="1226" w:type="dxa"/>
            <w:tcBorders>
              <w:top w:val="single" w:sz="4" w:space="0" w:color="000000"/>
              <w:left w:val="single" w:sz="4" w:space="0" w:color="000000"/>
              <w:bottom w:val="single" w:sz="4" w:space="0" w:color="000000"/>
              <w:right w:val="single" w:sz="4" w:space="0" w:color="000000"/>
            </w:tcBorders>
          </w:tcPr>
          <w:p w14:paraId="57CAA36F" w14:textId="5D7D5260"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数量经济学</w:t>
            </w:r>
          </w:p>
        </w:tc>
        <w:tc>
          <w:tcPr>
            <w:tcW w:w="967" w:type="dxa"/>
            <w:tcBorders>
              <w:top w:val="single" w:sz="4" w:space="0" w:color="000000"/>
              <w:left w:val="single" w:sz="4" w:space="0" w:color="000000"/>
              <w:bottom w:val="single" w:sz="4" w:space="0" w:color="000000"/>
              <w:right w:val="single" w:sz="4" w:space="0" w:color="000000"/>
            </w:tcBorders>
          </w:tcPr>
          <w:p w14:paraId="13ECBD82" w14:textId="1DF7DD36" w:rsidR="00512AED" w:rsidRPr="007529FE" w:rsidRDefault="00512AED" w:rsidP="00512AED">
            <w:pPr>
              <w:jc w:val="center"/>
              <w:rPr>
                <w:rFonts w:ascii="仿宋" w:eastAsia="仿宋" w:hAnsi="仿宋"/>
              </w:rPr>
            </w:pPr>
            <w:r w:rsidRPr="007529FE">
              <w:rPr>
                <w:rFonts w:ascii="仿宋" w:eastAsia="仿宋" w:hAnsi="仿宋" w:cs="Arial"/>
                <w:sz w:val="20"/>
                <w:szCs w:val="20"/>
              </w:rPr>
              <w:t>硕士</w:t>
            </w:r>
          </w:p>
        </w:tc>
        <w:tc>
          <w:tcPr>
            <w:tcW w:w="1134" w:type="dxa"/>
            <w:tcBorders>
              <w:top w:val="single" w:sz="4" w:space="0" w:color="000000"/>
              <w:left w:val="single" w:sz="4" w:space="0" w:color="000000"/>
              <w:bottom w:val="single" w:sz="4" w:space="0" w:color="000000"/>
              <w:right w:val="single" w:sz="4" w:space="0" w:color="000000"/>
            </w:tcBorders>
          </w:tcPr>
          <w:p w14:paraId="7C2ED214" w14:textId="707D0EC7"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金融统计</w:t>
            </w:r>
          </w:p>
        </w:tc>
        <w:tc>
          <w:tcPr>
            <w:tcW w:w="616" w:type="dxa"/>
            <w:tcBorders>
              <w:top w:val="single" w:sz="4" w:space="0" w:color="000000"/>
              <w:left w:val="single" w:sz="4" w:space="0" w:color="000000"/>
              <w:bottom w:val="single" w:sz="4" w:space="0" w:color="000000"/>
              <w:right w:val="single" w:sz="4" w:space="0" w:color="000000"/>
            </w:tcBorders>
          </w:tcPr>
          <w:p w14:paraId="2B3E4FC3" w14:textId="68696F9C"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专职</w:t>
            </w:r>
          </w:p>
        </w:tc>
      </w:tr>
      <w:tr w:rsidR="00512AED" w14:paraId="79A8E67B"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1D9F72C8" w14:textId="7C303A48" w:rsidR="00512AED" w:rsidRPr="007529FE" w:rsidRDefault="00512AED" w:rsidP="00512AED">
            <w:pPr>
              <w:jc w:val="center"/>
              <w:rPr>
                <w:rFonts w:ascii="仿宋" w:eastAsia="仿宋" w:hAnsi="仿宋"/>
              </w:rPr>
            </w:pPr>
            <w:r w:rsidRPr="007529FE">
              <w:rPr>
                <w:rFonts w:ascii="仿宋" w:eastAsia="仿宋" w:hAnsi="仿宋" w:cs="Arial"/>
                <w:sz w:val="20"/>
                <w:szCs w:val="20"/>
              </w:rPr>
              <w:t>孙欣</w:t>
            </w:r>
          </w:p>
        </w:tc>
        <w:tc>
          <w:tcPr>
            <w:tcW w:w="569" w:type="dxa"/>
            <w:tcBorders>
              <w:top w:val="single" w:sz="4" w:space="0" w:color="000000"/>
              <w:left w:val="single" w:sz="4" w:space="0" w:color="000000"/>
              <w:bottom w:val="single" w:sz="4" w:space="0" w:color="000000"/>
              <w:right w:val="single" w:sz="4" w:space="0" w:color="000000"/>
            </w:tcBorders>
          </w:tcPr>
          <w:p w14:paraId="090325DF" w14:textId="5DBDE357" w:rsidR="00512AED" w:rsidRPr="007529FE" w:rsidRDefault="00512AED" w:rsidP="00512AED">
            <w:pPr>
              <w:jc w:val="center"/>
              <w:rPr>
                <w:rFonts w:ascii="仿宋" w:eastAsia="仿宋" w:hAnsi="仿宋"/>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58D08CDD" w14:textId="77EA7F46" w:rsidR="00512AED" w:rsidRPr="00A07BF0" w:rsidRDefault="00512AED" w:rsidP="00512AED">
            <w:pPr>
              <w:jc w:val="center"/>
              <w:rPr>
                <w:rFonts w:ascii="Times New Roman" w:eastAsia="仿宋" w:hAnsi="Times New Roman" w:cs="Times New Roman"/>
              </w:rPr>
            </w:pPr>
            <w:r w:rsidRPr="00A07BF0">
              <w:rPr>
                <w:rFonts w:ascii="Times New Roman" w:eastAsia="仿宋" w:hAnsi="Times New Roman" w:cs="Times New Roman"/>
                <w:sz w:val="20"/>
                <w:szCs w:val="20"/>
              </w:rPr>
              <w:t>1973.10</w:t>
            </w:r>
          </w:p>
        </w:tc>
        <w:tc>
          <w:tcPr>
            <w:tcW w:w="1275" w:type="dxa"/>
            <w:tcBorders>
              <w:top w:val="single" w:sz="4" w:space="0" w:color="000000"/>
              <w:left w:val="single" w:sz="4" w:space="0" w:color="000000"/>
              <w:bottom w:val="single" w:sz="4" w:space="0" w:color="000000"/>
              <w:right w:val="single" w:sz="4" w:space="0" w:color="000000"/>
            </w:tcBorders>
          </w:tcPr>
          <w:p w14:paraId="53B8E49C" w14:textId="76F11A76" w:rsidR="00512AED" w:rsidRPr="007529FE" w:rsidRDefault="00512AED" w:rsidP="00512AED">
            <w:pPr>
              <w:jc w:val="center"/>
              <w:rPr>
                <w:rFonts w:ascii="仿宋" w:eastAsia="仿宋" w:hAnsi="仿宋"/>
              </w:rPr>
            </w:pPr>
            <w:r w:rsidRPr="007529FE">
              <w:rPr>
                <w:rFonts w:ascii="仿宋" w:eastAsia="仿宋" w:hAnsi="仿宋" w:cs="Arial" w:hint="eastAsia"/>
                <w:sz w:val="18"/>
                <w:szCs w:val="18"/>
              </w:rPr>
              <w:t>抽样调查技术与应用（英）</w:t>
            </w:r>
          </w:p>
        </w:tc>
        <w:tc>
          <w:tcPr>
            <w:tcW w:w="851" w:type="dxa"/>
            <w:tcBorders>
              <w:top w:val="single" w:sz="4" w:space="0" w:color="000000"/>
              <w:left w:val="single" w:sz="4" w:space="0" w:color="000000"/>
              <w:bottom w:val="single" w:sz="4" w:space="0" w:color="000000"/>
              <w:right w:val="single" w:sz="4" w:space="0" w:color="000000"/>
            </w:tcBorders>
          </w:tcPr>
          <w:p w14:paraId="772704D8" w14:textId="4A641BAB"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教授</w:t>
            </w:r>
          </w:p>
        </w:tc>
        <w:tc>
          <w:tcPr>
            <w:tcW w:w="1351" w:type="dxa"/>
            <w:tcBorders>
              <w:top w:val="single" w:sz="4" w:space="0" w:color="000000"/>
              <w:left w:val="single" w:sz="4" w:space="0" w:color="000000"/>
              <w:bottom w:val="single" w:sz="4" w:space="0" w:color="000000"/>
              <w:right w:val="single" w:sz="4" w:space="0" w:color="000000"/>
            </w:tcBorders>
          </w:tcPr>
          <w:p w14:paraId="2EF1B9F2" w14:textId="2425717B" w:rsidR="00512AED" w:rsidRPr="007529FE" w:rsidRDefault="00512AED" w:rsidP="00512AED">
            <w:pPr>
              <w:jc w:val="center"/>
              <w:rPr>
                <w:rFonts w:ascii="仿宋" w:eastAsia="仿宋" w:hAnsi="仿宋"/>
              </w:rPr>
            </w:pPr>
            <w:r w:rsidRPr="007529FE">
              <w:rPr>
                <w:rFonts w:ascii="仿宋" w:eastAsia="仿宋" w:hAnsi="仿宋" w:cs="Arial"/>
                <w:sz w:val="20"/>
                <w:szCs w:val="20"/>
              </w:rPr>
              <w:t>中国人民大学</w:t>
            </w:r>
          </w:p>
        </w:tc>
        <w:tc>
          <w:tcPr>
            <w:tcW w:w="1226" w:type="dxa"/>
            <w:tcBorders>
              <w:top w:val="single" w:sz="4" w:space="0" w:color="000000"/>
              <w:left w:val="single" w:sz="4" w:space="0" w:color="000000"/>
              <w:bottom w:val="single" w:sz="4" w:space="0" w:color="000000"/>
              <w:right w:val="single" w:sz="4" w:space="0" w:color="000000"/>
            </w:tcBorders>
          </w:tcPr>
          <w:p w14:paraId="0A774CEA" w14:textId="6B6330FE"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统计学</w:t>
            </w:r>
          </w:p>
        </w:tc>
        <w:tc>
          <w:tcPr>
            <w:tcW w:w="967" w:type="dxa"/>
            <w:tcBorders>
              <w:top w:val="single" w:sz="4" w:space="0" w:color="000000"/>
              <w:left w:val="single" w:sz="4" w:space="0" w:color="000000"/>
              <w:bottom w:val="single" w:sz="4" w:space="0" w:color="000000"/>
              <w:right w:val="single" w:sz="4" w:space="0" w:color="000000"/>
            </w:tcBorders>
          </w:tcPr>
          <w:p w14:paraId="1DCE51E0" w14:textId="69EFB600"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0F27BFF1" w14:textId="49C6CC13"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应用经济学</w:t>
            </w:r>
          </w:p>
        </w:tc>
        <w:tc>
          <w:tcPr>
            <w:tcW w:w="616" w:type="dxa"/>
            <w:tcBorders>
              <w:top w:val="single" w:sz="4" w:space="0" w:color="000000"/>
              <w:left w:val="single" w:sz="4" w:space="0" w:color="000000"/>
              <w:bottom w:val="single" w:sz="4" w:space="0" w:color="000000"/>
              <w:right w:val="single" w:sz="4" w:space="0" w:color="000000"/>
            </w:tcBorders>
          </w:tcPr>
          <w:p w14:paraId="02FB318F" w14:textId="2CAFE187" w:rsidR="00512AED" w:rsidRPr="007529FE" w:rsidRDefault="00512AED" w:rsidP="00512AED">
            <w:pPr>
              <w:jc w:val="center"/>
              <w:rPr>
                <w:rFonts w:ascii="仿宋" w:eastAsia="仿宋" w:hAnsi="仿宋"/>
              </w:rPr>
            </w:pPr>
            <w:r w:rsidRPr="007529FE">
              <w:rPr>
                <w:rFonts w:ascii="仿宋" w:eastAsia="仿宋" w:hAnsi="仿宋" w:cs="Arial" w:hint="eastAsia"/>
                <w:sz w:val="20"/>
                <w:szCs w:val="20"/>
              </w:rPr>
              <w:t>专职</w:t>
            </w:r>
          </w:p>
        </w:tc>
      </w:tr>
      <w:tr w:rsidR="00512AED" w14:paraId="492A991A"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3A29D7D9" w14:textId="02405EC7"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李小胜</w:t>
            </w:r>
          </w:p>
        </w:tc>
        <w:tc>
          <w:tcPr>
            <w:tcW w:w="569" w:type="dxa"/>
            <w:tcBorders>
              <w:top w:val="single" w:sz="4" w:space="0" w:color="000000"/>
              <w:left w:val="single" w:sz="4" w:space="0" w:color="000000"/>
              <w:bottom w:val="single" w:sz="4" w:space="0" w:color="000000"/>
              <w:right w:val="single" w:sz="4" w:space="0" w:color="000000"/>
            </w:tcBorders>
          </w:tcPr>
          <w:p w14:paraId="724A6609" w14:textId="7A80B415"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2B396F0B" w14:textId="368987E3"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1976.03</w:t>
            </w:r>
          </w:p>
        </w:tc>
        <w:tc>
          <w:tcPr>
            <w:tcW w:w="1275" w:type="dxa"/>
            <w:tcBorders>
              <w:top w:val="single" w:sz="4" w:space="0" w:color="000000"/>
              <w:left w:val="single" w:sz="4" w:space="0" w:color="000000"/>
              <w:bottom w:val="single" w:sz="4" w:space="0" w:color="000000"/>
              <w:right w:val="single" w:sz="4" w:space="0" w:color="000000"/>
            </w:tcBorders>
          </w:tcPr>
          <w:p w14:paraId="5565B191" w14:textId="552EDC6A" w:rsidR="00512AED" w:rsidRPr="007529FE" w:rsidRDefault="00512AED" w:rsidP="00512AED">
            <w:pPr>
              <w:jc w:val="center"/>
              <w:rPr>
                <w:rFonts w:ascii="仿宋" w:eastAsia="仿宋" w:hAnsi="仿宋" w:cs="Arial"/>
                <w:sz w:val="18"/>
                <w:szCs w:val="18"/>
              </w:rPr>
            </w:pPr>
            <w:r w:rsidRPr="007529FE">
              <w:rPr>
                <w:rFonts w:ascii="仿宋" w:eastAsia="仿宋" w:hAnsi="仿宋" w:cs="Arial" w:hint="eastAsia"/>
                <w:sz w:val="18"/>
                <w:szCs w:val="18"/>
              </w:rPr>
              <w:t>国民经济核算</w:t>
            </w:r>
          </w:p>
        </w:tc>
        <w:tc>
          <w:tcPr>
            <w:tcW w:w="851" w:type="dxa"/>
            <w:tcBorders>
              <w:top w:val="single" w:sz="4" w:space="0" w:color="000000"/>
              <w:left w:val="single" w:sz="4" w:space="0" w:color="000000"/>
              <w:bottom w:val="single" w:sz="4" w:space="0" w:color="000000"/>
              <w:right w:val="single" w:sz="4" w:space="0" w:color="000000"/>
            </w:tcBorders>
          </w:tcPr>
          <w:p w14:paraId="3959E6D6" w14:textId="01CABD42"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教授</w:t>
            </w:r>
          </w:p>
        </w:tc>
        <w:tc>
          <w:tcPr>
            <w:tcW w:w="1351" w:type="dxa"/>
            <w:tcBorders>
              <w:top w:val="single" w:sz="4" w:space="0" w:color="000000"/>
              <w:left w:val="single" w:sz="4" w:space="0" w:color="000000"/>
              <w:bottom w:val="single" w:sz="4" w:space="0" w:color="000000"/>
              <w:right w:val="single" w:sz="4" w:space="0" w:color="000000"/>
            </w:tcBorders>
          </w:tcPr>
          <w:p w14:paraId="48F96D71" w14:textId="59CB2BEC"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厦门大学</w:t>
            </w:r>
          </w:p>
        </w:tc>
        <w:tc>
          <w:tcPr>
            <w:tcW w:w="1226" w:type="dxa"/>
            <w:tcBorders>
              <w:top w:val="single" w:sz="4" w:space="0" w:color="000000"/>
              <w:left w:val="single" w:sz="4" w:space="0" w:color="000000"/>
              <w:bottom w:val="single" w:sz="4" w:space="0" w:color="000000"/>
              <w:right w:val="single" w:sz="4" w:space="0" w:color="000000"/>
            </w:tcBorders>
          </w:tcPr>
          <w:p w14:paraId="23E86FC1" w14:textId="6260D740"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统计学</w:t>
            </w:r>
          </w:p>
        </w:tc>
        <w:tc>
          <w:tcPr>
            <w:tcW w:w="967" w:type="dxa"/>
            <w:tcBorders>
              <w:top w:val="single" w:sz="4" w:space="0" w:color="000000"/>
              <w:left w:val="single" w:sz="4" w:space="0" w:color="000000"/>
              <w:bottom w:val="single" w:sz="4" w:space="0" w:color="000000"/>
              <w:right w:val="single" w:sz="4" w:space="0" w:color="000000"/>
            </w:tcBorders>
          </w:tcPr>
          <w:p w14:paraId="27140194" w14:textId="382E8CEA"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458D42AA" w14:textId="6CE0BE9A"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随机均衡模型</w:t>
            </w:r>
          </w:p>
        </w:tc>
        <w:tc>
          <w:tcPr>
            <w:tcW w:w="616" w:type="dxa"/>
            <w:tcBorders>
              <w:top w:val="single" w:sz="4" w:space="0" w:color="000000"/>
              <w:left w:val="single" w:sz="4" w:space="0" w:color="000000"/>
              <w:bottom w:val="single" w:sz="4" w:space="0" w:color="000000"/>
              <w:right w:val="single" w:sz="4" w:space="0" w:color="000000"/>
            </w:tcBorders>
          </w:tcPr>
          <w:p w14:paraId="57433A90" w14:textId="04FD12BC"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60DA0986"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48D785E6" w14:textId="27AC4521"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卢二坡</w:t>
            </w:r>
          </w:p>
        </w:tc>
        <w:tc>
          <w:tcPr>
            <w:tcW w:w="569" w:type="dxa"/>
            <w:tcBorders>
              <w:top w:val="single" w:sz="4" w:space="0" w:color="000000"/>
              <w:left w:val="single" w:sz="4" w:space="0" w:color="000000"/>
              <w:bottom w:val="single" w:sz="4" w:space="0" w:color="000000"/>
              <w:right w:val="single" w:sz="4" w:space="0" w:color="000000"/>
            </w:tcBorders>
          </w:tcPr>
          <w:p w14:paraId="0F38AE16" w14:textId="16E4C899"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0C7B3A31" w14:textId="61F0659B"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1976.08</w:t>
            </w:r>
          </w:p>
        </w:tc>
        <w:tc>
          <w:tcPr>
            <w:tcW w:w="1275" w:type="dxa"/>
            <w:tcBorders>
              <w:top w:val="single" w:sz="4" w:space="0" w:color="000000"/>
              <w:left w:val="single" w:sz="4" w:space="0" w:color="000000"/>
              <w:bottom w:val="single" w:sz="4" w:space="0" w:color="000000"/>
              <w:right w:val="single" w:sz="4" w:space="0" w:color="000000"/>
            </w:tcBorders>
          </w:tcPr>
          <w:p w14:paraId="6E74261E" w14:textId="5E76C4D9" w:rsidR="00512AED" w:rsidRPr="007529FE" w:rsidRDefault="00512AED" w:rsidP="00512AED">
            <w:pPr>
              <w:jc w:val="center"/>
              <w:rPr>
                <w:rFonts w:ascii="仿宋" w:eastAsia="仿宋" w:hAnsi="仿宋" w:cs="Arial"/>
                <w:sz w:val="18"/>
                <w:szCs w:val="18"/>
              </w:rPr>
            </w:pPr>
            <w:r w:rsidRPr="007529FE">
              <w:rPr>
                <w:rFonts w:ascii="仿宋" w:eastAsia="仿宋" w:hAnsi="仿宋" w:cs="Arial" w:hint="eastAsia"/>
                <w:sz w:val="18"/>
                <w:szCs w:val="18"/>
              </w:rPr>
              <w:t>时间序列分析</w:t>
            </w:r>
          </w:p>
        </w:tc>
        <w:tc>
          <w:tcPr>
            <w:tcW w:w="851" w:type="dxa"/>
            <w:tcBorders>
              <w:top w:val="single" w:sz="4" w:space="0" w:color="000000"/>
              <w:left w:val="single" w:sz="4" w:space="0" w:color="000000"/>
              <w:bottom w:val="single" w:sz="4" w:space="0" w:color="000000"/>
              <w:right w:val="single" w:sz="4" w:space="0" w:color="000000"/>
            </w:tcBorders>
          </w:tcPr>
          <w:p w14:paraId="78E72F34" w14:textId="0D6A94FF"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教授</w:t>
            </w:r>
          </w:p>
        </w:tc>
        <w:tc>
          <w:tcPr>
            <w:tcW w:w="1351" w:type="dxa"/>
            <w:tcBorders>
              <w:top w:val="single" w:sz="4" w:space="0" w:color="000000"/>
              <w:left w:val="single" w:sz="4" w:space="0" w:color="000000"/>
              <w:bottom w:val="single" w:sz="4" w:space="0" w:color="000000"/>
              <w:right w:val="single" w:sz="4" w:space="0" w:color="000000"/>
            </w:tcBorders>
          </w:tcPr>
          <w:p w14:paraId="580AC3B8" w14:textId="4CE2BE26"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厦门大学</w:t>
            </w:r>
          </w:p>
        </w:tc>
        <w:tc>
          <w:tcPr>
            <w:tcW w:w="1226" w:type="dxa"/>
            <w:tcBorders>
              <w:top w:val="single" w:sz="4" w:space="0" w:color="000000"/>
              <w:left w:val="single" w:sz="4" w:space="0" w:color="000000"/>
              <w:bottom w:val="single" w:sz="4" w:space="0" w:color="000000"/>
              <w:right w:val="single" w:sz="4" w:space="0" w:color="000000"/>
            </w:tcBorders>
          </w:tcPr>
          <w:p w14:paraId="30033DFD" w14:textId="31A58488"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统计学</w:t>
            </w:r>
          </w:p>
        </w:tc>
        <w:tc>
          <w:tcPr>
            <w:tcW w:w="967" w:type="dxa"/>
            <w:tcBorders>
              <w:top w:val="single" w:sz="4" w:space="0" w:color="000000"/>
              <w:left w:val="single" w:sz="4" w:space="0" w:color="000000"/>
              <w:bottom w:val="single" w:sz="4" w:space="0" w:color="000000"/>
              <w:right w:val="single" w:sz="4" w:space="0" w:color="000000"/>
            </w:tcBorders>
          </w:tcPr>
          <w:p w14:paraId="076DEC14" w14:textId="35DA2F3F"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1F067497" w14:textId="0E535590"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金融统计</w:t>
            </w:r>
          </w:p>
        </w:tc>
        <w:tc>
          <w:tcPr>
            <w:tcW w:w="616" w:type="dxa"/>
            <w:tcBorders>
              <w:top w:val="single" w:sz="4" w:space="0" w:color="000000"/>
              <w:left w:val="single" w:sz="4" w:space="0" w:color="000000"/>
              <w:bottom w:val="single" w:sz="4" w:space="0" w:color="000000"/>
              <w:right w:val="single" w:sz="4" w:space="0" w:color="000000"/>
            </w:tcBorders>
          </w:tcPr>
          <w:p w14:paraId="55B3769B" w14:textId="2E062857"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73BF3F1D"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6AB44F0C" w14:textId="0AE529AF"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石绍炳</w:t>
            </w:r>
          </w:p>
        </w:tc>
        <w:tc>
          <w:tcPr>
            <w:tcW w:w="569" w:type="dxa"/>
            <w:tcBorders>
              <w:top w:val="single" w:sz="4" w:space="0" w:color="000000"/>
              <w:left w:val="single" w:sz="4" w:space="0" w:color="000000"/>
              <w:bottom w:val="single" w:sz="4" w:space="0" w:color="000000"/>
              <w:right w:val="single" w:sz="4" w:space="0" w:color="000000"/>
            </w:tcBorders>
          </w:tcPr>
          <w:p w14:paraId="22496364" w14:textId="147CD2A7"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7476B99C" w14:textId="13AA0D5D"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1971.08</w:t>
            </w:r>
          </w:p>
        </w:tc>
        <w:tc>
          <w:tcPr>
            <w:tcW w:w="1275" w:type="dxa"/>
            <w:tcBorders>
              <w:top w:val="single" w:sz="4" w:space="0" w:color="000000"/>
              <w:left w:val="single" w:sz="4" w:space="0" w:color="000000"/>
              <w:bottom w:val="single" w:sz="4" w:space="0" w:color="000000"/>
              <w:right w:val="single" w:sz="4" w:space="0" w:color="000000"/>
            </w:tcBorders>
          </w:tcPr>
          <w:p w14:paraId="09BB7E0D" w14:textId="7DCF6134" w:rsidR="00512AED" w:rsidRPr="007529FE" w:rsidRDefault="00512AED" w:rsidP="00512AED">
            <w:pPr>
              <w:jc w:val="center"/>
              <w:rPr>
                <w:rFonts w:ascii="仿宋" w:eastAsia="仿宋" w:hAnsi="仿宋" w:cs="Arial"/>
                <w:sz w:val="18"/>
                <w:szCs w:val="18"/>
              </w:rPr>
            </w:pPr>
            <w:r w:rsidRPr="007529FE">
              <w:rPr>
                <w:rFonts w:ascii="仿宋" w:eastAsia="仿宋" w:hAnsi="仿宋" w:cs="Arial" w:hint="eastAsia"/>
                <w:sz w:val="18"/>
                <w:szCs w:val="18"/>
              </w:rPr>
              <w:t>统计软件（英）</w:t>
            </w:r>
          </w:p>
        </w:tc>
        <w:tc>
          <w:tcPr>
            <w:tcW w:w="851" w:type="dxa"/>
            <w:tcBorders>
              <w:top w:val="single" w:sz="4" w:space="0" w:color="000000"/>
              <w:left w:val="single" w:sz="4" w:space="0" w:color="000000"/>
              <w:bottom w:val="single" w:sz="4" w:space="0" w:color="000000"/>
              <w:right w:val="single" w:sz="4" w:space="0" w:color="000000"/>
            </w:tcBorders>
          </w:tcPr>
          <w:p w14:paraId="78DF6D3F" w14:textId="17D0FF7B"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副教授</w:t>
            </w:r>
          </w:p>
        </w:tc>
        <w:tc>
          <w:tcPr>
            <w:tcW w:w="1351" w:type="dxa"/>
            <w:tcBorders>
              <w:top w:val="single" w:sz="4" w:space="0" w:color="000000"/>
              <w:left w:val="single" w:sz="4" w:space="0" w:color="000000"/>
              <w:bottom w:val="single" w:sz="4" w:space="0" w:color="000000"/>
              <w:right w:val="single" w:sz="4" w:space="0" w:color="000000"/>
            </w:tcBorders>
          </w:tcPr>
          <w:p w14:paraId="2E6EF064" w14:textId="47E5C143"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南京航天航空大学</w:t>
            </w:r>
          </w:p>
        </w:tc>
        <w:tc>
          <w:tcPr>
            <w:tcW w:w="1226" w:type="dxa"/>
            <w:tcBorders>
              <w:top w:val="single" w:sz="4" w:space="0" w:color="000000"/>
              <w:left w:val="single" w:sz="4" w:space="0" w:color="000000"/>
              <w:bottom w:val="single" w:sz="4" w:space="0" w:color="000000"/>
              <w:right w:val="single" w:sz="4" w:space="0" w:color="000000"/>
            </w:tcBorders>
          </w:tcPr>
          <w:p w14:paraId="7108F262" w14:textId="54340E4A"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管理科学与工程</w:t>
            </w:r>
          </w:p>
        </w:tc>
        <w:tc>
          <w:tcPr>
            <w:tcW w:w="967" w:type="dxa"/>
            <w:tcBorders>
              <w:top w:val="single" w:sz="4" w:space="0" w:color="000000"/>
              <w:left w:val="single" w:sz="4" w:space="0" w:color="000000"/>
              <w:bottom w:val="single" w:sz="4" w:space="0" w:color="000000"/>
              <w:right w:val="single" w:sz="4" w:space="0" w:color="000000"/>
            </w:tcBorders>
          </w:tcPr>
          <w:p w14:paraId="7F47936E" w14:textId="6C151CC0"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硕士</w:t>
            </w:r>
          </w:p>
        </w:tc>
        <w:tc>
          <w:tcPr>
            <w:tcW w:w="1134" w:type="dxa"/>
            <w:tcBorders>
              <w:top w:val="single" w:sz="4" w:space="0" w:color="000000"/>
              <w:left w:val="single" w:sz="4" w:space="0" w:color="000000"/>
              <w:bottom w:val="single" w:sz="4" w:space="0" w:color="000000"/>
              <w:right w:val="single" w:sz="4" w:space="0" w:color="000000"/>
            </w:tcBorders>
          </w:tcPr>
          <w:p w14:paraId="77EFF0A6" w14:textId="00FCD2DC"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统计软件</w:t>
            </w:r>
          </w:p>
        </w:tc>
        <w:tc>
          <w:tcPr>
            <w:tcW w:w="616" w:type="dxa"/>
            <w:tcBorders>
              <w:top w:val="single" w:sz="4" w:space="0" w:color="000000"/>
              <w:left w:val="single" w:sz="4" w:space="0" w:color="000000"/>
              <w:bottom w:val="single" w:sz="4" w:space="0" w:color="000000"/>
              <w:right w:val="single" w:sz="4" w:space="0" w:color="000000"/>
            </w:tcBorders>
          </w:tcPr>
          <w:p w14:paraId="4AEFFCBA" w14:textId="7E3204FB"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022BF348"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33DDF888" w14:textId="6B20D424"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袁宏俊</w:t>
            </w:r>
          </w:p>
        </w:tc>
        <w:tc>
          <w:tcPr>
            <w:tcW w:w="569" w:type="dxa"/>
            <w:tcBorders>
              <w:top w:val="single" w:sz="4" w:space="0" w:color="000000"/>
              <w:left w:val="single" w:sz="4" w:space="0" w:color="000000"/>
              <w:bottom w:val="single" w:sz="4" w:space="0" w:color="000000"/>
              <w:right w:val="single" w:sz="4" w:space="0" w:color="000000"/>
            </w:tcBorders>
          </w:tcPr>
          <w:p w14:paraId="65944A40" w14:textId="657751C1"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04F17915" w14:textId="2D884071"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1978.05</w:t>
            </w:r>
          </w:p>
        </w:tc>
        <w:tc>
          <w:tcPr>
            <w:tcW w:w="1275" w:type="dxa"/>
            <w:tcBorders>
              <w:top w:val="single" w:sz="4" w:space="0" w:color="000000"/>
              <w:left w:val="single" w:sz="4" w:space="0" w:color="000000"/>
              <w:bottom w:val="single" w:sz="4" w:space="0" w:color="000000"/>
              <w:right w:val="single" w:sz="4" w:space="0" w:color="000000"/>
            </w:tcBorders>
          </w:tcPr>
          <w:p w14:paraId="3EBEC976" w14:textId="5F1CF508" w:rsidR="00512AED" w:rsidRPr="007529FE" w:rsidRDefault="00512AED" w:rsidP="00512AED">
            <w:pPr>
              <w:jc w:val="center"/>
              <w:rPr>
                <w:rFonts w:ascii="仿宋" w:eastAsia="仿宋" w:hAnsi="仿宋" w:cs="Arial"/>
                <w:sz w:val="18"/>
                <w:szCs w:val="18"/>
              </w:rPr>
            </w:pPr>
            <w:r w:rsidRPr="007529FE">
              <w:rPr>
                <w:rFonts w:ascii="仿宋" w:eastAsia="仿宋" w:hAnsi="仿宋" w:cs="Arial" w:hint="eastAsia"/>
                <w:sz w:val="20"/>
                <w:szCs w:val="20"/>
              </w:rPr>
              <w:t>高等代数</w:t>
            </w:r>
          </w:p>
        </w:tc>
        <w:tc>
          <w:tcPr>
            <w:tcW w:w="851" w:type="dxa"/>
            <w:tcBorders>
              <w:top w:val="single" w:sz="4" w:space="0" w:color="000000"/>
              <w:left w:val="single" w:sz="4" w:space="0" w:color="000000"/>
              <w:bottom w:val="single" w:sz="4" w:space="0" w:color="000000"/>
              <w:right w:val="single" w:sz="4" w:space="0" w:color="000000"/>
            </w:tcBorders>
          </w:tcPr>
          <w:p w14:paraId="38437B80" w14:textId="74F126C5"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副教授</w:t>
            </w:r>
          </w:p>
        </w:tc>
        <w:tc>
          <w:tcPr>
            <w:tcW w:w="1351" w:type="dxa"/>
            <w:tcBorders>
              <w:top w:val="single" w:sz="4" w:space="0" w:color="000000"/>
              <w:left w:val="single" w:sz="4" w:space="0" w:color="000000"/>
              <w:bottom w:val="single" w:sz="4" w:space="0" w:color="000000"/>
              <w:right w:val="single" w:sz="4" w:space="0" w:color="000000"/>
            </w:tcBorders>
          </w:tcPr>
          <w:p w14:paraId="0FE5A9DB" w14:textId="62693EDD"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安徽大学</w:t>
            </w:r>
          </w:p>
        </w:tc>
        <w:tc>
          <w:tcPr>
            <w:tcW w:w="1226" w:type="dxa"/>
            <w:tcBorders>
              <w:top w:val="single" w:sz="4" w:space="0" w:color="000000"/>
              <w:left w:val="single" w:sz="4" w:space="0" w:color="000000"/>
              <w:bottom w:val="single" w:sz="4" w:space="0" w:color="000000"/>
              <w:right w:val="single" w:sz="4" w:space="0" w:color="000000"/>
            </w:tcBorders>
          </w:tcPr>
          <w:p w14:paraId="78B1ED8E" w14:textId="7A9D8251"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统计学</w:t>
            </w:r>
          </w:p>
        </w:tc>
        <w:tc>
          <w:tcPr>
            <w:tcW w:w="967" w:type="dxa"/>
            <w:tcBorders>
              <w:top w:val="single" w:sz="4" w:space="0" w:color="000000"/>
              <w:left w:val="single" w:sz="4" w:space="0" w:color="000000"/>
              <w:bottom w:val="single" w:sz="4" w:space="0" w:color="000000"/>
              <w:right w:val="single" w:sz="4" w:space="0" w:color="000000"/>
            </w:tcBorders>
          </w:tcPr>
          <w:p w14:paraId="5CF346DD" w14:textId="079D5C0F"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硕士</w:t>
            </w:r>
          </w:p>
        </w:tc>
        <w:tc>
          <w:tcPr>
            <w:tcW w:w="1134" w:type="dxa"/>
            <w:tcBorders>
              <w:top w:val="single" w:sz="4" w:space="0" w:color="000000"/>
              <w:left w:val="single" w:sz="4" w:space="0" w:color="000000"/>
              <w:bottom w:val="single" w:sz="4" w:space="0" w:color="000000"/>
              <w:right w:val="single" w:sz="4" w:space="0" w:color="000000"/>
            </w:tcBorders>
          </w:tcPr>
          <w:p w14:paraId="7BF263DF" w14:textId="3AE15E07"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模糊分析</w:t>
            </w:r>
          </w:p>
        </w:tc>
        <w:tc>
          <w:tcPr>
            <w:tcW w:w="616" w:type="dxa"/>
            <w:tcBorders>
              <w:top w:val="single" w:sz="4" w:space="0" w:color="000000"/>
              <w:left w:val="single" w:sz="4" w:space="0" w:color="000000"/>
              <w:bottom w:val="single" w:sz="4" w:space="0" w:color="000000"/>
              <w:right w:val="single" w:sz="4" w:space="0" w:color="000000"/>
            </w:tcBorders>
          </w:tcPr>
          <w:p w14:paraId="1CEE6F2E" w14:textId="72E0FD52"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4E3477A8"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25D04E97" w14:textId="4DDF55CD"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张孔生</w:t>
            </w:r>
          </w:p>
        </w:tc>
        <w:tc>
          <w:tcPr>
            <w:tcW w:w="569" w:type="dxa"/>
            <w:tcBorders>
              <w:top w:val="single" w:sz="4" w:space="0" w:color="000000"/>
              <w:left w:val="single" w:sz="4" w:space="0" w:color="000000"/>
              <w:bottom w:val="single" w:sz="4" w:space="0" w:color="000000"/>
              <w:right w:val="single" w:sz="4" w:space="0" w:color="000000"/>
            </w:tcBorders>
          </w:tcPr>
          <w:p w14:paraId="4363C096" w14:textId="0BEB7749"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64E00A24" w14:textId="634BEEE1"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1978.10</w:t>
            </w:r>
          </w:p>
        </w:tc>
        <w:tc>
          <w:tcPr>
            <w:tcW w:w="1275" w:type="dxa"/>
            <w:tcBorders>
              <w:top w:val="single" w:sz="4" w:space="0" w:color="000000"/>
              <w:left w:val="single" w:sz="4" w:space="0" w:color="000000"/>
              <w:bottom w:val="single" w:sz="4" w:space="0" w:color="000000"/>
              <w:right w:val="single" w:sz="4" w:space="0" w:color="000000"/>
            </w:tcBorders>
          </w:tcPr>
          <w:p w14:paraId="01F1E425" w14:textId="7ED1E192" w:rsidR="00512AED" w:rsidRPr="007529FE" w:rsidRDefault="00B37C8F" w:rsidP="00512AED">
            <w:pPr>
              <w:jc w:val="center"/>
              <w:rPr>
                <w:rFonts w:ascii="仿宋" w:eastAsia="仿宋" w:hAnsi="仿宋" w:cs="Arial"/>
                <w:sz w:val="20"/>
                <w:szCs w:val="20"/>
              </w:rPr>
            </w:pPr>
            <w:r w:rsidRPr="007529FE">
              <w:rPr>
                <w:rFonts w:ascii="仿宋" w:eastAsia="仿宋" w:hAnsi="仿宋" w:cs="Arial" w:hint="eastAsia"/>
                <w:sz w:val="18"/>
                <w:szCs w:val="18"/>
              </w:rPr>
              <w:t>数理统计</w:t>
            </w:r>
          </w:p>
        </w:tc>
        <w:tc>
          <w:tcPr>
            <w:tcW w:w="851" w:type="dxa"/>
            <w:tcBorders>
              <w:top w:val="single" w:sz="4" w:space="0" w:color="000000"/>
              <w:left w:val="single" w:sz="4" w:space="0" w:color="000000"/>
              <w:bottom w:val="single" w:sz="4" w:space="0" w:color="000000"/>
              <w:right w:val="single" w:sz="4" w:space="0" w:color="000000"/>
            </w:tcBorders>
          </w:tcPr>
          <w:p w14:paraId="37CA037C" w14:textId="7D9996E8"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副教授</w:t>
            </w:r>
          </w:p>
        </w:tc>
        <w:tc>
          <w:tcPr>
            <w:tcW w:w="1351" w:type="dxa"/>
            <w:tcBorders>
              <w:top w:val="single" w:sz="4" w:space="0" w:color="000000"/>
              <w:left w:val="single" w:sz="4" w:space="0" w:color="000000"/>
              <w:bottom w:val="single" w:sz="4" w:space="0" w:color="000000"/>
              <w:right w:val="single" w:sz="4" w:space="0" w:color="000000"/>
            </w:tcBorders>
          </w:tcPr>
          <w:p w14:paraId="5BF46DAF" w14:textId="083F39A5"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东南大学</w:t>
            </w:r>
          </w:p>
        </w:tc>
        <w:tc>
          <w:tcPr>
            <w:tcW w:w="1226" w:type="dxa"/>
            <w:tcBorders>
              <w:top w:val="single" w:sz="4" w:space="0" w:color="000000"/>
              <w:left w:val="single" w:sz="4" w:space="0" w:color="000000"/>
              <w:bottom w:val="single" w:sz="4" w:space="0" w:color="000000"/>
              <w:right w:val="single" w:sz="4" w:space="0" w:color="000000"/>
            </w:tcBorders>
          </w:tcPr>
          <w:p w14:paraId="4B20C7E9" w14:textId="7C93300D"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统计学</w:t>
            </w:r>
          </w:p>
        </w:tc>
        <w:tc>
          <w:tcPr>
            <w:tcW w:w="967" w:type="dxa"/>
            <w:tcBorders>
              <w:top w:val="single" w:sz="4" w:space="0" w:color="000000"/>
              <w:left w:val="single" w:sz="4" w:space="0" w:color="000000"/>
              <w:bottom w:val="single" w:sz="4" w:space="0" w:color="000000"/>
              <w:right w:val="single" w:sz="4" w:space="0" w:color="000000"/>
            </w:tcBorders>
          </w:tcPr>
          <w:p w14:paraId="43A220B8" w14:textId="35A75D02"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3DCDFBF9" w14:textId="70A7D9FC"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关联结构分析</w:t>
            </w:r>
          </w:p>
        </w:tc>
        <w:tc>
          <w:tcPr>
            <w:tcW w:w="616" w:type="dxa"/>
            <w:tcBorders>
              <w:top w:val="single" w:sz="4" w:space="0" w:color="000000"/>
              <w:left w:val="single" w:sz="4" w:space="0" w:color="000000"/>
              <w:bottom w:val="single" w:sz="4" w:space="0" w:color="000000"/>
              <w:right w:val="single" w:sz="4" w:space="0" w:color="000000"/>
            </w:tcBorders>
          </w:tcPr>
          <w:p w14:paraId="22486416" w14:textId="72628497"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03E9D1BC"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4275F33E" w14:textId="3C1FCFFF"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lastRenderedPageBreak/>
              <w:t>朱艳玲</w:t>
            </w:r>
          </w:p>
        </w:tc>
        <w:tc>
          <w:tcPr>
            <w:tcW w:w="569" w:type="dxa"/>
            <w:tcBorders>
              <w:top w:val="single" w:sz="4" w:space="0" w:color="000000"/>
              <w:left w:val="single" w:sz="4" w:space="0" w:color="000000"/>
              <w:bottom w:val="single" w:sz="4" w:space="0" w:color="000000"/>
              <w:right w:val="single" w:sz="4" w:space="0" w:color="000000"/>
            </w:tcBorders>
          </w:tcPr>
          <w:p w14:paraId="42017541" w14:textId="2B7B340B"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女</w:t>
            </w:r>
          </w:p>
        </w:tc>
        <w:tc>
          <w:tcPr>
            <w:tcW w:w="849" w:type="dxa"/>
            <w:tcBorders>
              <w:top w:val="single" w:sz="4" w:space="0" w:color="000000"/>
              <w:left w:val="single" w:sz="4" w:space="0" w:color="000000"/>
              <w:bottom w:val="single" w:sz="4" w:space="0" w:color="000000"/>
              <w:right w:val="single" w:sz="4" w:space="0" w:color="000000"/>
            </w:tcBorders>
          </w:tcPr>
          <w:p w14:paraId="4CFC0F63" w14:textId="30884BA2"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1980.10</w:t>
            </w:r>
          </w:p>
        </w:tc>
        <w:tc>
          <w:tcPr>
            <w:tcW w:w="1275" w:type="dxa"/>
            <w:tcBorders>
              <w:top w:val="single" w:sz="4" w:space="0" w:color="000000"/>
              <w:left w:val="single" w:sz="4" w:space="0" w:color="000000"/>
              <w:bottom w:val="single" w:sz="4" w:space="0" w:color="000000"/>
              <w:right w:val="single" w:sz="4" w:space="0" w:color="000000"/>
            </w:tcBorders>
          </w:tcPr>
          <w:p w14:paraId="7CE71B75" w14:textId="77CA642F" w:rsidR="00512AED" w:rsidRPr="007529FE" w:rsidRDefault="00512AED" w:rsidP="00512AED">
            <w:pPr>
              <w:jc w:val="center"/>
              <w:rPr>
                <w:rFonts w:ascii="仿宋" w:eastAsia="仿宋" w:hAnsi="仿宋" w:cs="Arial"/>
                <w:sz w:val="18"/>
                <w:szCs w:val="18"/>
              </w:rPr>
            </w:pPr>
            <w:r w:rsidRPr="007529FE">
              <w:rPr>
                <w:rFonts w:ascii="仿宋" w:eastAsia="仿宋" w:hAnsi="仿宋" w:cs="Arial" w:hint="eastAsia"/>
                <w:sz w:val="18"/>
                <w:szCs w:val="18"/>
              </w:rPr>
              <w:t>统计学（英）</w:t>
            </w:r>
          </w:p>
        </w:tc>
        <w:tc>
          <w:tcPr>
            <w:tcW w:w="851" w:type="dxa"/>
            <w:tcBorders>
              <w:top w:val="single" w:sz="4" w:space="0" w:color="000000"/>
              <w:left w:val="single" w:sz="4" w:space="0" w:color="000000"/>
              <w:bottom w:val="single" w:sz="4" w:space="0" w:color="000000"/>
              <w:right w:val="single" w:sz="4" w:space="0" w:color="000000"/>
            </w:tcBorders>
          </w:tcPr>
          <w:p w14:paraId="4915572E" w14:textId="2A725337"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副教授</w:t>
            </w:r>
          </w:p>
        </w:tc>
        <w:tc>
          <w:tcPr>
            <w:tcW w:w="1351" w:type="dxa"/>
            <w:tcBorders>
              <w:top w:val="single" w:sz="4" w:space="0" w:color="000000"/>
              <w:left w:val="single" w:sz="4" w:space="0" w:color="000000"/>
              <w:bottom w:val="single" w:sz="4" w:space="0" w:color="000000"/>
              <w:right w:val="single" w:sz="4" w:space="0" w:color="000000"/>
            </w:tcBorders>
          </w:tcPr>
          <w:p w14:paraId="52BE6D55" w14:textId="7EEF2D6F"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对外经济贸易大学</w:t>
            </w:r>
          </w:p>
        </w:tc>
        <w:tc>
          <w:tcPr>
            <w:tcW w:w="1226" w:type="dxa"/>
            <w:tcBorders>
              <w:top w:val="single" w:sz="4" w:space="0" w:color="000000"/>
              <w:left w:val="single" w:sz="4" w:space="0" w:color="000000"/>
              <w:bottom w:val="single" w:sz="4" w:space="0" w:color="000000"/>
              <w:right w:val="single" w:sz="4" w:space="0" w:color="000000"/>
            </w:tcBorders>
          </w:tcPr>
          <w:p w14:paraId="6E7525C0" w14:textId="38AEEDF7"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统计学</w:t>
            </w:r>
          </w:p>
        </w:tc>
        <w:tc>
          <w:tcPr>
            <w:tcW w:w="967" w:type="dxa"/>
            <w:tcBorders>
              <w:top w:val="single" w:sz="4" w:space="0" w:color="000000"/>
              <w:left w:val="single" w:sz="4" w:space="0" w:color="000000"/>
              <w:bottom w:val="single" w:sz="4" w:space="0" w:color="000000"/>
              <w:right w:val="single" w:sz="4" w:space="0" w:color="000000"/>
            </w:tcBorders>
          </w:tcPr>
          <w:p w14:paraId="1F3628B8" w14:textId="29EBF346"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7BC4D8F5" w14:textId="5BE09666"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高维数据分析</w:t>
            </w:r>
          </w:p>
        </w:tc>
        <w:tc>
          <w:tcPr>
            <w:tcW w:w="616" w:type="dxa"/>
            <w:tcBorders>
              <w:top w:val="single" w:sz="4" w:space="0" w:color="000000"/>
              <w:left w:val="single" w:sz="4" w:space="0" w:color="000000"/>
              <w:bottom w:val="single" w:sz="4" w:space="0" w:color="000000"/>
              <w:right w:val="single" w:sz="4" w:space="0" w:color="000000"/>
            </w:tcBorders>
          </w:tcPr>
          <w:p w14:paraId="49C41F19" w14:textId="51F6BC51"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6D979EAC"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45708BBA" w14:textId="6CAF1B13"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夏茂森</w:t>
            </w:r>
          </w:p>
        </w:tc>
        <w:tc>
          <w:tcPr>
            <w:tcW w:w="569" w:type="dxa"/>
            <w:tcBorders>
              <w:top w:val="single" w:sz="4" w:space="0" w:color="000000"/>
              <w:left w:val="single" w:sz="4" w:space="0" w:color="000000"/>
              <w:bottom w:val="single" w:sz="4" w:space="0" w:color="000000"/>
              <w:right w:val="single" w:sz="4" w:space="0" w:color="000000"/>
            </w:tcBorders>
          </w:tcPr>
          <w:p w14:paraId="09AD3784" w14:textId="14AEAC01"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5537675E" w14:textId="0C095ED5"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1980.12</w:t>
            </w:r>
          </w:p>
        </w:tc>
        <w:tc>
          <w:tcPr>
            <w:tcW w:w="1275" w:type="dxa"/>
            <w:tcBorders>
              <w:top w:val="single" w:sz="4" w:space="0" w:color="000000"/>
              <w:left w:val="single" w:sz="4" w:space="0" w:color="000000"/>
              <w:bottom w:val="single" w:sz="4" w:space="0" w:color="000000"/>
              <w:right w:val="single" w:sz="4" w:space="0" w:color="000000"/>
            </w:tcBorders>
          </w:tcPr>
          <w:p w14:paraId="498565A1" w14:textId="5E87DB42" w:rsidR="00512AED" w:rsidRPr="007529FE" w:rsidRDefault="00512AED" w:rsidP="00512AED">
            <w:pPr>
              <w:jc w:val="center"/>
              <w:rPr>
                <w:rFonts w:ascii="仿宋" w:eastAsia="仿宋" w:hAnsi="仿宋" w:cs="Arial"/>
                <w:sz w:val="18"/>
                <w:szCs w:val="18"/>
              </w:rPr>
            </w:pPr>
            <w:r w:rsidRPr="007529FE">
              <w:rPr>
                <w:rFonts w:ascii="仿宋" w:eastAsia="仿宋" w:hAnsi="仿宋" w:cs="Arial" w:hint="eastAsia"/>
                <w:sz w:val="18"/>
                <w:szCs w:val="18"/>
              </w:rPr>
              <w:t>统计学（英）</w:t>
            </w:r>
          </w:p>
        </w:tc>
        <w:tc>
          <w:tcPr>
            <w:tcW w:w="851" w:type="dxa"/>
            <w:tcBorders>
              <w:top w:val="single" w:sz="4" w:space="0" w:color="000000"/>
              <w:left w:val="single" w:sz="4" w:space="0" w:color="000000"/>
              <w:bottom w:val="single" w:sz="4" w:space="0" w:color="000000"/>
              <w:right w:val="single" w:sz="4" w:space="0" w:color="000000"/>
            </w:tcBorders>
          </w:tcPr>
          <w:p w14:paraId="1D989B38" w14:textId="1CF35091"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副教授</w:t>
            </w:r>
          </w:p>
        </w:tc>
        <w:tc>
          <w:tcPr>
            <w:tcW w:w="1351" w:type="dxa"/>
            <w:tcBorders>
              <w:top w:val="single" w:sz="4" w:space="0" w:color="000000"/>
              <w:left w:val="single" w:sz="4" w:space="0" w:color="000000"/>
              <w:bottom w:val="single" w:sz="4" w:space="0" w:color="000000"/>
              <w:right w:val="single" w:sz="4" w:space="0" w:color="000000"/>
            </w:tcBorders>
          </w:tcPr>
          <w:p w14:paraId="028782FF" w14:textId="3D667922"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南京理工大学</w:t>
            </w:r>
          </w:p>
        </w:tc>
        <w:tc>
          <w:tcPr>
            <w:tcW w:w="1226" w:type="dxa"/>
            <w:tcBorders>
              <w:top w:val="single" w:sz="4" w:space="0" w:color="000000"/>
              <w:left w:val="single" w:sz="4" w:space="0" w:color="000000"/>
              <w:bottom w:val="single" w:sz="4" w:space="0" w:color="000000"/>
              <w:right w:val="single" w:sz="4" w:space="0" w:color="000000"/>
            </w:tcBorders>
          </w:tcPr>
          <w:p w14:paraId="23B92756" w14:textId="1F41D882"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控制论</w:t>
            </w:r>
          </w:p>
        </w:tc>
        <w:tc>
          <w:tcPr>
            <w:tcW w:w="967" w:type="dxa"/>
            <w:tcBorders>
              <w:top w:val="single" w:sz="4" w:space="0" w:color="000000"/>
              <w:left w:val="single" w:sz="4" w:space="0" w:color="000000"/>
              <w:bottom w:val="single" w:sz="4" w:space="0" w:color="000000"/>
              <w:right w:val="single" w:sz="4" w:space="0" w:color="000000"/>
            </w:tcBorders>
          </w:tcPr>
          <w:p w14:paraId="1126D8A7" w14:textId="3C1BADD2"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1A5230F3" w14:textId="0CE82CC8"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大数据分析</w:t>
            </w:r>
          </w:p>
        </w:tc>
        <w:tc>
          <w:tcPr>
            <w:tcW w:w="616" w:type="dxa"/>
            <w:tcBorders>
              <w:top w:val="single" w:sz="4" w:space="0" w:color="000000"/>
              <w:left w:val="single" w:sz="4" w:space="0" w:color="000000"/>
              <w:bottom w:val="single" w:sz="4" w:space="0" w:color="000000"/>
              <w:right w:val="single" w:sz="4" w:space="0" w:color="000000"/>
            </w:tcBorders>
          </w:tcPr>
          <w:p w14:paraId="5E2C892E" w14:textId="420A9FD1"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1F1BEF4D"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5A9263EB" w14:textId="0DB8147F"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张伟</w:t>
            </w:r>
          </w:p>
        </w:tc>
        <w:tc>
          <w:tcPr>
            <w:tcW w:w="569" w:type="dxa"/>
            <w:tcBorders>
              <w:top w:val="single" w:sz="4" w:space="0" w:color="000000"/>
              <w:left w:val="single" w:sz="4" w:space="0" w:color="000000"/>
              <w:bottom w:val="single" w:sz="4" w:space="0" w:color="000000"/>
              <w:right w:val="single" w:sz="4" w:space="0" w:color="000000"/>
            </w:tcBorders>
          </w:tcPr>
          <w:p w14:paraId="3D100EA8" w14:textId="69F71677"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2C0F062B" w14:textId="4725B443"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1982.10</w:t>
            </w:r>
          </w:p>
        </w:tc>
        <w:tc>
          <w:tcPr>
            <w:tcW w:w="1275" w:type="dxa"/>
            <w:tcBorders>
              <w:top w:val="single" w:sz="4" w:space="0" w:color="000000"/>
              <w:left w:val="single" w:sz="4" w:space="0" w:color="000000"/>
              <w:bottom w:val="single" w:sz="4" w:space="0" w:color="000000"/>
              <w:right w:val="single" w:sz="4" w:space="0" w:color="000000"/>
            </w:tcBorders>
          </w:tcPr>
          <w:p w14:paraId="576C6FDE" w14:textId="0C8150CD" w:rsidR="00512AED" w:rsidRPr="007529FE" w:rsidRDefault="00512AED" w:rsidP="00512AED">
            <w:pPr>
              <w:jc w:val="center"/>
              <w:rPr>
                <w:rFonts w:ascii="仿宋" w:eastAsia="仿宋" w:hAnsi="仿宋" w:cs="Arial"/>
                <w:sz w:val="18"/>
                <w:szCs w:val="18"/>
              </w:rPr>
            </w:pPr>
            <w:r w:rsidRPr="007529FE">
              <w:rPr>
                <w:rFonts w:ascii="仿宋" w:eastAsia="仿宋" w:hAnsi="仿宋" w:hint="eastAsia"/>
                <w:sz w:val="18"/>
              </w:rPr>
              <w:t>管理学</w:t>
            </w:r>
          </w:p>
        </w:tc>
        <w:tc>
          <w:tcPr>
            <w:tcW w:w="851" w:type="dxa"/>
            <w:tcBorders>
              <w:top w:val="single" w:sz="4" w:space="0" w:color="000000"/>
              <w:left w:val="single" w:sz="4" w:space="0" w:color="000000"/>
              <w:bottom w:val="single" w:sz="4" w:space="0" w:color="000000"/>
              <w:right w:val="single" w:sz="4" w:space="0" w:color="000000"/>
            </w:tcBorders>
          </w:tcPr>
          <w:p w14:paraId="760C8617" w14:textId="58056F82"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副教授</w:t>
            </w:r>
          </w:p>
        </w:tc>
        <w:tc>
          <w:tcPr>
            <w:tcW w:w="1351" w:type="dxa"/>
            <w:tcBorders>
              <w:top w:val="single" w:sz="4" w:space="0" w:color="000000"/>
              <w:left w:val="single" w:sz="4" w:space="0" w:color="000000"/>
              <w:bottom w:val="single" w:sz="4" w:space="0" w:color="000000"/>
              <w:right w:val="single" w:sz="4" w:space="0" w:color="000000"/>
            </w:tcBorders>
          </w:tcPr>
          <w:p w14:paraId="59811684" w14:textId="6393C06A"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东南大学</w:t>
            </w:r>
          </w:p>
        </w:tc>
        <w:tc>
          <w:tcPr>
            <w:tcW w:w="1226" w:type="dxa"/>
            <w:tcBorders>
              <w:top w:val="single" w:sz="4" w:space="0" w:color="000000"/>
              <w:left w:val="single" w:sz="4" w:space="0" w:color="000000"/>
              <w:bottom w:val="single" w:sz="4" w:space="0" w:color="000000"/>
              <w:right w:val="single" w:sz="4" w:space="0" w:color="000000"/>
            </w:tcBorders>
          </w:tcPr>
          <w:p w14:paraId="4849B107" w14:textId="36499BD1"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管理科学与工程</w:t>
            </w:r>
          </w:p>
        </w:tc>
        <w:tc>
          <w:tcPr>
            <w:tcW w:w="967" w:type="dxa"/>
            <w:tcBorders>
              <w:top w:val="single" w:sz="4" w:space="0" w:color="000000"/>
              <w:left w:val="single" w:sz="4" w:space="0" w:color="000000"/>
              <w:bottom w:val="single" w:sz="4" w:space="0" w:color="000000"/>
              <w:right w:val="single" w:sz="4" w:space="0" w:color="000000"/>
            </w:tcBorders>
          </w:tcPr>
          <w:p w14:paraId="4E1922AC" w14:textId="40EB7DB0"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3554051D" w14:textId="25419DD5"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新技术分析</w:t>
            </w:r>
          </w:p>
        </w:tc>
        <w:tc>
          <w:tcPr>
            <w:tcW w:w="616" w:type="dxa"/>
            <w:tcBorders>
              <w:top w:val="single" w:sz="4" w:space="0" w:color="000000"/>
              <w:left w:val="single" w:sz="4" w:space="0" w:color="000000"/>
              <w:bottom w:val="single" w:sz="4" w:space="0" w:color="000000"/>
              <w:right w:val="single" w:sz="4" w:space="0" w:color="000000"/>
            </w:tcBorders>
          </w:tcPr>
          <w:p w14:paraId="73550133" w14:textId="6150C680"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494FCC34"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54274A5C" w14:textId="1559BA24"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赵明涛</w:t>
            </w:r>
          </w:p>
        </w:tc>
        <w:tc>
          <w:tcPr>
            <w:tcW w:w="569" w:type="dxa"/>
            <w:tcBorders>
              <w:top w:val="single" w:sz="4" w:space="0" w:color="000000"/>
              <w:left w:val="single" w:sz="4" w:space="0" w:color="000000"/>
              <w:bottom w:val="single" w:sz="4" w:space="0" w:color="000000"/>
              <w:right w:val="single" w:sz="4" w:space="0" w:color="000000"/>
            </w:tcBorders>
          </w:tcPr>
          <w:p w14:paraId="025C863D" w14:textId="2E46A2FD"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32968B55" w14:textId="66E78851"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1981.06</w:t>
            </w:r>
          </w:p>
        </w:tc>
        <w:tc>
          <w:tcPr>
            <w:tcW w:w="1275" w:type="dxa"/>
            <w:tcBorders>
              <w:top w:val="single" w:sz="4" w:space="0" w:color="000000"/>
              <w:left w:val="single" w:sz="4" w:space="0" w:color="000000"/>
              <w:bottom w:val="single" w:sz="4" w:space="0" w:color="000000"/>
              <w:right w:val="single" w:sz="4" w:space="0" w:color="000000"/>
            </w:tcBorders>
          </w:tcPr>
          <w:p w14:paraId="546C060F" w14:textId="5B658568" w:rsidR="00512AED" w:rsidRPr="007529FE" w:rsidRDefault="00512AED" w:rsidP="00512AED">
            <w:pPr>
              <w:jc w:val="center"/>
              <w:rPr>
                <w:rFonts w:ascii="仿宋" w:eastAsia="仿宋" w:hAnsi="仿宋"/>
                <w:sz w:val="18"/>
              </w:rPr>
            </w:pPr>
            <w:r w:rsidRPr="007529FE">
              <w:rPr>
                <w:rFonts w:ascii="仿宋" w:eastAsia="仿宋" w:hAnsi="仿宋" w:cs="Arial" w:hint="eastAsia"/>
                <w:sz w:val="18"/>
                <w:szCs w:val="18"/>
              </w:rPr>
              <w:t>多元统计分析</w:t>
            </w:r>
          </w:p>
        </w:tc>
        <w:tc>
          <w:tcPr>
            <w:tcW w:w="851" w:type="dxa"/>
            <w:tcBorders>
              <w:top w:val="single" w:sz="4" w:space="0" w:color="000000"/>
              <w:left w:val="single" w:sz="4" w:space="0" w:color="000000"/>
              <w:bottom w:val="single" w:sz="4" w:space="0" w:color="000000"/>
              <w:right w:val="single" w:sz="4" w:space="0" w:color="000000"/>
            </w:tcBorders>
          </w:tcPr>
          <w:p w14:paraId="4F31578C" w14:textId="60BBDBE4"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副教授</w:t>
            </w:r>
          </w:p>
        </w:tc>
        <w:tc>
          <w:tcPr>
            <w:tcW w:w="1351" w:type="dxa"/>
            <w:tcBorders>
              <w:top w:val="single" w:sz="4" w:space="0" w:color="000000"/>
              <w:left w:val="single" w:sz="4" w:space="0" w:color="000000"/>
              <w:bottom w:val="single" w:sz="4" w:space="0" w:color="000000"/>
              <w:right w:val="single" w:sz="4" w:space="0" w:color="000000"/>
            </w:tcBorders>
          </w:tcPr>
          <w:p w14:paraId="32F8777E" w14:textId="21EFB65C"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中国人民大学</w:t>
            </w:r>
          </w:p>
        </w:tc>
        <w:tc>
          <w:tcPr>
            <w:tcW w:w="1226" w:type="dxa"/>
            <w:tcBorders>
              <w:top w:val="single" w:sz="4" w:space="0" w:color="000000"/>
              <w:left w:val="single" w:sz="4" w:space="0" w:color="000000"/>
              <w:bottom w:val="single" w:sz="4" w:space="0" w:color="000000"/>
              <w:right w:val="single" w:sz="4" w:space="0" w:color="000000"/>
            </w:tcBorders>
          </w:tcPr>
          <w:p w14:paraId="010CEA41" w14:textId="0433BCEB"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统计学</w:t>
            </w:r>
          </w:p>
        </w:tc>
        <w:tc>
          <w:tcPr>
            <w:tcW w:w="967" w:type="dxa"/>
            <w:tcBorders>
              <w:top w:val="single" w:sz="4" w:space="0" w:color="000000"/>
              <w:left w:val="single" w:sz="4" w:space="0" w:color="000000"/>
              <w:bottom w:val="single" w:sz="4" w:space="0" w:color="000000"/>
              <w:right w:val="single" w:sz="4" w:space="0" w:color="000000"/>
            </w:tcBorders>
          </w:tcPr>
          <w:p w14:paraId="67836C0B" w14:textId="4FE34083"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37D4D730" w14:textId="5C2EC3D2"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高维数据分析</w:t>
            </w:r>
          </w:p>
        </w:tc>
        <w:tc>
          <w:tcPr>
            <w:tcW w:w="616" w:type="dxa"/>
            <w:tcBorders>
              <w:top w:val="single" w:sz="4" w:space="0" w:color="000000"/>
              <w:left w:val="single" w:sz="4" w:space="0" w:color="000000"/>
              <w:bottom w:val="single" w:sz="4" w:space="0" w:color="000000"/>
              <w:right w:val="single" w:sz="4" w:space="0" w:color="000000"/>
            </w:tcBorders>
          </w:tcPr>
          <w:p w14:paraId="7B500EAC" w14:textId="091B2E27"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77B361DA"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052DE38B" w14:textId="37BDEB9F"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崔连标</w:t>
            </w:r>
          </w:p>
        </w:tc>
        <w:tc>
          <w:tcPr>
            <w:tcW w:w="569" w:type="dxa"/>
            <w:tcBorders>
              <w:top w:val="single" w:sz="4" w:space="0" w:color="000000"/>
              <w:left w:val="single" w:sz="4" w:space="0" w:color="000000"/>
              <w:bottom w:val="single" w:sz="4" w:space="0" w:color="000000"/>
              <w:right w:val="single" w:sz="4" w:space="0" w:color="000000"/>
            </w:tcBorders>
          </w:tcPr>
          <w:p w14:paraId="4C7F0172" w14:textId="0C04FD52"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3F6743DD" w14:textId="3676DC00"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1987.05</w:t>
            </w:r>
          </w:p>
        </w:tc>
        <w:tc>
          <w:tcPr>
            <w:tcW w:w="1275" w:type="dxa"/>
            <w:tcBorders>
              <w:top w:val="single" w:sz="4" w:space="0" w:color="000000"/>
              <w:left w:val="single" w:sz="4" w:space="0" w:color="000000"/>
              <w:bottom w:val="single" w:sz="4" w:space="0" w:color="000000"/>
              <w:right w:val="single" w:sz="4" w:space="0" w:color="000000"/>
            </w:tcBorders>
          </w:tcPr>
          <w:p w14:paraId="77A339C4" w14:textId="08E2C219" w:rsidR="00512AED" w:rsidRPr="007529FE" w:rsidRDefault="00512AED" w:rsidP="00512AED">
            <w:pPr>
              <w:jc w:val="center"/>
              <w:rPr>
                <w:rFonts w:ascii="仿宋" w:eastAsia="仿宋" w:hAnsi="仿宋" w:cs="Arial"/>
                <w:sz w:val="18"/>
                <w:szCs w:val="18"/>
              </w:rPr>
            </w:pPr>
            <w:r w:rsidRPr="007529FE">
              <w:rPr>
                <w:rFonts w:ascii="仿宋" w:eastAsia="仿宋" w:hAnsi="仿宋" w:cs="Arial" w:hint="eastAsia"/>
                <w:sz w:val="20"/>
                <w:szCs w:val="20"/>
              </w:rPr>
              <w:t>概率论（英）</w:t>
            </w:r>
          </w:p>
        </w:tc>
        <w:tc>
          <w:tcPr>
            <w:tcW w:w="851" w:type="dxa"/>
            <w:tcBorders>
              <w:top w:val="single" w:sz="4" w:space="0" w:color="000000"/>
              <w:left w:val="single" w:sz="4" w:space="0" w:color="000000"/>
              <w:bottom w:val="single" w:sz="4" w:space="0" w:color="000000"/>
              <w:right w:val="single" w:sz="4" w:space="0" w:color="000000"/>
            </w:tcBorders>
          </w:tcPr>
          <w:p w14:paraId="4BEC1528" w14:textId="7E3CE13D"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副教授</w:t>
            </w:r>
          </w:p>
        </w:tc>
        <w:tc>
          <w:tcPr>
            <w:tcW w:w="1351" w:type="dxa"/>
            <w:tcBorders>
              <w:top w:val="single" w:sz="4" w:space="0" w:color="000000"/>
              <w:left w:val="single" w:sz="4" w:space="0" w:color="000000"/>
              <w:bottom w:val="single" w:sz="4" w:space="0" w:color="000000"/>
              <w:right w:val="single" w:sz="4" w:space="0" w:color="000000"/>
            </w:tcBorders>
          </w:tcPr>
          <w:p w14:paraId="3AF46A3C" w14:textId="0099EF27"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中国科技大学</w:t>
            </w:r>
          </w:p>
        </w:tc>
        <w:tc>
          <w:tcPr>
            <w:tcW w:w="1226" w:type="dxa"/>
            <w:tcBorders>
              <w:top w:val="single" w:sz="4" w:space="0" w:color="000000"/>
              <w:left w:val="single" w:sz="4" w:space="0" w:color="000000"/>
              <w:bottom w:val="single" w:sz="4" w:space="0" w:color="000000"/>
              <w:right w:val="single" w:sz="4" w:space="0" w:color="000000"/>
            </w:tcBorders>
          </w:tcPr>
          <w:p w14:paraId="4D9C5D4F" w14:textId="2C7866BD"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统计学</w:t>
            </w:r>
          </w:p>
        </w:tc>
        <w:tc>
          <w:tcPr>
            <w:tcW w:w="967" w:type="dxa"/>
            <w:tcBorders>
              <w:top w:val="single" w:sz="4" w:space="0" w:color="000000"/>
              <w:left w:val="single" w:sz="4" w:space="0" w:color="000000"/>
              <w:bottom w:val="single" w:sz="4" w:space="0" w:color="000000"/>
              <w:right w:val="single" w:sz="4" w:space="0" w:color="000000"/>
            </w:tcBorders>
          </w:tcPr>
          <w:p w14:paraId="02B46D8E" w14:textId="220A23A6"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5EDB897F" w14:textId="7A06651D"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资源环境统计</w:t>
            </w:r>
          </w:p>
        </w:tc>
        <w:tc>
          <w:tcPr>
            <w:tcW w:w="616" w:type="dxa"/>
            <w:tcBorders>
              <w:top w:val="single" w:sz="4" w:space="0" w:color="000000"/>
              <w:left w:val="single" w:sz="4" w:space="0" w:color="000000"/>
              <w:bottom w:val="single" w:sz="4" w:space="0" w:color="000000"/>
              <w:right w:val="single" w:sz="4" w:space="0" w:color="000000"/>
            </w:tcBorders>
          </w:tcPr>
          <w:p w14:paraId="2736ADB9" w14:textId="62620EDE"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52F5FA01"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6FC105B1" w14:textId="4184C816"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蔡晓薇</w:t>
            </w:r>
          </w:p>
        </w:tc>
        <w:tc>
          <w:tcPr>
            <w:tcW w:w="569" w:type="dxa"/>
            <w:tcBorders>
              <w:top w:val="single" w:sz="4" w:space="0" w:color="000000"/>
              <w:left w:val="single" w:sz="4" w:space="0" w:color="000000"/>
              <w:bottom w:val="single" w:sz="4" w:space="0" w:color="000000"/>
              <w:right w:val="single" w:sz="4" w:space="0" w:color="000000"/>
            </w:tcBorders>
          </w:tcPr>
          <w:p w14:paraId="5B0455DA" w14:textId="1DFCD806"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女</w:t>
            </w:r>
          </w:p>
        </w:tc>
        <w:tc>
          <w:tcPr>
            <w:tcW w:w="849" w:type="dxa"/>
            <w:tcBorders>
              <w:top w:val="single" w:sz="4" w:space="0" w:color="000000"/>
              <w:left w:val="single" w:sz="4" w:space="0" w:color="000000"/>
              <w:bottom w:val="single" w:sz="4" w:space="0" w:color="000000"/>
              <w:right w:val="single" w:sz="4" w:space="0" w:color="000000"/>
            </w:tcBorders>
          </w:tcPr>
          <w:p w14:paraId="505E8474" w14:textId="07F82477"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1981.11</w:t>
            </w:r>
          </w:p>
        </w:tc>
        <w:tc>
          <w:tcPr>
            <w:tcW w:w="1275" w:type="dxa"/>
            <w:tcBorders>
              <w:top w:val="single" w:sz="4" w:space="0" w:color="000000"/>
              <w:left w:val="single" w:sz="4" w:space="0" w:color="000000"/>
              <w:bottom w:val="single" w:sz="4" w:space="0" w:color="000000"/>
              <w:right w:val="single" w:sz="4" w:space="0" w:color="000000"/>
            </w:tcBorders>
          </w:tcPr>
          <w:p w14:paraId="550C446F" w14:textId="559BAB3E"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18"/>
                <w:szCs w:val="18"/>
              </w:rPr>
              <w:t>宏观经济</w:t>
            </w:r>
            <w:r w:rsidRPr="007529FE">
              <w:rPr>
                <w:rFonts w:ascii="仿宋" w:eastAsia="仿宋" w:hAnsi="仿宋" w:cs="Arial"/>
                <w:sz w:val="18"/>
                <w:szCs w:val="18"/>
              </w:rPr>
              <w:t>学</w:t>
            </w:r>
          </w:p>
        </w:tc>
        <w:tc>
          <w:tcPr>
            <w:tcW w:w="851" w:type="dxa"/>
            <w:tcBorders>
              <w:top w:val="single" w:sz="4" w:space="0" w:color="000000"/>
              <w:left w:val="single" w:sz="4" w:space="0" w:color="000000"/>
              <w:bottom w:val="single" w:sz="4" w:space="0" w:color="000000"/>
              <w:right w:val="single" w:sz="4" w:space="0" w:color="000000"/>
            </w:tcBorders>
          </w:tcPr>
          <w:p w14:paraId="52AA3E8C" w14:textId="50054456"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副教授</w:t>
            </w:r>
          </w:p>
        </w:tc>
        <w:tc>
          <w:tcPr>
            <w:tcW w:w="1351" w:type="dxa"/>
            <w:tcBorders>
              <w:top w:val="single" w:sz="4" w:space="0" w:color="000000"/>
              <w:left w:val="single" w:sz="4" w:space="0" w:color="000000"/>
              <w:bottom w:val="single" w:sz="4" w:space="0" w:color="000000"/>
              <w:right w:val="single" w:sz="4" w:space="0" w:color="000000"/>
            </w:tcBorders>
          </w:tcPr>
          <w:p w14:paraId="682E7419" w14:textId="751B76C6"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安徽财经大学</w:t>
            </w:r>
          </w:p>
        </w:tc>
        <w:tc>
          <w:tcPr>
            <w:tcW w:w="1226" w:type="dxa"/>
            <w:tcBorders>
              <w:top w:val="single" w:sz="4" w:space="0" w:color="000000"/>
              <w:left w:val="single" w:sz="4" w:space="0" w:color="000000"/>
              <w:bottom w:val="single" w:sz="4" w:space="0" w:color="000000"/>
              <w:right w:val="single" w:sz="4" w:space="0" w:color="000000"/>
            </w:tcBorders>
          </w:tcPr>
          <w:p w14:paraId="5928CADB" w14:textId="39A87A79"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统计学</w:t>
            </w:r>
          </w:p>
        </w:tc>
        <w:tc>
          <w:tcPr>
            <w:tcW w:w="967" w:type="dxa"/>
            <w:tcBorders>
              <w:top w:val="single" w:sz="4" w:space="0" w:color="000000"/>
              <w:left w:val="single" w:sz="4" w:space="0" w:color="000000"/>
              <w:bottom w:val="single" w:sz="4" w:space="0" w:color="000000"/>
              <w:right w:val="single" w:sz="4" w:space="0" w:color="000000"/>
            </w:tcBorders>
          </w:tcPr>
          <w:p w14:paraId="0CFB235B" w14:textId="0F6F4735"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硕士</w:t>
            </w:r>
          </w:p>
        </w:tc>
        <w:tc>
          <w:tcPr>
            <w:tcW w:w="1134" w:type="dxa"/>
            <w:tcBorders>
              <w:top w:val="single" w:sz="4" w:space="0" w:color="000000"/>
              <w:left w:val="single" w:sz="4" w:space="0" w:color="000000"/>
              <w:bottom w:val="single" w:sz="4" w:space="0" w:color="000000"/>
              <w:right w:val="single" w:sz="4" w:space="0" w:color="000000"/>
            </w:tcBorders>
          </w:tcPr>
          <w:p w14:paraId="19880DD6" w14:textId="3B0B682A"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应用经济学</w:t>
            </w:r>
          </w:p>
        </w:tc>
        <w:tc>
          <w:tcPr>
            <w:tcW w:w="616" w:type="dxa"/>
            <w:tcBorders>
              <w:top w:val="single" w:sz="4" w:space="0" w:color="000000"/>
              <w:left w:val="single" w:sz="4" w:space="0" w:color="000000"/>
              <w:bottom w:val="single" w:sz="4" w:space="0" w:color="000000"/>
              <w:right w:val="single" w:sz="4" w:space="0" w:color="000000"/>
            </w:tcBorders>
          </w:tcPr>
          <w:p w14:paraId="138791ED" w14:textId="3FA7D7AB"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00054329"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528623D0" w14:textId="64EE3F1A"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李凡群</w:t>
            </w:r>
          </w:p>
        </w:tc>
        <w:tc>
          <w:tcPr>
            <w:tcW w:w="569" w:type="dxa"/>
            <w:tcBorders>
              <w:top w:val="single" w:sz="4" w:space="0" w:color="000000"/>
              <w:left w:val="single" w:sz="4" w:space="0" w:color="000000"/>
              <w:bottom w:val="single" w:sz="4" w:space="0" w:color="000000"/>
              <w:right w:val="single" w:sz="4" w:space="0" w:color="000000"/>
            </w:tcBorders>
          </w:tcPr>
          <w:p w14:paraId="7F18BEF2" w14:textId="22F7C607"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男</w:t>
            </w:r>
          </w:p>
        </w:tc>
        <w:tc>
          <w:tcPr>
            <w:tcW w:w="849" w:type="dxa"/>
            <w:tcBorders>
              <w:top w:val="single" w:sz="4" w:space="0" w:color="000000"/>
              <w:left w:val="single" w:sz="4" w:space="0" w:color="000000"/>
              <w:bottom w:val="single" w:sz="4" w:space="0" w:color="000000"/>
              <w:right w:val="single" w:sz="4" w:space="0" w:color="000000"/>
            </w:tcBorders>
          </w:tcPr>
          <w:p w14:paraId="736248B1" w14:textId="1674CC5E" w:rsidR="00512AED" w:rsidRPr="00A07BF0" w:rsidRDefault="00512AED"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1969.08</w:t>
            </w:r>
          </w:p>
        </w:tc>
        <w:tc>
          <w:tcPr>
            <w:tcW w:w="1275" w:type="dxa"/>
            <w:tcBorders>
              <w:top w:val="single" w:sz="4" w:space="0" w:color="000000"/>
              <w:left w:val="single" w:sz="4" w:space="0" w:color="000000"/>
              <w:bottom w:val="single" w:sz="4" w:space="0" w:color="000000"/>
              <w:right w:val="single" w:sz="4" w:space="0" w:color="000000"/>
            </w:tcBorders>
          </w:tcPr>
          <w:p w14:paraId="1C8B9508" w14:textId="19D0F31D" w:rsidR="00512AED" w:rsidRPr="007529FE" w:rsidRDefault="00512AED" w:rsidP="00512AED">
            <w:pPr>
              <w:jc w:val="center"/>
              <w:rPr>
                <w:rFonts w:ascii="仿宋" w:eastAsia="仿宋" w:hAnsi="仿宋" w:cs="Arial"/>
                <w:sz w:val="18"/>
                <w:szCs w:val="18"/>
              </w:rPr>
            </w:pPr>
            <w:r w:rsidRPr="007529FE">
              <w:rPr>
                <w:rFonts w:ascii="仿宋" w:eastAsia="仿宋" w:hAnsi="仿宋" w:cs="Arial" w:hint="eastAsia"/>
                <w:sz w:val="20"/>
                <w:szCs w:val="20"/>
              </w:rPr>
              <w:t>数学分析</w:t>
            </w:r>
          </w:p>
        </w:tc>
        <w:tc>
          <w:tcPr>
            <w:tcW w:w="851" w:type="dxa"/>
            <w:tcBorders>
              <w:top w:val="single" w:sz="4" w:space="0" w:color="000000"/>
              <w:left w:val="single" w:sz="4" w:space="0" w:color="000000"/>
              <w:bottom w:val="single" w:sz="4" w:space="0" w:color="000000"/>
              <w:right w:val="single" w:sz="4" w:space="0" w:color="000000"/>
            </w:tcBorders>
          </w:tcPr>
          <w:p w14:paraId="31E10895" w14:textId="000B6586"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讲师</w:t>
            </w:r>
          </w:p>
        </w:tc>
        <w:tc>
          <w:tcPr>
            <w:tcW w:w="1351" w:type="dxa"/>
            <w:tcBorders>
              <w:top w:val="single" w:sz="4" w:space="0" w:color="000000"/>
              <w:left w:val="single" w:sz="4" w:space="0" w:color="000000"/>
              <w:bottom w:val="single" w:sz="4" w:space="0" w:color="000000"/>
              <w:right w:val="single" w:sz="4" w:space="0" w:color="000000"/>
            </w:tcBorders>
          </w:tcPr>
          <w:p w14:paraId="21130A35" w14:textId="50426BD1"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复旦大学</w:t>
            </w:r>
          </w:p>
        </w:tc>
        <w:tc>
          <w:tcPr>
            <w:tcW w:w="1226" w:type="dxa"/>
            <w:tcBorders>
              <w:top w:val="single" w:sz="4" w:space="0" w:color="000000"/>
              <w:left w:val="single" w:sz="4" w:space="0" w:color="000000"/>
              <w:bottom w:val="single" w:sz="4" w:space="0" w:color="000000"/>
              <w:right w:val="single" w:sz="4" w:space="0" w:color="000000"/>
            </w:tcBorders>
          </w:tcPr>
          <w:p w14:paraId="727B5111" w14:textId="1F2F1C3A"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统计学</w:t>
            </w:r>
          </w:p>
        </w:tc>
        <w:tc>
          <w:tcPr>
            <w:tcW w:w="967" w:type="dxa"/>
            <w:tcBorders>
              <w:top w:val="single" w:sz="4" w:space="0" w:color="000000"/>
              <w:left w:val="single" w:sz="4" w:space="0" w:color="000000"/>
              <w:bottom w:val="single" w:sz="4" w:space="0" w:color="000000"/>
              <w:right w:val="single" w:sz="4" w:space="0" w:color="000000"/>
            </w:tcBorders>
          </w:tcPr>
          <w:p w14:paraId="7FE1F3C1" w14:textId="6D5AA260"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博士</w:t>
            </w:r>
          </w:p>
        </w:tc>
        <w:tc>
          <w:tcPr>
            <w:tcW w:w="1134" w:type="dxa"/>
            <w:tcBorders>
              <w:top w:val="single" w:sz="4" w:space="0" w:color="000000"/>
              <w:left w:val="single" w:sz="4" w:space="0" w:color="000000"/>
              <w:bottom w:val="single" w:sz="4" w:space="0" w:color="000000"/>
              <w:right w:val="single" w:sz="4" w:space="0" w:color="000000"/>
            </w:tcBorders>
          </w:tcPr>
          <w:p w14:paraId="1A51399D" w14:textId="49143DC0"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高维图模型</w:t>
            </w:r>
          </w:p>
        </w:tc>
        <w:tc>
          <w:tcPr>
            <w:tcW w:w="616" w:type="dxa"/>
            <w:tcBorders>
              <w:top w:val="single" w:sz="4" w:space="0" w:color="000000"/>
              <w:left w:val="single" w:sz="4" w:space="0" w:color="000000"/>
              <w:bottom w:val="single" w:sz="4" w:space="0" w:color="000000"/>
              <w:right w:val="single" w:sz="4" w:space="0" w:color="000000"/>
            </w:tcBorders>
          </w:tcPr>
          <w:p w14:paraId="391BF14F" w14:textId="2891D8C6"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r w:rsidR="00512AED" w14:paraId="4D79F8D9" w14:textId="77777777" w:rsidTr="004012C6">
        <w:trPr>
          <w:trHeight w:val="23"/>
        </w:trPr>
        <w:tc>
          <w:tcPr>
            <w:tcW w:w="735" w:type="dxa"/>
            <w:tcBorders>
              <w:top w:val="single" w:sz="4" w:space="0" w:color="000000"/>
              <w:left w:val="single" w:sz="4" w:space="0" w:color="000000"/>
              <w:bottom w:val="single" w:sz="4" w:space="0" w:color="000000"/>
              <w:right w:val="single" w:sz="4" w:space="0" w:color="000000"/>
            </w:tcBorders>
          </w:tcPr>
          <w:p w14:paraId="7343C56C" w14:textId="79969971" w:rsidR="00512AED" w:rsidRPr="007529FE" w:rsidRDefault="00AE4A49" w:rsidP="00512AED">
            <w:pPr>
              <w:jc w:val="center"/>
              <w:rPr>
                <w:rFonts w:ascii="仿宋" w:eastAsia="仿宋" w:hAnsi="仿宋" w:cs="Arial"/>
                <w:sz w:val="20"/>
                <w:szCs w:val="20"/>
              </w:rPr>
            </w:pPr>
            <w:r>
              <w:rPr>
                <w:rFonts w:ascii="仿宋" w:eastAsia="仿宋" w:hAnsi="仿宋" w:cs="Arial" w:hint="eastAsia"/>
                <w:sz w:val="20"/>
                <w:szCs w:val="20"/>
              </w:rPr>
              <w:t>徐凤</w:t>
            </w:r>
          </w:p>
        </w:tc>
        <w:tc>
          <w:tcPr>
            <w:tcW w:w="569" w:type="dxa"/>
            <w:tcBorders>
              <w:top w:val="single" w:sz="4" w:space="0" w:color="000000"/>
              <w:left w:val="single" w:sz="4" w:space="0" w:color="000000"/>
              <w:bottom w:val="single" w:sz="4" w:space="0" w:color="000000"/>
              <w:right w:val="single" w:sz="4" w:space="0" w:color="000000"/>
            </w:tcBorders>
          </w:tcPr>
          <w:p w14:paraId="09F9C097" w14:textId="22CCEF7D" w:rsidR="00512AED" w:rsidRPr="007529FE" w:rsidRDefault="00512AED" w:rsidP="00512AED">
            <w:pPr>
              <w:jc w:val="center"/>
              <w:rPr>
                <w:rFonts w:ascii="仿宋" w:eastAsia="仿宋" w:hAnsi="仿宋" w:cs="Arial"/>
                <w:sz w:val="20"/>
                <w:szCs w:val="20"/>
              </w:rPr>
            </w:pPr>
            <w:r w:rsidRPr="007529FE">
              <w:rPr>
                <w:rFonts w:ascii="仿宋" w:eastAsia="仿宋" w:hAnsi="仿宋" w:cs="Arial"/>
                <w:sz w:val="20"/>
                <w:szCs w:val="20"/>
              </w:rPr>
              <w:t>女</w:t>
            </w:r>
          </w:p>
        </w:tc>
        <w:tc>
          <w:tcPr>
            <w:tcW w:w="849" w:type="dxa"/>
            <w:tcBorders>
              <w:top w:val="single" w:sz="4" w:space="0" w:color="000000"/>
              <w:left w:val="single" w:sz="4" w:space="0" w:color="000000"/>
              <w:bottom w:val="single" w:sz="4" w:space="0" w:color="000000"/>
              <w:right w:val="single" w:sz="4" w:space="0" w:color="000000"/>
            </w:tcBorders>
          </w:tcPr>
          <w:p w14:paraId="4D5E1A2D" w14:textId="66AEC4BB" w:rsidR="00512AED" w:rsidRPr="00A07BF0" w:rsidRDefault="00AE4A49" w:rsidP="00512AED">
            <w:pPr>
              <w:jc w:val="center"/>
              <w:rPr>
                <w:rFonts w:ascii="Times New Roman" w:eastAsia="仿宋" w:hAnsi="Times New Roman" w:cs="Times New Roman"/>
                <w:sz w:val="20"/>
                <w:szCs w:val="20"/>
              </w:rPr>
            </w:pPr>
            <w:r w:rsidRPr="00A07BF0">
              <w:rPr>
                <w:rFonts w:ascii="Times New Roman" w:eastAsia="仿宋" w:hAnsi="Times New Roman" w:cs="Times New Roman"/>
                <w:sz w:val="20"/>
                <w:szCs w:val="20"/>
              </w:rPr>
              <w:t>1980</w:t>
            </w:r>
            <w:r w:rsidR="00512AED" w:rsidRPr="00A07BF0">
              <w:rPr>
                <w:rFonts w:ascii="Times New Roman" w:eastAsia="仿宋" w:hAnsi="Times New Roman" w:cs="Times New Roman"/>
                <w:sz w:val="20"/>
                <w:szCs w:val="20"/>
              </w:rPr>
              <w:t>.</w:t>
            </w:r>
            <w:r w:rsidRPr="00A07BF0">
              <w:rPr>
                <w:rFonts w:ascii="Times New Roman" w:eastAsia="仿宋" w:hAnsi="Times New Roman" w:cs="Times New Roman"/>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14:paraId="2E1F0877" w14:textId="15479997"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数学分析</w:t>
            </w:r>
          </w:p>
        </w:tc>
        <w:tc>
          <w:tcPr>
            <w:tcW w:w="851" w:type="dxa"/>
            <w:tcBorders>
              <w:top w:val="single" w:sz="4" w:space="0" w:color="000000"/>
              <w:left w:val="single" w:sz="4" w:space="0" w:color="000000"/>
              <w:bottom w:val="single" w:sz="4" w:space="0" w:color="000000"/>
              <w:right w:val="single" w:sz="4" w:space="0" w:color="000000"/>
            </w:tcBorders>
          </w:tcPr>
          <w:p w14:paraId="77948815" w14:textId="76DBF072"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讲师</w:t>
            </w:r>
          </w:p>
        </w:tc>
        <w:tc>
          <w:tcPr>
            <w:tcW w:w="1351" w:type="dxa"/>
            <w:tcBorders>
              <w:top w:val="single" w:sz="4" w:space="0" w:color="000000"/>
              <w:left w:val="single" w:sz="4" w:space="0" w:color="000000"/>
              <w:bottom w:val="single" w:sz="4" w:space="0" w:color="000000"/>
              <w:right w:val="single" w:sz="4" w:space="0" w:color="000000"/>
            </w:tcBorders>
          </w:tcPr>
          <w:p w14:paraId="18357914" w14:textId="25330574" w:rsidR="00512AED" w:rsidRPr="007529FE" w:rsidRDefault="00AE4A49" w:rsidP="00AE4A49">
            <w:pPr>
              <w:rPr>
                <w:rFonts w:ascii="仿宋" w:eastAsia="仿宋" w:hAnsi="仿宋" w:cs="Arial"/>
                <w:sz w:val="20"/>
                <w:szCs w:val="20"/>
              </w:rPr>
            </w:pPr>
            <w:r>
              <w:rPr>
                <w:rFonts w:ascii="仿宋" w:eastAsia="仿宋" w:hAnsi="仿宋" w:cs="Arial" w:hint="eastAsia"/>
                <w:sz w:val="20"/>
                <w:szCs w:val="20"/>
              </w:rPr>
              <w:t>安徽财经</w:t>
            </w:r>
            <w:r w:rsidR="00512AED" w:rsidRPr="007529FE">
              <w:rPr>
                <w:rFonts w:ascii="仿宋" w:eastAsia="仿宋" w:hAnsi="仿宋" w:cs="Arial" w:hint="eastAsia"/>
                <w:sz w:val="20"/>
                <w:szCs w:val="20"/>
              </w:rPr>
              <w:t>大学</w:t>
            </w:r>
          </w:p>
        </w:tc>
        <w:tc>
          <w:tcPr>
            <w:tcW w:w="1226" w:type="dxa"/>
            <w:tcBorders>
              <w:top w:val="single" w:sz="4" w:space="0" w:color="000000"/>
              <w:left w:val="single" w:sz="4" w:space="0" w:color="000000"/>
              <w:bottom w:val="single" w:sz="4" w:space="0" w:color="000000"/>
              <w:right w:val="single" w:sz="4" w:space="0" w:color="000000"/>
            </w:tcBorders>
          </w:tcPr>
          <w:p w14:paraId="5672BA06" w14:textId="4D88E885" w:rsidR="00512AED" w:rsidRPr="007529FE" w:rsidRDefault="00D76A0B" w:rsidP="00512AED">
            <w:pPr>
              <w:jc w:val="center"/>
              <w:rPr>
                <w:rFonts w:ascii="仿宋" w:eastAsia="仿宋" w:hAnsi="仿宋" w:cs="Arial"/>
                <w:sz w:val="20"/>
                <w:szCs w:val="20"/>
              </w:rPr>
            </w:pPr>
            <w:r w:rsidRPr="007529FE">
              <w:rPr>
                <w:rFonts w:ascii="仿宋" w:eastAsia="仿宋" w:hAnsi="仿宋" w:cs="Arial" w:hint="eastAsia"/>
                <w:sz w:val="20"/>
                <w:szCs w:val="20"/>
              </w:rPr>
              <w:t>统计学</w:t>
            </w:r>
          </w:p>
        </w:tc>
        <w:tc>
          <w:tcPr>
            <w:tcW w:w="967" w:type="dxa"/>
            <w:tcBorders>
              <w:top w:val="single" w:sz="4" w:space="0" w:color="000000"/>
              <w:left w:val="single" w:sz="4" w:space="0" w:color="000000"/>
              <w:bottom w:val="single" w:sz="4" w:space="0" w:color="000000"/>
              <w:right w:val="single" w:sz="4" w:space="0" w:color="000000"/>
            </w:tcBorders>
          </w:tcPr>
          <w:p w14:paraId="0A575625" w14:textId="68B88AA2" w:rsidR="00512AED" w:rsidRPr="007529FE" w:rsidRDefault="00AE4A49" w:rsidP="00512AED">
            <w:pPr>
              <w:jc w:val="center"/>
              <w:rPr>
                <w:rFonts w:ascii="仿宋" w:eastAsia="仿宋" w:hAnsi="仿宋" w:cs="Arial"/>
                <w:sz w:val="20"/>
                <w:szCs w:val="20"/>
              </w:rPr>
            </w:pPr>
            <w:r w:rsidRPr="007529FE">
              <w:rPr>
                <w:rFonts w:ascii="仿宋" w:eastAsia="仿宋" w:hAnsi="仿宋" w:cs="Arial"/>
                <w:sz w:val="20"/>
                <w:szCs w:val="20"/>
              </w:rPr>
              <w:t>硕士</w:t>
            </w:r>
          </w:p>
        </w:tc>
        <w:tc>
          <w:tcPr>
            <w:tcW w:w="1134" w:type="dxa"/>
            <w:tcBorders>
              <w:top w:val="single" w:sz="4" w:space="0" w:color="000000"/>
              <w:left w:val="single" w:sz="4" w:space="0" w:color="000000"/>
              <w:bottom w:val="single" w:sz="4" w:space="0" w:color="000000"/>
              <w:right w:val="single" w:sz="4" w:space="0" w:color="000000"/>
            </w:tcBorders>
          </w:tcPr>
          <w:p w14:paraId="53907460" w14:textId="55D835E8"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应用经济学</w:t>
            </w:r>
          </w:p>
        </w:tc>
        <w:tc>
          <w:tcPr>
            <w:tcW w:w="616" w:type="dxa"/>
            <w:tcBorders>
              <w:top w:val="single" w:sz="4" w:space="0" w:color="000000"/>
              <w:left w:val="single" w:sz="4" w:space="0" w:color="000000"/>
              <w:bottom w:val="single" w:sz="4" w:space="0" w:color="000000"/>
              <w:right w:val="single" w:sz="4" w:space="0" w:color="000000"/>
            </w:tcBorders>
          </w:tcPr>
          <w:p w14:paraId="67CD63C9" w14:textId="6298F2E6" w:rsidR="00512AED" w:rsidRPr="007529FE" w:rsidRDefault="00512AED" w:rsidP="00512AED">
            <w:pPr>
              <w:jc w:val="center"/>
              <w:rPr>
                <w:rFonts w:ascii="仿宋" w:eastAsia="仿宋" w:hAnsi="仿宋" w:cs="Arial"/>
                <w:sz w:val="20"/>
                <w:szCs w:val="20"/>
              </w:rPr>
            </w:pPr>
            <w:r w:rsidRPr="007529FE">
              <w:rPr>
                <w:rFonts w:ascii="仿宋" w:eastAsia="仿宋" w:hAnsi="仿宋" w:cs="Arial" w:hint="eastAsia"/>
                <w:sz w:val="20"/>
                <w:szCs w:val="20"/>
              </w:rPr>
              <w:t>专职</w:t>
            </w:r>
          </w:p>
        </w:tc>
      </w:tr>
    </w:tbl>
    <w:p w14:paraId="5F9EEAFB" w14:textId="77777777" w:rsidR="009D657B" w:rsidRDefault="00F573FB">
      <w:pPr>
        <w:spacing w:after="180"/>
        <w:ind w:left="72" w:right="-15" w:hanging="10"/>
      </w:pPr>
      <w:r>
        <w:rPr>
          <w:sz w:val="28"/>
        </w:rPr>
        <w:t>4.3专业核心课程表</w:t>
      </w:r>
    </w:p>
    <w:tbl>
      <w:tblPr>
        <w:tblStyle w:val="TableGrid"/>
        <w:tblW w:w="9573" w:type="dxa"/>
        <w:tblInd w:w="-96" w:type="dxa"/>
        <w:tblLayout w:type="fixed"/>
        <w:tblCellMar>
          <w:left w:w="166" w:type="dxa"/>
          <w:right w:w="113" w:type="dxa"/>
        </w:tblCellMar>
        <w:tblLook w:val="04A0" w:firstRow="1" w:lastRow="0" w:firstColumn="1" w:lastColumn="0" w:noHBand="0" w:noVBand="1"/>
      </w:tblPr>
      <w:tblGrid>
        <w:gridCol w:w="3547"/>
        <w:gridCol w:w="1287"/>
        <w:gridCol w:w="1097"/>
        <w:gridCol w:w="2343"/>
        <w:gridCol w:w="1299"/>
      </w:tblGrid>
      <w:tr w:rsidR="009D657B" w14:paraId="45E13701" w14:textId="77777777" w:rsidTr="00B3272B">
        <w:trPr>
          <w:trHeight w:val="862"/>
        </w:trPr>
        <w:tc>
          <w:tcPr>
            <w:tcW w:w="3547" w:type="dxa"/>
            <w:tcBorders>
              <w:top w:val="single" w:sz="4" w:space="0" w:color="000000"/>
              <w:left w:val="single" w:sz="4" w:space="0" w:color="000000"/>
              <w:bottom w:val="single" w:sz="4" w:space="0" w:color="000000"/>
              <w:right w:val="single" w:sz="4" w:space="0" w:color="000000"/>
            </w:tcBorders>
            <w:vAlign w:val="center"/>
          </w:tcPr>
          <w:p w14:paraId="6EA9781F" w14:textId="77777777" w:rsidR="009D657B" w:rsidRPr="007529FE" w:rsidRDefault="00F573FB">
            <w:pPr>
              <w:jc w:val="center"/>
              <w:rPr>
                <w:rFonts w:ascii="仿宋" w:eastAsia="仿宋" w:hAnsi="仿宋"/>
                <w:sz w:val="24"/>
                <w:szCs w:val="24"/>
              </w:rPr>
            </w:pPr>
            <w:r w:rsidRPr="007529FE">
              <w:rPr>
                <w:rFonts w:ascii="仿宋" w:eastAsia="仿宋" w:hAnsi="仿宋"/>
                <w:sz w:val="24"/>
                <w:szCs w:val="24"/>
              </w:rPr>
              <w:t>课程名称</w:t>
            </w:r>
            <w:r w:rsidRPr="007529FE">
              <w:rPr>
                <w:rFonts w:ascii="仿宋" w:eastAsia="仿宋" w:hAnsi="仿宋" w:cs="Times New Roman"/>
                <w:sz w:val="24"/>
                <w:szCs w:val="24"/>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14:paraId="76722E67" w14:textId="77777777" w:rsidR="009D657B" w:rsidRPr="007529FE" w:rsidRDefault="00F573FB">
            <w:pPr>
              <w:jc w:val="center"/>
              <w:rPr>
                <w:rFonts w:ascii="仿宋" w:eastAsia="仿宋" w:hAnsi="仿宋"/>
                <w:sz w:val="24"/>
                <w:szCs w:val="24"/>
              </w:rPr>
            </w:pPr>
            <w:r w:rsidRPr="007529FE">
              <w:rPr>
                <w:rFonts w:ascii="仿宋" w:eastAsia="仿宋" w:hAnsi="仿宋"/>
                <w:sz w:val="24"/>
                <w:szCs w:val="24"/>
              </w:rPr>
              <w:t>课程</w:t>
            </w:r>
          </w:p>
          <w:p w14:paraId="156B0A0D" w14:textId="77777777" w:rsidR="009D657B" w:rsidRPr="007529FE" w:rsidRDefault="00F573FB">
            <w:pPr>
              <w:jc w:val="center"/>
              <w:rPr>
                <w:rFonts w:ascii="仿宋" w:eastAsia="仿宋" w:hAnsi="仿宋"/>
                <w:sz w:val="24"/>
                <w:szCs w:val="24"/>
              </w:rPr>
            </w:pPr>
            <w:r w:rsidRPr="007529FE">
              <w:rPr>
                <w:rFonts w:ascii="仿宋" w:eastAsia="仿宋" w:hAnsi="仿宋"/>
                <w:sz w:val="24"/>
                <w:szCs w:val="24"/>
              </w:rPr>
              <w:t>总学时</w:t>
            </w:r>
            <w:r w:rsidRPr="007529FE">
              <w:rPr>
                <w:rFonts w:ascii="仿宋" w:eastAsia="仿宋" w:hAnsi="仿宋" w:cs="Times New Roman"/>
                <w:sz w:val="24"/>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466D461A" w14:textId="77777777" w:rsidR="009D657B" w:rsidRPr="007529FE" w:rsidRDefault="00F573FB">
            <w:pPr>
              <w:jc w:val="center"/>
              <w:rPr>
                <w:rFonts w:ascii="仿宋" w:eastAsia="仿宋" w:hAnsi="仿宋"/>
                <w:sz w:val="24"/>
                <w:szCs w:val="24"/>
              </w:rPr>
            </w:pPr>
            <w:r w:rsidRPr="007529FE">
              <w:rPr>
                <w:rFonts w:ascii="仿宋" w:eastAsia="仿宋" w:hAnsi="仿宋"/>
                <w:sz w:val="24"/>
                <w:szCs w:val="24"/>
              </w:rPr>
              <w:t>课程</w:t>
            </w:r>
          </w:p>
          <w:p w14:paraId="692721D1" w14:textId="77777777" w:rsidR="009D657B" w:rsidRPr="007529FE" w:rsidRDefault="00F573FB">
            <w:pPr>
              <w:jc w:val="center"/>
              <w:rPr>
                <w:rFonts w:ascii="仿宋" w:eastAsia="仿宋" w:hAnsi="仿宋"/>
                <w:sz w:val="24"/>
                <w:szCs w:val="24"/>
              </w:rPr>
            </w:pPr>
            <w:r w:rsidRPr="007529FE">
              <w:rPr>
                <w:rFonts w:ascii="仿宋" w:eastAsia="仿宋" w:hAnsi="仿宋"/>
                <w:sz w:val="24"/>
                <w:szCs w:val="24"/>
              </w:rPr>
              <w:t>周学时</w:t>
            </w:r>
            <w:r w:rsidRPr="007529FE">
              <w:rPr>
                <w:rFonts w:ascii="仿宋" w:eastAsia="仿宋" w:hAnsi="仿宋" w:cs="Times New Roman"/>
                <w:sz w:val="24"/>
                <w:szCs w:val="24"/>
              </w:rPr>
              <w:t xml:space="preserve"> </w:t>
            </w:r>
          </w:p>
        </w:tc>
        <w:tc>
          <w:tcPr>
            <w:tcW w:w="2343" w:type="dxa"/>
            <w:tcBorders>
              <w:top w:val="single" w:sz="4" w:space="0" w:color="000000"/>
              <w:left w:val="single" w:sz="4" w:space="0" w:color="000000"/>
              <w:bottom w:val="single" w:sz="4" w:space="0" w:color="000000"/>
              <w:right w:val="single" w:sz="4" w:space="0" w:color="000000"/>
            </w:tcBorders>
            <w:vAlign w:val="center"/>
          </w:tcPr>
          <w:p w14:paraId="1D494EFB" w14:textId="77777777" w:rsidR="009D657B" w:rsidRPr="007529FE" w:rsidRDefault="00F573FB">
            <w:pPr>
              <w:jc w:val="center"/>
              <w:rPr>
                <w:rFonts w:ascii="仿宋" w:eastAsia="仿宋" w:hAnsi="仿宋"/>
                <w:sz w:val="24"/>
                <w:szCs w:val="24"/>
              </w:rPr>
            </w:pPr>
            <w:r w:rsidRPr="007529FE">
              <w:rPr>
                <w:rFonts w:ascii="仿宋" w:eastAsia="仿宋" w:hAnsi="仿宋"/>
                <w:sz w:val="24"/>
                <w:szCs w:val="24"/>
              </w:rPr>
              <w:t>拟授课教师</w:t>
            </w:r>
            <w:r w:rsidRPr="007529FE">
              <w:rPr>
                <w:rFonts w:ascii="仿宋" w:eastAsia="仿宋" w:hAnsi="仿宋" w:cs="Times New Roman"/>
                <w:sz w:val="24"/>
                <w:szCs w:val="24"/>
              </w:rP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tcPr>
          <w:p w14:paraId="2067B6EC" w14:textId="77777777" w:rsidR="009D657B" w:rsidRPr="007529FE" w:rsidRDefault="00F573FB">
            <w:pPr>
              <w:jc w:val="both"/>
              <w:rPr>
                <w:rFonts w:ascii="仿宋" w:eastAsia="仿宋" w:hAnsi="仿宋"/>
                <w:sz w:val="24"/>
                <w:szCs w:val="24"/>
              </w:rPr>
            </w:pPr>
            <w:r w:rsidRPr="007529FE">
              <w:rPr>
                <w:rFonts w:ascii="仿宋" w:eastAsia="仿宋" w:hAnsi="仿宋"/>
                <w:sz w:val="24"/>
                <w:szCs w:val="24"/>
              </w:rPr>
              <w:t>授课学期</w:t>
            </w:r>
            <w:r w:rsidRPr="007529FE">
              <w:rPr>
                <w:rFonts w:ascii="仿宋" w:eastAsia="仿宋" w:hAnsi="仿宋" w:cs="Times New Roman"/>
                <w:sz w:val="24"/>
                <w:szCs w:val="24"/>
              </w:rPr>
              <w:t xml:space="preserve"> </w:t>
            </w:r>
          </w:p>
        </w:tc>
      </w:tr>
      <w:tr w:rsidR="009D657B" w:rsidRPr="00B37C8F" w14:paraId="07F4E4CA" w14:textId="77777777" w:rsidTr="00B3272B">
        <w:trPr>
          <w:trHeight w:val="490"/>
        </w:trPr>
        <w:tc>
          <w:tcPr>
            <w:tcW w:w="3547" w:type="dxa"/>
            <w:tcBorders>
              <w:top w:val="single" w:sz="4" w:space="0" w:color="000000"/>
              <w:left w:val="single" w:sz="4" w:space="0" w:color="000000"/>
              <w:bottom w:val="single" w:sz="4" w:space="0" w:color="000000"/>
              <w:right w:val="single" w:sz="4" w:space="0" w:color="000000"/>
            </w:tcBorders>
            <w:vAlign w:val="bottom"/>
          </w:tcPr>
          <w:p w14:paraId="6C07EED6" w14:textId="7D279151" w:rsidR="009D657B" w:rsidRPr="007529FE" w:rsidRDefault="00F573FB">
            <w:pPr>
              <w:jc w:val="center"/>
              <w:rPr>
                <w:rFonts w:ascii="仿宋" w:eastAsia="仿宋" w:hAnsi="仿宋"/>
                <w:sz w:val="24"/>
                <w:szCs w:val="24"/>
              </w:rPr>
            </w:pPr>
            <w:r w:rsidRPr="007529FE">
              <w:rPr>
                <w:rFonts w:ascii="仿宋" w:eastAsia="仿宋" w:hAnsi="仿宋" w:cs="Times New Roman"/>
                <w:sz w:val="24"/>
                <w:szCs w:val="24"/>
              </w:rPr>
              <w:t xml:space="preserve"> </w:t>
            </w:r>
            <w:r w:rsidR="00C409B1" w:rsidRPr="007529FE">
              <w:rPr>
                <w:rFonts w:ascii="仿宋" w:eastAsia="仿宋" w:hAnsi="仿宋" w:cs="Times New Roman" w:hint="eastAsia"/>
                <w:sz w:val="24"/>
                <w:szCs w:val="24"/>
              </w:rPr>
              <w:t>数学</w:t>
            </w:r>
            <w:r w:rsidR="00C409B1" w:rsidRPr="007529FE">
              <w:rPr>
                <w:rFonts w:ascii="仿宋" w:eastAsia="仿宋" w:hAnsi="仿宋" w:cs="Times New Roman"/>
                <w:sz w:val="24"/>
                <w:szCs w:val="24"/>
              </w:rPr>
              <w:t>分析（</w:t>
            </w:r>
            <w:r w:rsidR="00C409B1" w:rsidRPr="007529FE">
              <w:rPr>
                <w:rFonts w:ascii="仿宋" w:eastAsia="仿宋" w:hAnsi="仿宋" w:cs="Times New Roman" w:hint="eastAsia"/>
                <w:sz w:val="24"/>
                <w:szCs w:val="24"/>
              </w:rPr>
              <w:t>一</w:t>
            </w:r>
            <w:r w:rsidR="00C409B1" w:rsidRPr="007529FE">
              <w:rPr>
                <w:rFonts w:ascii="仿宋" w:eastAsia="仿宋" w:hAnsi="仿宋" w:cs="Times New Roman"/>
                <w:sz w:val="24"/>
                <w:szCs w:val="24"/>
              </w:rPr>
              <w:t>）</w:t>
            </w:r>
          </w:p>
        </w:tc>
        <w:tc>
          <w:tcPr>
            <w:tcW w:w="1287" w:type="dxa"/>
            <w:tcBorders>
              <w:top w:val="single" w:sz="4" w:space="0" w:color="000000"/>
              <w:left w:val="single" w:sz="4" w:space="0" w:color="000000"/>
              <w:bottom w:val="single" w:sz="4" w:space="0" w:color="000000"/>
              <w:right w:val="single" w:sz="4" w:space="0" w:color="000000"/>
            </w:tcBorders>
            <w:vAlign w:val="bottom"/>
          </w:tcPr>
          <w:p w14:paraId="076280E8" w14:textId="71FED5CC" w:rsidR="009D657B" w:rsidRPr="00A07BF0" w:rsidRDefault="00C409B1">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90</w:t>
            </w:r>
            <w:r w:rsidR="00F573FB" w:rsidRPr="00A07BF0">
              <w:rPr>
                <w:rFonts w:ascii="Times New Roman" w:eastAsia="仿宋" w:hAnsi="Times New Roman" w:cs="Times New Roman"/>
                <w:sz w:val="24"/>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vAlign w:val="bottom"/>
          </w:tcPr>
          <w:p w14:paraId="68F7ECD1" w14:textId="585CD93C" w:rsidR="009D657B" w:rsidRPr="00A07BF0" w:rsidRDefault="00C409B1">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w:t>
            </w:r>
            <w:r w:rsidR="00F573FB" w:rsidRPr="00A07BF0">
              <w:rPr>
                <w:rFonts w:ascii="Times New Roman" w:eastAsia="仿宋" w:hAnsi="Times New Roman" w:cs="Times New Roman"/>
                <w:sz w:val="24"/>
                <w:szCs w:val="24"/>
              </w:rPr>
              <w:t xml:space="preserve"> </w:t>
            </w:r>
          </w:p>
        </w:tc>
        <w:tc>
          <w:tcPr>
            <w:tcW w:w="2343" w:type="dxa"/>
            <w:tcBorders>
              <w:top w:val="single" w:sz="4" w:space="0" w:color="000000"/>
              <w:left w:val="single" w:sz="4" w:space="0" w:color="000000"/>
              <w:bottom w:val="single" w:sz="4" w:space="0" w:color="000000"/>
              <w:right w:val="single" w:sz="4" w:space="0" w:color="000000"/>
            </w:tcBorders>
            <w:vAlign w:val="bottom"/>
          </w:tcPr>
          <w:p w14:paraId="0A44F209" w14:textId="7B608597" w:rsidR="009D657B" w:rsidRPr="00A07BF0" w:rsidRDefault="00B37C8F" w:rsidP="00B37C8F">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李凡群</w:t>
            </w:r>
          </w:p>
        </w:tc>
        <w:tc>
          <w:tcPr>
            <w:tcW w:w="1299" w:type="dxa"/>
            <w:tcBorders>
              <w:top w:val="single" w:sz="4" w:space="0" w:color="000000"/>
              <w:left w:val="single" w:sz="4" w:space="0" w:color="000000"/>
              <w:bottom w:val="single" w:sz="4" w:space="0" w:color="000000"/>
              <w:right w:val="single" w:sz="4" w:space="0" w:color="000000"/>
            </w:tcBorders>
            <w:vAlign w:val="bottom"/>
          </w:tcPr>
          <w:p w14:paraId="1205EA29" w14:textId="6B8DDFA3" w:rsidR="009D657B" w:rsidRPr="00A07BF0" w:rsidRDefault="00F573FB" w:rsidP="00C409B1">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 xml:space="preserve"> </w:t>
            </w:r>
            <w:r w:rsidR="00C409B1" w:rsidRPr="00A07BF0">
              <w:rPr>
                <w:rFonts w:ascii="Times New Roman" w:eastAsia="仿宋" w:hAnsi="Times New Roman" w:cs="Times New Roman"/>
                <w:sz w:val="24"/>
                <w:szCs w:val="24"/>
              </w:rPr>
              <w:t>1</w:t>
            </w:r>
          </w:p>
        </w:tc>
      </w:tr>
      <w:tr w:rsidR="00C409B1" w:rsidRPr="00B37C8F" w14:paraId="633B2B48" w14:textId="77777777" w:rsidTr="00B3272B">
        <w:trPr>
          <w:trHeight w:val="492"/>
        </w:trPr>
        <w:tc>
          <w:tcPr>
            <w:tcW w:w="3547" w:type="dxa"/>
            <w:tcBorders>
              <w:top w:val="single" w:sz="4" w:space="0" w:color="000000"/>
              <w:left w:val="single" w:sz="4" w:space="0" w:color="000000"/>
              <w:bottom w:val="single" w:sz="4" w:space="0" w:color="000000"/>
              <w:right w:val="single" w:sz="4" w:space="0" w:color="000000"/>
            </w:tcBorders>
            <w:vAlign w:val="bottom"/>
          </w:tcPr>
          <w:p w14:paraId="58F9CE35" w14:textId="0705F958" w:rsidR="00C409B1" w:rsidRPr="007529FE" w:rsidRDefault="00C409B1" w:rsidP="00C409B1">
            <w:pPr>
              <w:jc w:val="center"/>
              <w:rPr>
                <w:rFonts w:ascii="仿宋" w:eastAsia="仿宋" w:hAnsi="仿宋"/>
                <w:sz w:val="24"/>
                <w:szCs w:val="24"/>
              </w:rPr>
            </w:pPr>
            <w:r w:rsidRPr="007529FE">
              <w:rPr>
                <w:rFonts w:ascii="仿宋" w:eastAsia="仿宋" w:hAnsi="仿宋" w:cs="Times New Roman"/>
                <w:sz w:val="24"/>
                <w:szCs w:val="24"/>
              </w:rPr>
              <w:t xml:space="preserve"> </w:t>
            </w:r>
            <w:r w:rsidRPr="007529FE">
              <w:rPr>
                <w:rFonts w:ascii="仿宋" w:eastAsia="仿宋" w:hAnsi="仿宋" w:cs="Times New Roman" w:hint="eastAsia"/>
                <w:sz w:val="24"/>
                <w:szCs w:val="24"/>
              </w:rPr>
              <w:t>数学</w:t>
            </w:r>
            <w:r w:rsidRPr="007529FE">
              <w:rPr>
                <w:rFonts w:ascii="仿宋" w:eastAsia="仿宋" w:hAnsi="仿宋" w:cs="Times New Roman"/>
                <w:sz w:val="24"/>
                <w:szCs w:val="24"/>
              </w:rPr>
              <w:t>分析（</w:t>
            </w:r>
            <w:r w:rsidRPr="007529FE">
              <w:rPr>
                <w:rFonts w:ascii="仿宋" w:eastAsia="仿宋" w:hAnsi="仿宋" w:cs="Times New Roman" w:hint="eastAsia"/>
                <w:sz w:val="24"/>
                <w:szCs w:val="24"/>
              </w:rPr>
              <w:t>二</w:t>
            </w:r>
            <w:r w:rsidRPr="007529FE">
              <w:rPr>
                <w:rFonts w:ascii="仿宋" w:eastAsia="仿宋" w:hAnsi="仿宋" w:cs="Times New Roman"/>
                <w:sz w:val="24"/>
                <w:szCs w:val="24"/>
              </w:rPr>
              <w:t>）</w:t>
            </w:r>
          </w:p>
        </w:tc>
        <w:tc>
          <w:tcPr>
            <w:tcW w:w="1287" w:type="dxa"/>
            <w:tcBorders>
              <w:top w:val="single" w:sz="4" w:space="0" w:color="000000"/>
              <w:left w:val="single" w:sz="4" w:space="0" w:color="000000"/>
              <w:bottom w:val="single" w:sz="4" w:space="0" w:color="000000"/>
              <w:right w:val="single" w:sz="4" w:space="0" w:color="000000"/>
            </w:tcBorders>
            <w:vAlign w:val="bottom"/>
          </w:tcPr>
          <w:p w14:paraId="0268A345" w14:textId="4C692321" w:rsidR="00C409B1" w:rsidRPr="00A07BF0" w:rsidRDefault="00C409B1" w:rsidP="00C409B1">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 xml:space="preserve">90 </w:t>
            </w:r>
          </w:p>
        </w:tc>
        <w:tc>
          <w:tcPr>
            <w:tcW w:w="1097" w:type="dxa"/>
            <w:tcBorders>
              <w:top w:val="single" w:sz="4" w:space="0" w:color="000000"/>
              <w:left w:val="single" w:sz="4" w:space="0" w:color="000000"/>
              <w:bottom w:val="single" w:sz="4" w:space="0" w:color="000000"/>
              <w:right w:val="single" w:sz="4" w:space="0" w:color="000000"/>
            </w:tcBorders>
            <w:vAlign w:val="bottom"/>
          </w:tcPr>
          <w:p w14:paraId="034C43A5" w14:textId="4FBE49F6" w:rsidR="00C409B1" w:rsidRPr="00A07BF0" w:rsidRDefault="00C409B1" w:rsidP="00C409B1">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 xml:space="preserve">5 </w:t>
            </w:r>
          </w:p>
        </w:tc>
        <w:tc>
          <w:tcPr>
            <w:tcW w:w="2343" w:type="dxa"/>
            <w:tcBorders>
              <w:top w:val="single" w:sz="4" w:space="0" w:color="000000"/>
              <w:left w:val="single" w:sz="4" w:space="0" w:color="000000"/>
              <w:bottom w:val="single" w:sz="4" w:space="0" w:color="000000"/>
              <w:right w:val="single" w:sz="4" w:space="0" w:color="000000"/>
            </w:tcBorders>
            <w:vAlign w:val="bottom"/>
          </w:tcPr>
          <w:p w14:paraId="1FCBBF8D" w14:textId="2CB1C493" w:rsidR="00C409B1" w:rsidRPr="00A07BF0" w:rsidRDefault="009A769A" w:rsidP="00C409B1">
            <w:pPr>
              <w:jc w:val="center"/>
              <w:rPr>
                <w:rFonts w:ascii="Times New Roman" w:eastAsia="仿宋" w:hAnsi="Times New Roman" w:cs="Times New Roman"/>
                <w:sz w:val="24"/>
                <w:szCs w:val="24"/>
              </w:rPr>
            </w:pPr>
            <w:r w:rsidRPr="00A07BF0">
              <w:rPr>
                <w:rFonts w:ascii="Times New Roman" w:eastAsia="仿宋" w:hAnsi="Times New Roman" w:cs="Times New Roman"/>
                <w:sz w:val="20"/>
                <w:szCs w:val="20"/>
              </w:rPr>
              <w:t>徐凤</w:t>
            </w:r>
          </w:p>
        </w:tc>
        <w:tc>
          <w:tcPr>
            <w:tcW w:w="1299" w:type="dxa"/>
            <w:tcBorders>
              <w:top w:val="single" w:sz="4" w:space="0" w:color="000000"/>
              <w:left w:val="single" w:sz="4" w:space="0" w:color="000000"/>
              <w:bottom w:val="single" w:sz="4" w:space="0" w:color="000000"/>
              <w:right w:val="single" w:sz="4" w:space="0" w:color="000000"/>
            </w:tcBorders>
            <w:vAlign w:val="bottom"/>
          </w:tcPr>
          <w:p w14:paraId="66804DF2" w14:textId="3CC96E8B" w:rsidR="00C409B1" w:rsidRPr="00A07BF0" w:rsidRDefault="00C409B1" w:rsidP="00C409B1">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 xml:space="preserve">2 </w:t>
            </w:r>
          </w:p>
        </w:tc>
      </w:tr>
      <w:tr w:rsidR="00C409B1" w:rsidRPr="00B37C8F" w14:paraId="3CDC0B9E" w14:textId="77777777" w:rsidTr="00B3272B">
        <w:trPr>
          <w:trHeight w:val="490"/>
        </w:trPr>
        <w:tc>
          <w:tcPr>
            <w:tcW w:w="3547" w:type="dxa"/>
            <w:tcBorders>
              <w:top w:val="single" w:sz="4" w:space="0" w:color="000000"/>
              <w:left w:val="single" w:sz="4" w:space="0" w:color="000000"/>
              <w:bottom w:val="single" w:sz="4" w:space="0" w:color="000000"/>
              <w:right w:val="single" w:sz="4" w:space="0" w:color="000000"/>
            </w:tcBorders>
            <w:vAlign w:val="bottom"/>
          </w:tcPr>
          <w:p w14:paraId="6FF85859" w14:textId="79F7385B" w:rsidR="00C409B1" w:rsidRPr="007529FE" w:rsidRDefault="00C409B1" w:rsidP="00C409B1">
            <w:pPr>
              <w:jc w:val="center"/>
              <w:rPr>
                <w:rFonts w:ascii="仿宋" w:eastAsia="仿宋" w:hAnsi="仿宋"/>
                <w:sz w:val="24"/>
                <w:szCs w:val="24"/>
              </w:rPr>
            </w:pPr>
            <w:r w:rsidRPr="007529FE">
              <w:rPr>
                <w:rFonts w:ascii="仿宋" w:eastAsia="仿宋" w:hAnsi="仿宋" w:cs="Times New Roman" w:hint="eastAsia"/>
                <w:sz w:val="24"/>
                <w:szCs w:val="24"/>
              </w:rPr>
              <w:t>高等</w:t>
            </w:r>
            <w:r w:rsidRPr="007529FE">
              <w:rPr>
                <w:rFonts w:ascii="仿宋" w:eastAsia="仿宋" w:hAnsi="仿宋" w:cs="Times New Roman"/>
                <w:sz w:val="24"/>
                <w:szCs w:val="24"/>
              </w:rPr>
              <w:t xml:space="preserve">代数 </w:t>
            </w:r>
          </w:p>
        </w:tc>
        <w:tc>
          <w:tcPr>
            <w:tcW w:w="1287" w:type="dxa"/>
            <w:tcBorders>
              <w:top w:val="single" w:sz="4" w:space="0" w:color="000000"/>
              <w:left w:val="single" w:sz="4" w:space="0" w:color="000000"/>
              <w:bottom w:val="single" w:sz="4" w:space="0" w:color="000000"/>
              <w:right w:val="single" w:sz="4" w:space="0" w:color="000000"/>
            </w:tcBorders>
            <w:vAlign w:val="bottom"/>
          </w:tcPr>
          <w:p w14:paraId="25623D74" w14:textId="1B356481" w:rsidR="00C409B1" w:rsidRPr="00A07BF0" w:rsidRDefault="00C409B1" w:rsidP="00C409B1">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 xml:space="preserve">90 </w:t>
            </w:r>
          </w:p>
        </w:tc>
        <w:tc>
          <w:tcPr>
            <w:tcW w:w="1097" w:type="dxa"/>
            <w:tcBorders>
              <w:top w:val="single" w:sz="4" w:space="0" w:color="000000"/>
              <w:left w:val="single" w:sz="4" w:space="0" w:color="000000"/>
              <w:bottom w:val="single" w:sz="4" w:space="0" w:color="000000"/>
              <w:right w:val="single" w:sz="4" w:space="0" w:color="000000"/>
            </w:tcBorders>
            <w:vAlign w:val="bottom"/>
          </w:tcPr>
          <w:p w14:paraId="44DC4D01" w14:textId="1CAED021" w:rsidR="00C409B1" w:rsidRPr="00A07BF0" w:rsidRDefault="00C409B1" w:rsidP="00C409B1">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 xml:space="preserve">5 </w:t>
            </w:r>
          </w:p>
        </w:tc>
        <w:tc>
          <w:tcPr>
            <w:tcW w:w="2343" w:type="dxa"/>
            <w:tcBorders>
              <w:top w:val="single" w:sz="4" w:space="0" w:color="000000"/>
              <w:left w:val="single" w:sz="4" w:space="0" w:color="000000"/>
              <w:bottom w:val="single" w:sz="4" w:space="0" w:color="000000"/>
              <w:right w:val="single" w:sz="4" w:space="0" w:color="000000"/>
            </w:tcBorders>
            <w:vAlign w:val="bottom"/>
          </w:tcPr>
          <w:p w14:paraId="5282EC3D" w14:textId="61EAE058" w:rsidR="00C409B1" w:rsidRPr="00A07BF0" w:rsidRDefault="00B37C8F" w:rsidP="00C409B1">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袁宏俊</w:t>
            </w:r>
            <w:r w:rsidR="00C409B1" w:rsidRPr="00A07BF0">
              <w:rPr>
                <w:rFonts w:ascii="Times New Roman" w:eastAsia="仿宋" w:hAnsi="Times New Roman" w:cs="Times New Roman"/>
                <w:sz w:val="24"/>
                <w:szCs w:val="24"/>
              </w:rPr>
              <w:t xml:space="preserve"> </w:t>
            </w:r>
          </w:p>
        </w:tc>
        <w:tc>
          <w:tcPr>
            <w:tcW w:w="1299" w:type="dxa"/>
            <w:tcBorders>
              <w:top w:val="single" w:sz="4" w:space="0" w:color="000000"/>
              <w:left w:val="single" w:sz="4" w:space="0" w:color="000000"/>
              <w:bottom w:val="single" w:sz="4" w:space="0" w:color="000000"/>
              <w:right w:val="single" w:sz="4" w:space="0" w:color="000000"/>
            </w:tcBorders>
            <w:vAlign w:val="bottom"/>
          </w:tcPr>
          <w:p w14:paraId="03ADC7F1" w14:textId="7973529C" w:rsidR="00C409B1" w:rsidRPr="00A07BF0" w:rsidRDefault="00C409B1" w:rsidP="00C409B1">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 xml:space="preserve">1 </w:t>
            </w:r>
          </w:p>
        </w:tc>
      </w:tr>
      <w:tr w:rsidR="0078437C" w:rsidRPr="00B37C8F" w14:paraId="7BC142E6" w14:textId="77777777" w:rsidTr="00B3272B">
        <w:trPr>
          <w:trHeight w:val="490"/>
        </w:trPr>
        <w:tc>
          <w:tcPr>
            <w:tcW w:w="3547" w:type="dxa"/>
            <w:tcBorders>
              <w:top w:val="single" w:sz="4" w:space="0" w:color="auto"/>
              <w:left w:val="single" w:sz="4" w:space="0" w:color="auto"/>
              <w:bottom w:val="single" w:sz="4" w:space="0" w:color="auto"/>
              <w:right w:val="single" w:sz="4" w:space="0" w:color="auto"/>
            </w:tcBorders>
            <w:vAlign w:val="center"/>
          </w:tcPr>
          <w:p w14:paraId="583DD646" w14:textId="54DEEB92" w:rsidR="0078437C" w:rsidRPr="007529FE" w:rsidRDefault="0078437C" w:rsidP="0078437C">
            <w:pPr>
              <w:jc w:val="center"/>
              <w:rPr>
                <w:rFonts w:ascii="仿宋" w:eastAsia="仿宋" w:hAnsi="仿宋" w:cs="Times New Roman"/>
                <w:sz w:val="24"/>
                <w:szCs w:val="24"/>
              </w:rPr>
            </w:pPr>
            <w:r w:rsidRPr="007529FE">
              <w:rPr>
                <w:rFonts w:ascii="仿宋" w:eastAsia="仿宋" w:hAnsi="仿宋" w:cs="Times New Roman"/>
                <w:sz w:val="24"/>
                <w:szCs w:val="24"/>
              </w:rPr>
              <w:t>数理统计</w:t>
            </w:r>
          </w:p>
        </w:tc>
        <w:tc>
          <w:tcPr>
            <w:tcW w:w="1287" w:type="dxa"/>
            <w:tcBorders>
              <w:top w:val="single" w:sz="4" w:space="0" w:color="auto"/>
              <w:left w:val="single" w:sz="4" w:space="0" w:color="auto"/>
              <w:bottom w:val="single" w:sz="4" w:space="0" w:color="auto"/>
              <w:right w:val="single" w:sz="4" w:space="0" w:color="auto"/>
            </w:tcBorders>
            <w:vAlign w:val="center"/>
          </w:tcPr>
          <w:p w14:paraId="57522035" w14:textId="363A7D03"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4AA76DC" w14:textId="158F6FCA"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c>
          <w:tcPr>
            <w:tcW w:w="2343" w:type="dxa"/>
            <w:tcBorders>
              <w:top w:val="single" w:sz="4" w:space="0" w:color="000000"/>
              <w:left w:val="single" w:sz="4" w:space="0" w:color="000000"/>
              <w:bottom w:val="single" w:sz="4" w:space="0" w:color="000000"/>
              <w:right w:val="single" w:sz="4" w:space="0" w:color="000000"/>
            </w:tcBorders>
            <w:vAlign w:val="bottom"/>
          </w:tcPr>
          <w:p w14:paraId="1A9E9517" w14:textId="6F0D6AD0"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张孔生</w:t>
            </w:r>
          </w:p>
        </w:tc>
        <w:tc>
          <w:tcPr>
            <w:tcW w:w="1299" w:type="dxa"/>
            <w:tcBorders>
              <w:top w:val="single" w:sz="4" w:space="0" w:color="auto"/>
              <w:left w:val="single" w:sz="4" w:space="0" w:color="auto"/>
              <w:bottom w:val="single" w:sz="4" w:space="0" w:color="auto"/>
              <w:right w:val="single" w:sz="4" w:space="0" w:color="auto"/>
            </w:tcBorders>
          </w:tcPr>
          <w:p w14:paraId="50CA4B8D" w14:textId="46487483"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2</w:t>
            </w:r>
          </w:p>
        </w:tc>
      </w:tr>
      <w:tr w:rsidR="0078437C" w:rsidRPr="00B37C8F" w14:paraId="5C4C5FBE" w14:textId="77777777" w:rsidTr="00B3272B">
        <w:trPr>
          <w:trHeight w:val="490"/>
        </w:trPr>
        <w:tc>
          <w:tcPr>
            <w:tcW w:w="3547" w:type="dxa"/>
            <w:tcBorders>
              <w:top w:val="single" w:sz="4" w:space="0" w:color="auto"/>
              <w:left w:val="single" w:sz="4" w:space="0" w:color="auto"/>
              <w:bottom w:val="single" w:sz="4" w:space="0" w:color="auto"/>
              <w:right w:val="single" w:sz="4" w:space="0" w:color="auto"/>
            </w:tcBorders>
            <w:vAlign w:val="center"/>
          </w:tcPr>
          <w:p w14:paraId="628D770F" w14:textId="09EB2B37" w:rsidR="0078437C" w:rsidRPr="007529FE" w:rsidRDefault="0078437C" w:rsidP="0078437C">
            <w:pPr>
              <w:jc w:val="center"/>
              <w:rPr>
                <w:rFonts w:ascii="仿宋" w:eastAsia="仿宋" w:hAnsi="仿宋" w:cs="Times New Roman"/>
                <w:sz w:val="24"/>
                <w:szCs w:val="24"/>
              </w:rPr>
            </w:pPr>
            <w:r w:rsidRPr="007529FE">
              <w:rPr>
                <w:rFonts w:ascii="仿宋" w:eastAsia="仿宋" w:hAnsi="仿宋" w:cs="Times New Roman"/>
                <w:sz w:val="24"/>
                <w:szCs w:val="24"/>
              </w:rPr>
              <w:t>微观经济学</w:t>
            </w:r>
          </w:p>
        </w:tc>
        <w:tc>
          <w:tcPr>
            <w:tcW w:w="1287" w:type="dxa"/>
            <w:tcBorders>
              <w:top w:val="single" w:sz="4" w:space="0" w:color="auto"/>
              <w:left w:val="single" w:sz="4" w:space="0" w:color="auto"/>
              <w:bottom w:val="single" w:sz="4" w:space="0" w:color="auto"/>
              <w:right w:val="single" w:sz="4" w:space="0" w:color="auto"/>
            </w:tcBorders>
            <w:vAlign w:val="center"/>
          </w:tcPr>
          <w:p w14:paraId="681D6239" w14:textId="6B3AB762"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4A4E1480" w14:textId="02443965"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c>
          <w:tcPr>
            <w:tcW w:w="2343" w:type="dxa"/>
            <w:tcBorders>
              <w:top w:val="single" w:sz="4" w:space="0" w:color="000000"/>
              <w:left w:val="single" w:sz="4" w:space="0" w:color="000000"/>
              <w:bottom w:val="single" w:sz="4" w:space="0" w:color="000000"/>
              <w:right w:val="single" w:sz="4" w:space="0" w:color="000000"/>
            </w:tcBorders>
            <w:vAlign w:val="bottom"/>
          </w:tcPr>
          <w:p w14:paraId="30754CA4" w14:textId="69DF93E1"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马成文</w:t>
            </w:r>
          </w:p>
        </w:tc>
        <w:tc>
          <w:tcPr>
            <w:tcW w:w="1299" w:type="dxa"/>
            <w:tcBorders>
              <w:top w:val="single" w:sz="4" w:space="0" w:color="auto"/>
              <w:left w:val="single" w:sz="4" w:space="0" w:color="auto"/>
              <w:bottom w:val="single" w:sz="4" w:space="0" w:color="auto"/>
              <w:right w:val="single" w:sz="4" w:space="0" w:color="auto"/>
            </w:tcBorders>
          </w:tcPr>
          <w:p w14:paraId="1F09F6C3" w14:textId="01374AB0"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2</w:t>
            </w:r>
          </w:p>
        </w:tc>
      </w:tr>
      <w:tr w:rsidR="0078437C" w:rsidRPr="00B37C8F" w14:paraId="02904219" w14:textId="77777777" w:rsidTr="00B3272B">
        <w:trPr>
          <w:trHeight w:val="490"/>
        </w:trPr>
        <w:tc>
          <w:tcPr>
            <w:tcW w:w="3547" w:type="dxa"/>
            <w:tcBorders>
              <w:top w:val="single" w:sz="4" w:space="0" w:color="auto"/>
              <w:left w:val="single" w:sz="4" w:space="0" w:color="auto"/>
              <w:bottom w:val="single" w:sz="4" w:space="0" w:color="auto"/>
              <w:right w:val="single" w:sz="4" w:space="0" w:color="auto"/>
            </w:tcBorders>
            <w:vAlign w:val="center"/>
          </w:tcPr>
          <w:p w14:paraId="248D39C2" w14:textId="2FB7630D" w:rsidR="0078437C" w:rsidRPr="007529FE" w:rsidRDefault="0078437C" w:rsidP="0078437C">
            <w:pPr>
              <w:jc w:val="center"/>
              <w:rPr>
                <w:rFonts w:ascii="仿宋" w:eastAsia="仿宋" w:hAnsi="仿宋" w:cs="Times New Roman"/>
                <w:sz w:val="24"/>
                <w:szCs w:val="24"/>
              </w:rPr>
            </w:pPr>
            <w:r w:rsidRPr="007529FE">
              <w:rPr>
                <w:rFonts w:ascii="仿宋" w:eastAsia="仿宋" w:hAnsi="仿宋" w:cs="Times New Roman"/>
                <w:sz w:val="24"/>
                <w:szCs w:val="24"/>
              </w:rPr>
              <w:t>宏观经济学</w:t>
            </w:r>
          </w:p>
        </w:tc>
        <w:tc>
          <w:tcPr>
            <w:tcW w:w="1287" w:type="dxa"/>
            <w:tcBorders>
              <w:top w:val="single" w:sz="4" w:space="0" w:color="auto"/>
              <w:left w:val="single" w:sz="4" w:space="0" w:color="auto"/>
              <w:bottom w:val="single" w:sz="4" w:space="0" w:color="auto"/>
              <w:right w:val="single" w:sz="4" w:space="0" w:color="auto"/>
            </w:tcBorders>
            <w:vAlign w:val="center"/>
          </w:tcPr>
          <w:p w14:paraId="58ED8691" w14:textId="223E0009"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2B504045" w14:textId="4154F0E9"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c>
          <w:tcPr>
            <w:tcW w:w="2343" w:type="dxa"/>
            <w:tcBorders>
              <w:top w:val="single" w:sz="4" w:space="0" w:color="000000"/>
              <w:left w:val="single" w:sz="4" w:space="0" w:color="000000"/>
              <w:bottom w:val="single" w:sz="4" w:space="0" w:color="000000"/>
              <w:right w:val="single" w:sz="4" w:space="0" w:color="000000"/>
            </w:tcBorders>
            <w:vAlign w:val="bottom"/>
          </w:tcPr>
          <w:p w14:paraId="40BE5781" w14:textId="369B121E"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余华银</w:t>
            </w:r>
            <w:r w:rsidR="007529FE" w:rsidRPr="00A07BF0">
              <w:rPr>
                <w:rFonts w:ascii="Times New Roman" w:eastAsia="仿宋" w:hAnsi="Times New Roman" w:cs="Times New Roman"/>
                <w:sz w:val="24"/>
                <w:szCs w:val="24"/>
              </w:rPr>
              <w:t>、蔡晓薇</w:t>
            </w:r>
          </w:p>
        </w:tc>
        <w:tc>
          <w:tcPr>
            <w:tcW w:w="1299" w:type="dxa"/>
            <w:tcBorders>
              <w:top w:val="single" w:sz="4" w:space="0" w:color="auto"/>
              <w:left w:val="single" w:sz="4" w:space="0" w:color="auto"/>
              <w:bottom w:val="single" w:sz="4" w:space="0" w:color="auto"/>
              <w:right w:val="single" w:sz="4" w:space="0" w:color="auto"/>
            </w:tcBorders>
          </w:tcPr>
          <w:p w14:paraId="612FD1CB" w14:textId="4170B214"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r>
      <w:tr w:rsidR="0078437C" w:rsidRPr="00B37C8F" w14:paraId="701E76C0" w14:textId="77777777" w:rsidTr="00B3272B">
        <w:trPr>
          <w:trHeight w:val="490"/>
        </w:trPr>
        <w:tc>
          <w:tcPr>
            <w:tcW w:w="3547" w:type="dxa"/>
            <w:tcBorders>
              <w:top w:val="single" w:sz="4" w:space="0" w:color="auto"/>
              <w:left w:val="single" w:sz="4" w:space="0" w:color="auto"/>
              <w:bottom w:val="single" w:sz="4" w:space="0" w:color="auto"/>
              <w:right w:val="single" w:sz="4" w:space="0" w:color="auto"/>
            </w:tcBorders>
            <w:vAlign w:val="center"/>
          </w:tcPr>
          <w:p w14:paraId="401A7D80" w14:textId="20B37A72" w:rsidR="0078437C" w:rsidRPr="007529FE" w:rsidRDefault="0078437C" w:rsidP="0078437C">
            <w:pPr>
              <w:jc w:val="center"/>
              <w:rPr>
                <w:rFonts w:ascii="仿宋" w:eastAsia="仿宋" w:hAnsi="仿宋" w:cs="Times New Roman"/>
                <w:sz w:val="24"/>
                <w:szCs w:val="24"/>
              </w:rPr>
            </w:pPr>
            <w:r w:rsidRPr="007529FE">
              <w:rPr>
                <w:rFonts w:ascii="仿宋" w:eastAsia="仿宋" w:hAnsi="仿宋" w:cs="Times New Roman"/>
                <w:sz w:val="24"/>
                <w:szCs w:val="24"/>
              </w:rPr>
              <w:t>统计学（英）</w:t>
            </w:r>
          </w:p>
        </w:tc>
        <w:tc>
          <w:tcPr>
            <w:tcW w:w="1287" w:type="dxa"/>
            <w:tcBorders>
              <w:top w:val="single" w:sz="4" w:space="0" w:color="auto"/>
              <w:left w:val="single" w:sz="4" w:space="0" w:color="auto"/>
              <w:bottom w:val="single" w:sz="4" w:space="0" w:color="auto"/>
              <w:right w:val="single" w:sz="4" w:space="0" w:color="auto"/>
            </w:tcBorders>
            <w:vAlign w:val="center"/>
          </w:tcPr>
          <w:p w14:paraId="534D7BE7" w14:textId="577E4178"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72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5E97360A" w14:textId="21DF9CD4"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4</w:t>
            </w:r>
          </w:p>
        </w:tc>
        <w:tc>
          <w:tcPr>
            <w:tcW w:w="2343" w:type="dxa"/>
            <w:tcBorders>
              <w:top w:val="single" w:sz="4" w:space="0" w:color="000000"/>
              <w:left w:val="single" w:sz="4" w:space="0" w:color="000000"/>
              <w:bottom w:val="single" w:sz="4" w:space="0" w:color="000000"/>
              <w:right w:val="single" w:sz="4" w:space="0" w:color="000000"/>
            </w:tcBorders>
            <w:vAlign w:val="bottom"/>
          </w:tcPr>
          <w:p w14:paraId="6A0117C4" w14:textId="613BD07B"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夏茂森、朱艳玲</w:t>
            </w:r>
          </w:p>
        </w:tc>
        <w:tc>
          <w:tcPr>
            <w:tcW w:w="1299" w:type="dxa"/>
            <w:tcBorders>
              <w:top w:val="single" w:sz="4" w:space="0" w:color="auto"/>
              <w:left w:val="single" w:sz="4" w:space="0" w:color="auto"/>
              <w:bottom w:val="single" w:sz="4" w:space="0" w:color="auto"/>
              <w:right w:val="single" w:sz="4" w:space="0" w:color="auto"/>
            </w:tcBorders>
          </w:tcPr>
          <w:p w14:paraId="46F996E4" w14:textId="67394087"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r>
      <w:tr w:rsidR="0078437C" w:rsidRPr="00B37C8F" w14:paraId="212416D5" w14:textId="77777777" w:rsidTr="00B3272B">
        <w:trPr>
          <w:trHeight w:val="490"/>
        </w:trPr>
        <w:tc>
          <w:tcPr>
            <w:tcW w:w="3547" w:type="dxa"/>
            <w:tcBorders>
              <w:top w:val="single" w:sz="4" w:space="0" w:color="auto"/>
              <w:left w:val="single" w:sz="4" w:space="0" w:color="auto"/>
              <w:bottom w:val="single" w:sz="4" w:space="0" w:color="auto"/>
              <w:right w:val="single" w:sz="4" w:space="0" w:color="auto"/>
            </w:tcBorders>
            <w:vAlign w:val="center"/>
          </w:tcPr>
          <w:p w14:paraId="3556DEE4" w14:textId="2C9F906F" w:rsidR="0078437C" w:rsidRPr="007529FE" w:rsidRDefault="0078437C" w:rsidP="0078437C">
            <w:pPr>
              <w:jc w:val="center"/>
              <w:rPr>
                <w:rFonts w:ascii="仿宋" w:eastAsia="仿宋" w:hAnsi="仿宋" w:cs="Times New Roman"/>
                <w:sz w:val="24"/>
                <w:szCs w:val="24"/>
              </w:rPr>
            </w:pPr>
            <w:r w:rsidRPr="007529FE">
              <w:rPr>
                <w:rFonts w:ascii="仿宋" w:eastAsia="仿宋" w:hAnsi="仿宋" w:cs="Times New Roman"/>
                <w:sz w:val="24"/>
                <w:szCs w:val="24"/>
              </w:rPr>
              <w:t>概率论（英）</w:t>
            </w:r>
          </w:p>
        </w:tc>
        <w:tc>
          <w:tcPr>
            <w:tcW w:w="1287" w:type="dxa"/>
            <w:tcBorders>
              <w:top w:val="single" w:sz="4" w:space="0" w:color="auto"/>
              <w:left w:val="single" w:sz="4" w:space="0" w:color="auto"/>
              <w:bottom w:val="single" w:sz="4" w:space="0" w:color="auto"/>
              <w:right w:val="single" w:sz="4" w:space="0" w:color="auto"/>
            </w:tcBorders>
            <w:vAlign w:val="center"/>
          </w:tcPr>
          <w:p w14:paraId="60B1960F" w14:textId="2100DC83"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17D6B75C" w14:textId="2702C561"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c>
          <w:tcPr>
            <w:tcW w:w="2343" w:type="dxa"/>
            <w:tcBorders>
              <w:top w:val="single" w:sz="4" w:space="0" w:color="000000"/>
              <w:left w:val="single" w:sz="4" w:space="0" w:color="000000"/>
              <w:bottom w:val="single" w:sz="4" w:space="0" w:color="000000"/>
              <w:right w:val="single" w:sz="4" w:space="0" w:color="000000"/>
            </w:tcBorders>
            <w:vAlign w:val="bottom"/>
          </w:tcPr>
          <w:p w14:paraId="23450C35" w14:textId="7ACC4667"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崔连标</w:t>
            </w:r>
          </w:p>
        </w:tc>
        <w:tc>
          <w:tcPr>
            <w:tcW w:w="1299" w:type="dxa"/>
            <w:tcBorders>
              <w:top w:val="single" w:sz="4" w:space="0" w:color="auto"/>
              <w:left w:val="single" w:sz="4" w:space="0" w:color="auto"/>
              <w:bottom w:val="single" w:sz="4" w:space="0" w:color="auto"/>
              <w:right w:val="single" w:sz="4" w:space="0" w:color="auto"/>
            </w:tcBorders>
          </w:tcPr>
          <w:p w14:paraId="2AF2012E" w14:textId="742F5C4A"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r>
      <w:tr w:rsidR="0078437C" w:rsidRPr="00B37C8F" w14:paraId="4CFA131A" w14:textId="77777777" w:rsidTr="00B3272B">
        <w:trPr>
          <w:trHeight w:val="490"/>
        </w:trPr>
        <w:tc>
          <w:tcPr>
            <w:tcW w:w="3547" w:type="dxa"/>
            <w:tcBorders>
              <w:top w:val="single" w:sz="4" w:space="0" w:color="auto"/>
              <w:left w:val="single" w:sz="4" w:space="0" w:color="auto"/>
              <w:bottom w:val="single" w:sz="4" w:space="0" w:color="auto"/>
              <w:right w:val="single" w:sz="4" w:space="0" w:color="auto"/>
            </w:tcBorders>
            <w:vAlign w:val="center"/>
          </w:tcPr>
          <w:p w14:paraId="60B68689" w14:textId="09F0B8D2" w:rsidR="0078437C" w:rsidRPr="007529FE" w:rsidRDefault="0078437C" w:rsidP="0078437C">
            <w:pPr>
              <w:jc w:val="center"/>
              <w:rPr>
                <w:rFonts w:ascii="仿宋" w:eastAsia="仿宋" w:hAnsi="仿宋"/>
                <w:sz w:val="24"/>
                <w:szCs w:val="24"/>
              </w:rPr>
            </w:pPr>
            <w:r w:rsidRPr="007529FE">
              <w:rPr>
                <w:rFonts w:ascii="仿宋" w:eastAsia="仿宋" w:hAnsi="仿宋" w:cs="Times New Roman"/>
                <w:sz w:val="24"/>
                <w:szCs w:val="24"/>
              </w:rPr>
              <w:t>时间序列分析</w:t>
            </w:r>
          </w:p>
        </w:tc>
        <w:tc>
          <w:tcPr>
            <w:tcW w:w="1287" w:type="dxa"/>
            <w:tcBorders>
              <w:top w:val="single" w:sz="4" w:space="0" w:color="000000"/>
              <w:left w:val="single" w:sz="4" w:space="0" w:color="000000"/>
              <w:bottom w:val="single" w:sz="4" w:space="0" w:color="000000"/>
              <w:right w:val="single" w:sz="4" w:space="0" w:color="000000"/>
            </w:tcBorders>
          </w:tcPr>
          <w:p w14:paraId="55542350" w14:textId="0B0B7C56"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54</w:t>
            </w:r>
          </w:p>
        </w:tc>
        <w:tc>
          <w:tcPr>
            <w:tcW w:w="1097" w:type="dxa"/>
            <w:tcBorders>
              <w:top w:val="single" w:sz="4" w:space="0" w:color="000000"/>
              <w:left w:val="single" w:sz="4" w:space="0" w:color="000000"/>
              <w:bottom w:val="single" w:sz="4" w:space="0" w:color="000000"/>
              <w:right w:val="single" w:sz="4" w:space="0" w:color="000000"/>
            </w:tcBorders>
            <w:vAlign w:val="center"/>
          </w:tcPr>
          <w:p w14:paraId="17DBA355" w14:textId="69197EF2"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c>
          <w:tcPr>
            <w:tcW w:w="2343" w:type="dxa"/>
            <w:tcBorders>
              <w:top w:val="single" w:sz="4" w:space="0" w:color="000000"/>
              <w:left w:val="single" w:sz="4" w:space="0" w:color="000000"/>
              <w:bottom w:val="single" w:sz="4" w:space="0" w:color="000000"/>
              <w:right w:val="single" w:sz="4" w:space="0" w:color="000000"/>
            </w:tcBorders>
            <w:vAlign w:val="bottom"/>
          </w:tcPr>
          <w:p w14:paraId="6015C39A" w14:textId="5B4E6764"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张焕明、卢二坡</w:t>
            </w:r>
            <w:r w:rsidRPr="00A07BF0">
              <w:rPr>
                <w:rFonts w:ascii="Times New Roman" w:eastAsia="仿宋" w:hAnsi="Times New Roman" w:cs="Times New Roman"/>
                <w:sz w:val="24"/>
                <w:szCs w:val="24"/>
              </w:rPr>
              <w:t xml:space="preserve"> </w:t>
            </w:r>
          </w:p>
        </w:tc>
        <w:tc>
          <w:tcPr>
            <w:tcW w:w="1299" w:type="dxa"/>
            <w:tcBorders>
              <w:top w:val="single" w:sz="4" w:space="0" w:color="auto"/>
              <w:left w:val="single" w:sz="4" w:space="0" w:color="auto"/>
              <w:bottom w:val="single" w:sz="4" w:space="0" w:color="auto"/>
              <w:right w:val="single" w:sz="4" w:space="0" w:color="auto"/>
            </w:tcBorders>
            <w:vAlign w:val="center"/>
          </w:tcPr>
          <w:p w14:paraId="3DFDCEFA" w14:textId="00D86A22"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4</w:t>
            </w:r>
          </w:p>
        </w:tc>
      </w:tr>
      <w:tr w:rsidR="0078437C" w:rsidRPr="00B37C8F" w14:paraId="7187CDED" w14:textId="77777777" w:rsidTr="00B3272B">
        <w:trPr>
          <w:trHeight w:val="490"/>
        </w:trPr>
        <w:tc>
          <w:tcPr>
            <w:tcW w:w="3547" w:type="dxa"/>
            <w:tcBorders>
              <w:top w:val="single" w:sz="4" w:space="0" w:color="auto"/>
              <w:left w:val="single" w:sz="4" w:space="0" w:color="auto"/>
              <w:bottom w:val="single" w:sz="4" w:space="0" w:color="auto"/>
              <w:right w:val="single" w:sz="4" w:space="0" w:color="auto"/>
            </w:tcBorders>
            <w:vAlign w:val="center"/>
          </w:tcPr>
          <w:p w14:paraId="71A8192F" w14:textId="3A10AC6D" w:rsidR="0078437C" w:rsidRPr="007529FE" w:rsidRDefault="0078437C" w:rsidP="0078437C">
            <w:pPr>
              <w:jc w:val="center"/>
              <w:rPr>
                <w:rFonts w:ascii="仿宋" w:eastAsia="仿宋" w:hAnsi="仿宋" w:cs="Times New Roman"/>
                <w:sz w:val="24"/>
                <w:szCs w:val="24"/>
              </w:rPr>
            </w:pPr>
            <w:r w:rsidRPr="007529FE">
              <w:rPr>
                <w:rFonts w:ascii="仿宋" w:eastAsia="仿宋" w:hAnsi="仿宋" w:cs="Times New Roman"/>
                <w:sz w:val="24"/>
                <w:szCs w:val="24"/>
              </w:rPr>
              <w:t>多元统计分析</w:t>
            </w:r>
          </w:p>
        </w:tc>
        <w:tc>
          <w:tcPr>
            <w:tcW w:w="1287" w:type="dxa"/>
            <w:tcBorders>
              <w:top w:val="single" w:sz="4" w:space="0" w:color="000000"/>
              <w:left w:val="single" w:sz="4" w:space="0" w:color="000000"/>
              <w:bottom w:val="single" w:sz="4" w:space="0" w:color="000000"/>
              <w:right w:val="single" w:sz="4" w:space="0" w:color="000000"/>
            </w:tcBorders>
          </w:tcPr>
          <w:p w14:paraId="58DB0CCB" w14:textId="52ADAC4F"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54</w:t>
            </w:r>
          </w:p>
        </w:tc>
        <w:tc>
          <w:tcPr>
            <w:tcW w:w="1097" w:type="dxa"/>
            <w:tcBorders>
              <w:top w:val="single" w:sz="4" w:space="0" w:color="000000"/>
              <w:left w:val="single" w:sz="4" w:space="0" w:color="000000"/>
              <w:bottom w:val="single" w:sz="4" w:space="0" w:color="000000"/>
              <w:right w:val="single" w:sz="4" w:space="0" w:color="000000"/>
            </w:tcBorders>
            <w:vAlign w:val="center"/>
          </w:tcPr>
          <w:p w14:paraId="6686B72A" w14:textId="122808C5"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c>
          <w:tcPr>
            <w:tcW w:w="2343" w:type="dxa"/>
            <w:tcBorders>
              <w:top w:val="single" w:sz="4" w:space="0" w:color="000000"/>
              <w:left w:val="single" w:sz="4" w:space="0" w:color="000000"/>
              <w:bottom w:val="single" w:sz="4" w:space="0" w:color="000000"/>
              <w:right w:val="single" w:sz="4" w:space="0" w:color="000000"/>
            </w:tcBorders>
            <w:vAlign w:val="bottom"/>
          </w:tcPr>
          <w:p w14:paraId="592DA3EB" w14:textId="48944F45"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赵明涛</w:t>
            </w:r>
          </w:p>
        </w:tc>
        <w:tc>
          <w:tcPr>
            <w:tcW w:w="1299" w:type="dxa"/>
            <w:tcBorders>
              <w:top w:val="single" w:sz="4" w:space="0" w:color="auto"/>
              <w:left w:val="single" w:sz="4" w:space="0" w:color="auto"/>
              <w:bottom w:val="single" w:sz="4" w:space="0" w:color="auto"/>
              <w:right w:val="single" w:sz="4" w:space="0" w:color="auto"/>
            </w:tcBorders>
            <w:vAlign w:val="center"/>
          </w:tcPr>
          <w:p w14:paraId="46F64A28" w14:textId="18660D0C"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4</w:t>
            </w:r>
          </w:p>
        </w:tc>
      </w:tr>
      <w:tr w:rsidR="0078437C" w:rsidRPr="00B37C8F" w14:paraId="3EE7F638" w14:textId="77777777" w:rsidTr="00B3272B">
        <w:trPr>
          <w:trHeight w:val="490"/>
        </w:trPr>
        <w:tc>
          <w:tcPr>
            <w:tcW w:w="3547" w:type="dxa"/>
            <w:tcBorders>
              <w:top w:val="single" w:sz="4" w:space="0" w:color="auto"/>
              <w:left w:val="single" w:sz="4" w:space="0" w:color="auto"/>
              <w:bottom w:val="single" w:sz="4" w:space="0" w:color="auto"/>
              <w:right w:val="single" w:sz="4" w:space="0" w:color="auto"/>
            </w:tcBorders>
            <w:vAlign w:val="center"/>
          </w:tcPr>
          <w:p w14:paraId="2E491C2F" w14:textId="1F5A440C" w:rsidR="0078437C" w:rsidRPr="007529FE" w:rsidRDefault="0078437C" w:rsidP="0078437C">
            <w:pPr>
              <w:jc w:val="center"/>
              <w:rPr>
                <w:rFonts w:ascii="仿宋" w:eastAsia="仿宋" w:hAnsi="仿宋" w:cs="Times New Roman"/>
                <w:sz w:val="24"/>
                <w:szCs w:val="24"/>
              </w:rPr>
            </w:pPr>
            <w:r w:rsidRPr="007529FE">
              <w:rPr>
                <w:rFonts w:ascii="仿宋" w:eastAsia="仿宋" w:hAnsi="仿宋" w:cs="Times New Roman"/>
                <w:sz w:val="24"/>
                <w:szCs w:val="24"/>
              </w:rPr>
              <w:t>抽样调查技术与应用（英）</w:t>
            </w:r>
          </w:p>
        </w:tc>
        <w:tc>
          <w:tcPr>
            <w:tcW w:w="1287" w:type="dxa"/>
            <w:tcBorders>
              <w:top w:val="single" w:sz="4" w:space="0" w:color="000000"/>
              <w:left w:val="single" w:sz="4" w:space="0" w:color="000000"/>
              <w:bottom w:val="single" w:sz="4" w:space="0" w:color="000000"/>
              <w:right w:val="single" w:sz="4" w:space="0" w:color="000000"/>
            </w:tcBorders>
          </w:tcPr>
          <w:p w14:paraId="45CB0AEB" w14:textId="19DC9C07"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36</w:t>
            </w:r>
          </w:p>
        </w:tc>
        <w:tc>
          <w:tcPr>
            <w:tcW w:w="1097" w:type="dxa"/>
            <w:tcBorders>
              <w:top w:val="single" w:sz="4" w:space="0" w:color="000000"/>
              <w:left w:val="single" w:sz="4" w:space="0" w:color="000000"/>
              <w:bottom w:val="single" w:sz="4" w:space="0" w:color="000000"/>
              <w:right w:val="single" w:sz="4" w:space="0" w:color="000000"/>
            </w:tcBorders>
            <w:vAlign w:val="center"/>
          </w:tcPr>
          <w:p w14:paraId="196EBD07" w14:textId="24E534E6"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2</w:t>
            </w:r>
          </w:p>
        </w:tc>
        <w:tc>
          <w:tcPr>
            <w:tcW w:w="2343" w:type="dxa"/>
            <w:tcBorders>
              <w:top w:val="single" w:sz="4" w:space="0" w:color="000000"/>
              <w:left w:val="single" w:sz="4" w:space="0" w:color="000000"/>
              <w:bottom w:val="single" w:sz="4" w:space="0" w:color="000000"/>
              <w:right w:val="single" w:sz="4" w:space="0" w:color="000000"/>
            </w:tcBorders>
            <w:vAlign w:val="bottom"/>
          </w:tcPr>
          <w:p w14:paraId="48567F59" w14:textId="4B1EB991"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孙欣</w:t>
            </w:r>
          </w:p>
        </w:tc>
        <w:tc>
          <w:tcPr>
            <w:tcW w:w="1299" w:type="dxa"/>
            <w:tcBorders>
              <w:top w:val="single" w:sz="4" w:space="0" w:color="auto"/>
              <w:left w:val="single" w:sz="4" w:space="0" w:color="auto"/>
              <w:bottom w:val="single" w:sz="4" w:space="0" w:color="auto"/>
              <w:right w:val="single" w:sz="4" w:space="0" w:color="auto"/>
            </w:tcBorders>
            <w:vAlign w:val="center"/>
          </w:tcPr>
          <w:p w14:paraId="39604FF3" w14:textId="4CE27EDC"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w:t>
            </w:r>
          </w:p>
        </w:tc>
      </w:tr>
      <w:tr w:rsidR="0078437C" w:rsidRPr="00B37C8F" w14:paraId="29A67EC6" w14:textId="77777777" w:rsidTr="00B3272B">
        <w:trPr>
          <w:trHeight w:val="490"/>
        </w:trPr>
        <w:tc>
          <w:tcPr>
            <w:tcW w:w="3547" w:type="dxa"/>
            <w:tcBorders>
              <w:top w:val="single" w:sz="4" w:space="0" w:color="auto"/>
              <w:left w:val="single" w:sz="4" w:space="0" w:color="auto"/>
              <w:bottom w:val="single" w:sz="4" w:space="0" w:color="auto"/>
              <w:right w:val="single" w:sz="4" w:space="0" w:color="auto"/>
            </w:tcBorders>
            <w:vAlign w:val="center"/>
          </w:tcPr>
          <w:p w14:paraId="4EDF8852" w14:textId="2CABF9D0" w:rsidR="0078437C" w:rsidRPr="007529FE" w:rsidRDefault="0078437C" w:rsidP="0078437C">
            <w:pPr>
              <w:jc w:val="center"/>
              <w:rPr>
                <w:rFonts w:ascii="仿宋" w:eastAsia="仿宋" w:hAnsi="仿宋" w:cs="Times New Roman"/>
                <w:sz w:val="24"/>
                <w:szCs w:val="24"/>
              </w:rPr>
            </w:pPr>
            <w:r w:rsidRPr="007529FE">
              <w:rPr>
                <w:rFonts w:ascii="仿宋" w:eastAsia="仿宋" w:hAnsi="仿宋" w:cs="Times New Roman"/>
                <w:sz w:val="24"/>
                <w:szCs w:val="24"/>
              </w:rPr>
              <w:t>统计软件（英）</w:t>
            </w:r>
          </w:p>
        </w:tc>
        <w:tc>
          <w:tcPr>
            <w:tcW w:w="1287" w:type="dxa"/>
            <w:tcBorders>
              <w:top w:val="single" w:sz="4" w:space="0" w:color="000000"/>
              <w:left w:val="single" w:sz="4" w:space="0" w:color="000000"/>
              <w:bottom w:val="single" w:sz="4" w:space="0" w:color="000000"/>
              <w:right w:val="single" w:sz="4" w:space="0" w:color="000000"/>
            </w:tcBorders>
          </w:tcPr>
          <w:p w14:paraId="707D99C9" w14:textId="13C8195A"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54</w:t>
            </w:r>
          </w:p>
        </w:tc>
        <w:tc>
          <w:tcPr>
            <w:tcW w:w="1097" w:type="dxa"/>
            <w:tcBorders>
              <w:top w:val="single" w:sz="4" w:space="0" w:color="000000"/>
              <w:left w:val="single" w:sz="4" w:space="0" w:color="000000"/>
              <w:bottom w:val="single" w:sz="4" w:space="0" w:color="000000"/>
              <w:right w:val="single" w:sz="4" w:space="0" w:color="000000"/>
            </w:tcBorders>
            <w:vAlign w:val="center"/>
          </w:tcPr>
          <w:p w14:paraId="1D81B8B8" w14:textId="082B3266"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c>
          <w:tcPr>
            <w:tcW w:w="2343" w:type="dxa"/>
            <w:tcBorders>
              <w:top w:val="single" w:sz="4" w:space="0" w:color="000000"/>
              <w:left w:val="single" w:sz="4" w:space="0" w:color="000000"/>
              <w:bottom w:val="single" w:sz="4" w:space="0" w:color="000000"/>
              <w:right w:val="single" w:sz="4" w:space="0" w:color="000000"/>
            </w:tcBorders>
            <w:vAlign w:val="bottom"/>
          </w:tcPr>
          <w:p w14:paraId="149838B2" w14:textId="59CA3CF0"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石绍炳</w:t>
            </w:r>
          </w:p>
        </w:tc>
        <w:tc>
          <w:tcPr>
            <w:tcW w:w="1299" w:type="dxa"/>
            <w:tcBorders>
              <w:top w:val="single" w:sz="4" w:space="0" w:color="auto"/>
              <w:left w:val="single" w:sz="4" w:space="0" w:color="auto"/>
              <w:bottom w:val="single" w:sz="4" w:space="0" w:color="auto"/>
              <w:right w:val="single" w:sz="4" w:space="0" w:color="auto"/>
            </w:tcBorders>
            <w:vAlign w:val="center"/>
          </w:tcPr>
          <w:p w14:paraId="2EC3D3F1" w14:textId="61747598"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4</w:t>
            </w:r>
          </w:p>
        </w:tc>
      </w:tr>
      <w:tr w:rsidR="0078437C" w:rsidRPr="00B37C8F" w14:paraId="75124937" w14:textId="77777777" w:rsidTr="00B3272B">
        <w:trPr>
          <w:trHeight w:val="490"/>
        </w:trPr>
        <w:tc>
          <w:tcPr>
            <w:tcW w:w="3547" w:type="dxa"/>
            <w:tcBorders>
              <w:top w:val="single" w:sz="4" w:space="0" w:color="auto"/>
              <w:left w:val="single" w:sz="4" w:space="0" w:color="auto"/>
              <w:bottom w:val="single" w:sz="4" w:space="0" w:color="auto"/>
              <w:right w:val="single" w:sz="4" w:space="0" w:color="auto"/>
            </w:tcBorders>
            <w:vAlign w:val="center"/>
          </w:tcPr>
          <w:p w14:paraId="36D54F09" w14:textId="780389D7" w:rsidR="0078437C" w:rsidRPr="007529FE" w:rsidRDefault="0078437C" w:rsidP="0078437C">
            <w:pPr>
              <w:jc w:val="center"/>
              <w:rPr>
                <w:rFonts w:ascii="仿宋" w:eastAsia="仿宋" w:hAnsi="仿宋" w:cs="Times New Roman"/>
                <w:sz w:val="24"/>
                <w:szCs w:val="24"/>
              </w:rPr>
            </w:pPr>
            <w:r w:rsidRPr="007529FE">
              <w:rPr>
                <w:rFonts w:ascii="仿宋" w:eastAsia="仿宋" w:hAnsi="仿宋" w:cs="Times New Roman"/>
                <w:sz w:val="24"/>
                <w:szCs w:val="24"/>
              </w:rPr>
              <w:t>国民经济核算</w:t>
            </w:r>
          </w:p>
        </w:tc>
        <w:tc>
          <w:tcPr>
            <w:tcW w:w="1287" w:type="dxa"/>
            <w:tcBorders>
              <w:top w:val="single" w:sz="4" w:space="0" w:color="000000"/>
              <w:left w:val="single" w:sz="4" w:space="0" w:color="000000"/>
              <w:bottom w:val="single" w:sz="4" w:space="0" w:color="000000"/>
              <w:right w:val="single" w:sz="4" w:space="0" w:color="000000"/>
            </w:tcBorders>
          </w:tcPr>
          <w:p w14:paraId="3045D16E" w14:textId="214BDE04"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54</w:t>
            </w:r>
          </w:p>
        </w:tc>
        <w:tc>
          <w:tcPr>
            <w:tcW w:w="1097" w:type="dxa"/>
            <w:tcBorders>
              <w:top w:val="single" w:sz="4" w:space="0" w:color="000000"/>
              <w:left w:val="single" w:sz="4" w:space="0" w:color="000000"/>
              <w:bottom w:val="single" w:sz="4" w:space="0" w:color="000000"/>
              <w:right w:val="single" w:sz="4" w:space="0" w:color="000000"/>
            </w:tcBorders>
            <w:vAlign w:val="center"/>
          </w:tcPr>
          <w:p w14:paraId="0180358B" w14:textId="7C393A88"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c>
          <w:tcPr>
            <w:tcW w:w="2343" w:type="dxa"/>
            <w:tcBorders>
              <w:top w:val="single" w:sz="4" w:space="0" w:color="000000"/>
              <w:left w:val="single" w:sz="4" w:space="0" w:color="000000"/>
              <w:bottom w:val="single" w:sz="4" w:space="0" w:color="000000"/>
              <w:right w:val="single" w:sz="4" w:space="0" w:color="000000"/>
            </w:tcBorders>
            <w:vAlign w:val="bottom"/>
          </w:tcPr>
          <w:p w14:paraId="2E92BB09" w14:textId="76D96E99"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李小胜</w:t>
            </w:r>
          </w:p>
        </w:tc>
        <w:tc>
          <w:tcPr>
            <w:tcW w:w="1299" w:type="dxa"/>
            <w:tcBorders>
              <w:top w:val="single" w:sz="4" w:space="0" w:color="auto"/>
              <w:left w:val="single" w:sz="4" w:space="0" w:color="auto"/>
              <w:bottom w:val="single" w:sz="4" w:space="0" w:color="auto"/>
              <w:right w:val="single" w:sz="4" w:space="0" w:color="auto"/>
            </w:tcBorders>
            <w:vAlign w:val="center"/>
          </w:tcPr>
          <w:p w14:paraId="4E1E222F" w14:textId="0D1E8F73"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w:t>
            </w:r>
          </w:p>
        </w:tc>
      </w:tr>
      <w:tr w:rsidR="0078437C" w:rsidRPr="00B37C8F" w14:paraId="727BD8A7" w14:textId="77777777" w:rsidTr="00B3272B">
        <w:trPr>
          <w:trHeight w:val="490"/>
        </w:trPr>
        <w:tc>
          <w:tcPr>
            <w:tcW w:w="3547" w:type="dxa"/>
            <w:tcBorders>
              <w:top w:val="single" w:sz="4" w:space="0" w:color="auto"/>
              <w:left w:val="single" w:sz="4" w:space="0" w:color="auto"/>
              <w:bottom w:val="single" w:sz="4" w:space="0" w:color="auto"/>
              <w:right w:val="single" w:sz="4" w:space="0" w:color="auto"/>
            </w:tcBorders>
            <w:vAlign w:val="center"/>
          </w:tcPr>
          <w:p w14:paraId="3EF50641" w14:textId="363042CB" w:rsidR="0078437C" w:rsidRPr="007529FE" w:rsidRDefault="0078437C" w:rsidP="0078437C">
            <w:pPr>
              <w:jc w:val="center"/>
              <w:rPr>
                <w:rFonts w:ascii="仿宋" w:eastAsia="仿宋" w:hAnsi="仿宋" w:cs="Times New Roman"/>
                <w:sz w:val="24"/>
                <w:szCs w:val="24"/>
              </w:rPr>
            </w:pPr>
            <w:r w:rsidRPr="007529FE">
              <w:rPr>
                <w:rFonts w:ascii="仿宋" w:eastAsia="仿宋" w:hAnsi="仿宋" w:cs="Times New Roman"/>
                <w:sz w:val="24"/>
                <w:szCs w:val="24"/>
              </w:rPr>
              <w:t>统计预测与决策</w:t>
            </w:r>
          </w:p>
        </w:tc>
        <w:tc>
          <w:tcPr>
            <w:tcW w:w="1287" w:type="dxa"/>
            <w:tcBorders>
              <w:top w:val="single" w:sz="4" w:space="0" w:color="000000"/>
              <w:left w:val="single" w:sz="4" w:space="0" w:color="000000"/>
              <w:bottom w:val="single" w:sz="4" w:space="0" w:color="000000"/>
              <w:right w:val="single" w:sz="4" w:space="0" w:color="000000"/>
            </w:tcBorders>
          </w:tcPr>
          <w:p w14:paraId="58FDBD95" w14:textId="3FFCBE05"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54</w:t>
            </w:r>
          </w:p>
        </w:tc>
        <w:tc>
          <w:tcPr>
            <w:tcW w:w="1097" w:type="dxa"/>
            <w:tcBorders>
              <w:top w:val="single" w:sz="4" w:space="0" w:color="000000"/>
              <w:left w:val="single" w:sz="4" w:space="0" w:color="000000"/>
              <w:bottom w:val="single" w:sz="4" w:space="0" w:color="000000"/>
              <w:right w:val="single" w:sz="4" w:space="0" w:color="000000"/>
            </w:tcBorders>
            <w:vAlign w:val="center"/>
          </w:tcPr>
          <w:p w14:paraId="195EF265" w14:textId="3A877E8C"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3</w:t>
            </w:r>
          </w:p>
        </w:tc>
        <w:tc>
          <w:tcPr>
            <w:tcW w:w="2343" w:type="dxa"/>
            <w:tcBorders>
              <w:top w:val="single" w:sz="4" w:space="0" w:color="000000"/>
              <w:left w:val="single" w:sz="4" w:space="0" w:color="000000"/>
              <w:bottom w:val="single" w:sz="4" w:space="0" w:color="000000"/>
              <w:right w:val="single" w:sz="4" w:space="0" w:color="000000"/>
            </w:tcBorders>
            <w:vAlign w:val="bottom"/>
          </w:tcPr>
          <w:p w14:paraId="6A85CA6E" w14:textId="5F8E72B0"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宋马林</w:t>
            </w:r>
          </w:p>
        </w:tc>
        <w:tc>
          <w:tcPr>
            <w:tcW w:w="1299" w:type="dxa"/>
            <w:tcBorders>
              <w:top w:val="single" w:sz="4" w:space="0" w:color="auto"/>
              <w:left w:val="single" w:sz="4" w:space="0" w:color="auto"/>
              <w:bottom w:val="single" w:sz="4" w:space="0" w:color="auto"/>
              <w:right w:val="single" w:sz="4" w:space="0" w:color="auto"/>
            </w:tcBorders>
            <w:vAlign w:val="center"/>
          </w:tcPr>
          <w:p w14:paraId="29B3D194" w14:textId="7401A948" w:rsidR="0078437C" w:rsidRPr="00A07BF0" w:rsidRDefault="0078437C" w:rsidP="0078437C">
            <w:pPr>
              <w:jc w:val="center"/>
              <w:rPr>
                <w:rFonts w:ascii="Times New Roman" w:eastAsia="仿宋" w:hAnsi="Times New Roman" w:cs="Times New Roman"/>
                <w:sz w:val="24"/>
                <w:szCs w:val="24"/>
              </w:rPr>
            </w:pPr>
            <w:r w:rsidRPr="00A07BF0">
              <w:rPr>
                <w:rFonts w:ascii="Times New Roman" w:eastAsia="仿宋" w:hAnsi="Times New Roman" w:cs="Times New Roman"/>
                <w:sz w:val="24"/>
                <w:szCs w:val="24"/>
              </w:rPr>
              <w:t>6</w:t>
            </w:r>
          </w:p>
        </w:tc>
      </w:tr>
    </w:tbl>
    <w:p w14:paraId="02CB5394" w14:textId="77777777" w:rsidR="004012C6" w:rsidRDefault="004012C6">
      <w:pPr>
        <w:spacing w:after="233" w:line="240" w:lineRule="auto"/>
        <w:ind w:left="10" w:right="2700" w:hanging="10"/>
        <w:jc w:val="right"/>
        <w:rPr>
          <w:sz w:val="36"/>
        </w:rPr>
      </w:pPr>
    </w:p>
    <w:p w14:paraId="31C13FFB" w14:textId="77777777" w:rsidR="009D657B" w:rsidRDefault="00F573FB">
      <w:pPr>
        <w:spacing w:after="233" w:line="240" w:lineRule="auto"/>
        <w:ind w:left="10" w:right="2700" w:hanging="10"/>
        <w:jc w:val="right"/>
      </w:pPr>
      <w:r>
        <w:rPr>
          <w:sz w:val="36"/>
        </w:rPr>
        <w:lastRenderedPageBreak/>
        <w:t xml:space="preserve">5.专业主要带头人简介 </w:t>
      </w:r>
    </w:p>
    <w:p w14:paraId="5DC04A5C" w14:textId="77777777" w:rsidR="00287D55" w:rsidRDefault="00F573FB" w:rsidP="00287D55">
      <w:pPr>
        <w:rPr>
          <w:sz w:val="21"/>
        </w:rPr>
      </w:pPr>
      <w:r>
        <w:rPr>
          <w:sz w:val="24"/>
        </w:rPr>
        <w:t xml:space="preserve"> </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38"/>
        <w:gridCol w:w="257"/>
        <w:gridCol w:w="989"/>
        <w:gridCol w:w="879"/>
        <w:gridCol w:w="438"/>
        <w:gridCol w:w="1282"/>
        <w:gridCol w:w="1023"/>
        <w:gridCol w:w="89"/>
        <w:gridCol w:w="1229"/>
        <w:gridCol w:w="992"/>
      </w:tblGrid>
      <w:tr w:rsidR="00287D55" w14:paraId="201A3A73" w14:textId="77777777" w:rsidTr="00F573FB">
        <w:trPr>
          <w:trHeight w:val="594"/>
        </w:trPr>
        <w:tc>
          <w:tcPr>
            <w:tcW w:w="960" w:type="dxa"/>
            <w:vAlign w:val="center"/>
          </w:tcPr>
          <w:p w14:paraId="34F1A4E2" w14:textId="77777777" w:rsidR="00287D55" w:rsidRDefault="00287D55" w:rsidP="00F573FB">
            <w:pPr>
              <w:pStyle w:val="TableParagraph"/>
              <w:spacing w:before="14" w:line="306" w:lineRule="exact"/>
              <w:jc w:val="center"/>
              <w:rPr>
                <w:sz w:val="24"/>
              </w:rPr>
            </w:pPr>
            <w:r>
              <w:rPr>
                <w:sz w:val="24"/>
              </w:rPr>
              <w:t>姓名</w:t>
            </w:r>
          </w:p>
        </w:tc>
        <w:tc>
          <w:tcPr>
            <w:tcW w:w="1438" w:type="dxa"/>
            <w:vAlign w:val="center"/>
          </w:tcPr>
          <w:p w14:paraId="354F3670" w14:textId="77777777" w:rsidR="00287D55" w:rsidRDefault="00287D55" w:rsidP="00F573FB">
            <w:pPr>
              <w:pStyle w:val="TableParagraph"/>
              <w:jc w:val="center"/>
              <w:rPr>
                <w:rFonts w:ascii="Times New Roman"/>
                <w:sz w:val="24"/>
              </w:rPr>
            </w:pPr>
            <w:r>
              <w:rPr>
                <w:rFonts w:ascii="Times New Roman" w:hint="eastAsia"/>
                <w:sz w:val="24"/>
              </w:rPr>
              <w:t>张焕明</w:t>
            </w:r>
          </w:p>
        </w:tc>
        <w:tc>
          <w:tcPr>
            <w:tcW w:w="1246" w:type="dxa"/>
            <w:gridSpan w:val="2"/>
            <w:vAlign w:val="center"/>
          </w:tcPr>
          <w:p w14:paraId="3AE83357" w14:textId="77777777" w:rsidR="00287D55" w:rsidRDefault="00287D55" w:rsidP="00F573FB">
            <w:pPr>
              <w:pStyle w:val="TableParagraph"/>
              <w:spacing w:before="14" w:line="306" w:lineRule="exact"/>
              <w:jc w:val="center"/>
              <w:rPr>
                <w:sz w:val="24"/>
              </w:rPr>
            </w:pPr>
            <w:r>
              <w:rPr>
                <w:sz w:val="24"/>
              </w:rPr>
              <w:t>性别</w:t>
            </w:r>
          </w:p>
        </w:tc>
        <w:tc>
          <w:tcPr>
            <w:tcW w:w="879" w:type="dxa"/>
            <w:vAlign w:val="center"/>
          </w:tcPr>
          <w:p w14:paraId="79066379" w14:textId="77777777" w:rsidR="00287D55" w:rsidRDefault="00287D55" w:rsidP="00F573FB">
            <w:pPr>
              <w:pStyle w:val="TableParagraph"/>
              <w:jc w:val="center"/>
              <w:rPr>
                <w:rFonts w:ascii="Times New Roman"/>
                <w:sz w:val="24"/>
              </w:rPr>
            </w:pPr>
            <w:r>
              <w:rPr>
                <w:rFonts w:ascii="Times New Roman" w:hint="eastAsia"/>
                <w:sz w:val="24"/>
              </w:rPr>
              <w:t>男</w:t>
            </w:r>
          </w:p>
        </w:tc>
        <w:tc>
          <w:tcPr>
            <w:tcW w:w="1720" w:type="dxa"/>
            <w:gridSpan w:val="2"/>
            <w:vAlign w:val="center"/>
          </w:tcPr>
          <w:p w14:paraId="0523151E" w14:textId="77777777" w:rsidR="00287D55" w:rsidRDefault="00287D55" w:rsidP="00F573FB">
            <w:pPr>
              <w:pStyle w:val="TableParagraph"/>
              <w:spacing w:before="14" w:line="306" w:lineRule="exact"/>
              <w:jc w:val="center"/>
              <w:rPr>
                <w:sz w:val="24"/>
              </w:rPr>
            </w:pPr>
            <w:r>
              <w:rPr>
                <w:sz w:val="24"/>
              </w:rPr>
              <w:t>专业技术职务</w:t>
            </w:r>
          </w:p>
        </w:tc>
        <w:tc>
          <w:tcPr>
            <w:tcW w:w="1112" w:type="dxa"/>
            <w:gridSpan w:val="2"/>
            <w:vAlign w:val="center"/>
          </w:tcPr>
          <w:p w14:paraId="2DEDD2A0" w14:textId="77777777" w:rsidR="00287D55" w:rsidRDefault="00287D55" w:rsidP="00F573FB">
            <w:pPr>
              <w:pStyle w:val="TableParagraph"/>
              <w:jc w:val="center"/>
              <w:rPr>
                <w:rFonts w:ascii="Times New Roman"/>
                <w:sz w:val="24"/>
              </w:rPr>
            </w:pPr>
            <w:r>
              <w:rPr>
                <w:rFonts w:ascii="Times New Roman" w:hint="eastAsia"/>
                <w:sz w:val="24"/>
              </w:rPr>
              <w:t>教授</w:t>
            </w:r>
          </w:p>
        </w:tc>
        <w:tc>
          <w:tcPr>
            <w:tcW w:w="1229" w:type="dxa"/>
            <w:vAlign w:val="center"/>
          </w:tcPr>
          <w:p w14:paraId="17B61CD8" w14:textId="77777777" w:rsidR="00287D55" w:rsidRDefault="00287D55" w:rsidP="00F573FB">
            <w:pPr>
              <w:pStyle w:val="TableParagraph"/>
              <w:spacing w:before="14" w:line="306" w:lineRule="exact"/>
              <w:jc w:val="center"/>
              <w:rPr>
                <w:sz w:val="24"/>
              </w:rPr>
            </w:pPr>
            <w:r>
              <w:rPr>
                <w:sz w:val="24"/>
              </w:rPr>
              <w:t>行政职务</w:t>
            </w:r>
          </w:p>
        </w:tc>
        <w:tc>
          <w:tcPr>
            <w:tcW w:w="992" w:type="dxa"/>
            <w:vAlign w:val="center"/>
          </w:tcPr>
          <w:p w14:paraId="407D4058" w14:textId="77777777" w:rsidR="00287D55" w:rsidRDefault="00287D55" w:rsidP="00F573FB">
            <w:pPr>
              <w:pStyle w:val="TableParagraph"/>
              <w:jc w:val="center"/>
              <w:rPr>
                <w:rFonts w:ascii="Times New Roman"/>
                <w:sz w:val="24"/>
              </w:rPr>
            </w:pPr>
            <w:r>
              <w:rPr>
                <w:rFonts w:ascii="Times New Roman" w:hint="eastAsia"/>
                <w:sz w:val="24"/>
              </w:rPr>
              <w:t>院长</w:t>
            </w:r>
          </w:p>
        </w:tc>
      </w:tr>
      <w:tr w:rsidR="00287D55" w14:paraId="67498DCB" w14:textId="77777777" w:rsidTr="00F573FB">
        <w:trPr>
          <w:trHeight w:val="623"/>
        </w:trPr>
        <w:tc>
          <w:tcPr>
            <w:tcW w:w="960" w:type="dxa"/>
            <w:vAlign w:val="center"/>
          </w:tcPr>
          <w:p w14:paraId="29411662" w14:textId="77777777" w:rsidR="00287D55" w:rsidRDefault="00287D55" w:rsidP="00F573FB">
            <w:pPr>
              <w:pStyle w:val="TableParagraph"/>
              <w:spacing w:line="307" w:lineRule="exact"/>
              <w:ind w:left="99" w:right="90"/>
              <w:jc w:val="center"/>
              <w:rPr>
                <w:sz w:val="24"/>
              </w:rPr>
            </w:pPr>
            <w:r>
              <w:rPr>
                <w:sz w:val="24"/>
              </w:rPr>
              <w:t>拟承担</w:t>
            </w:r>
          </w:p>
          <w:p w14:paraId="410487D1" w14:textId="77777777" w:rsidR="00287D55" w:rsidRDefault="00287D55" w:rsidP="00F573FB">
            <w:pPr>
              <w:pStyle w:val="TableParagraph"/>
              <w:spacing w:before="4" w:line="292" w:lineRule="exact"/>
              <w:ind w:left="99" w:right="90"/>
              <w:jc w:val="center"/>
              <w:rPr>
                <w:sz w:val="24"/>
              </w:rPr>
            </w:pPr>
            <w:r>
              <w:rPr>
                <w:sz w:val="24"/>
              </w:rPr>
              <w:t>课程</w:t>
            </w:r>
          </w:p>
        </w:tc>
        <w:tc>
          <w:tcPr>
            <w:tcW w:w="3563" w:type="dxa"/>
            <w:gridSpan w:val="4"/>
            <w:vAlign w:val="center"/>
          </w:tcPr>
          <w:p w14:paraId="65DB2B13" w14:textId="4FF17FD9" w:rsidR="00287D55" w:rsidRDefault="00287D55" w:rsidP="00F573FB">
            <w:pPr>
              <w:pStyle w:val="TableParagraph"/>
              <w:jc w:val="center"/>
              <w:rPr>
                <w:rFonts w:ascii="Times New Roman"/>
                <w:sz w:val="24"/>
                <w:lang w:eastAsia="zh-CN"/>
              </w:rPr>
            </w:pPr>
            <w:r>
              <w:rPr>
                <w:rFonts w:ascii="Times New Roman" w:hint="eastAsia"/>
                <w:sz w:val="24"/>
                <w:lang w:eastAsia="zh-CN"/>
              </w:rPr>
              <w:t>时间序列分析</w:t>
            </w:r>
          </w:p>
        </w:tc>
        <w:tc>
          <w:tcPr>
            <w:tcW w:w="1720" w:type="dxa"/>
            <w:gridSpan w:val="2"/>
            <w:vAlign w:val="center"/>
          </w:tcPr>
          <w:p w14:paraId="2410630D" w14:textId="77777777" w:rsidR="00287D55" w:rsidRDefault="00287D55" w:rsidP="00F573FB">
            <w:pPr>
              <w:pStyle w:val="TableParagraph"/>
              <w:ind w:left="136"/>
              <w:jc w:val="center"/>
              <w:rPr>
                <w:sz w:val="24"/>
              </w:rPr>
            </w:pPr>
            <w:r>
              <w:rPr>
                <w:sz w:val="24"/>
              </w:rPr>
              <w:t>现在所在单位</w:t>
            </w:r>
          </w:p>
        </w:tc>
        <w:tc>
          <w:tcPr>
            <w:tcW w:w="3333" w:type="dxa"/>
            <w:gridSpan w:val="4"/>
            <w:vAlign w:val="center"/>
          </w:tcPr>
          <w:p w14:paraId="23B4B9D3" w14:textId="77777777" w:rsidR="00287D55" w:rsidRDefault="00287D55" w:rsidP="00F573FB">
            <w:pPr>
              <w:pStyle w:val="TableParagraph"/>
              <w:jc w:val="center"/>
              <w:rPr>
                <w:rFonts w:ascii="Times New Roman"/>
                <w:sz w:val="24"/>
              </w:rPr>
            </w:pPr>
            <w:r>
              <w:rPr>
                <w:rFonts w:ascii="Times New Roman" w:hint="eastAsia"/>
                <w:sz w:val="24"/>
              </w:rPr>
              <w:t>统计与应用数学学院</w:t>
            </w:r>
          </w:p>
        </w:tc>
      </w:tr>
      <w:tr w:rsidR="00287D55" w14:paraId="6344C77A" w14:textId="77777777" w:rsidTr="00F573FB">
        <w:trPr>
          <w:trHeight w:val="782"/>
        </w:trPr>
        <w:tc>
          <w:tcPr>
            <w:tcW w:w="2655" w:type="dxa"/>
            <w:gridSpan w:val="3"/>
            <w:vAlign w:val="center"/>
          </w:tcPr>
          <w:p w14:paraId="0BD1A327" w14:textId="77777777" w:rsidR="00287D55" w:rsidRDefault="00287D55" w:rsidP="00F573FB">
            <w:pPr>
              <w:pStyle w:val="TableParagraph"/>
              <w:spacing w:line="307" w:lineRule="exact"/>
              <w:ind w:left="107"/>
              <w:jc w:val="center"/>
              <w:rPr>
                <w:sz w:val="24"/>
                <w:lang w:eastAsia="zh-CN"/>
              </w:rPr>
            </w:pPr>
            <w:r>
              <w:rPr>
                <w:sz w:val="24"/>
                <w:lang w:eastAsia="zh-CN"/>
              </w:rPr>
              <w:t>最后学历毕业时间、</w:t>
            </w:r>
          </w:p>
          <w:p w14:paraId="046CD30F" w14:textId="77777777" w:rsidR="00287D55" w:rsidRDefault="00287D55" w:rsidP="00F573FB">
            <w:pPr>
              <w:pStyle w:val="TableParagraph"/>
              <w:spacing w:before="4" w:line="292" w:lineRule="exact"/>
              <w:ind w:left="777"/>
              <w:jc w:val="center"/>
              <w:rPr>
                <w:sz w:val="24"/>
                <w:lang w:eastAsia="zh-CN"/>
              </w:rPr>
            </w:pPr>
            <w:r>
              <w:rPr>
                <w:sz w:val="24"/>
                <w:lang w:eastAsia="zh-CN"/>
              </w:rPr>
              <w:t>学校、专业</w:t>
            </w:r>
          </w:p>
        </w:tc>
        <w:tc>
          <w:tcPr>
            <w:tcW w:w="6921" w:type="dxa"/>
            <w:gridSpan w:val="8"/>
            <w:vAlign w:val="center"/>
          </w:tcPr>
          <w:p w14:paraId="5DE9894A" w14:textId="77777777" w:rsidR="00287D55" w:rsidRDefault="00287D55" w:rsidP="00F573FB">
            <w:pPr>
              <w:pStyle w:val="TableParagraph"/>
              <w:jc w:val="center"/>
              <w:rPr>
                <w:rFonts w:ascii="Times New Roman"/>
                <w:sz w:val="24"/>
                <w:lang w:eastAsia="zh-CN"/>
              </w:rPr>
            </w:pPr>
            <w:r w:rsidRPr="00BD7F59">
              <w:rPr>
                <w:rFonts w:ascii="Times New Roman"/>
                <w:sz w:val="24"/>
                <w:lang w:eastAsia="zh-CN"/>
              </w:rPr>
              <w:t>2004</w:t>
            </w:r>
            <w:r w:rsidRPr="00BD7F59">
              <w:rPr>
                <w:rFonts w:ascii="Times New Roman"/>
                <w:sz w:val="24"/>
                <w:lang w:eastAsia="zh-CN"/>
              </w:rPr>
              <w:t>年</w:t>
            </w:r>
            <w:r w:rsidRPr="00BD7F59">
              <w:rPr>
                <w:rFonts w:ascii="Times New Roman"/>
                <w:sz w:val="24"/>
                <w:lang w:eastAsia="zh-CN"/>
              </w:rPr>
              <w:t>12</w:t>
            </w:r>
            <w:r w:rsidRPr="000B738A">
              <w:rPr>
                <w:rFonts w:ascii="Times New Roman"/>
                <w:sz w:val="24"/>
                <w:lang w:eastAsia="zh-CN"/>
              </w:rPr>
              <w:t>月毕业于</w:t>
            </w:r>
            <w:r w:rsidRPr="001560D4">
              <w:rPr>
                <w:rFonts w:ascii="Times New Roman" w:hint="eastAsia"/>
                <w:sz w:val="24"/>
                <w:lang w:eastAsia="zh-CN"/>
              </w:rPr>
              <w:t>西安交通</w:t>
            </w:r>
            <w:r w:rsidRPr="001560D4">
              <w:rPr>
                <w:rFonts w:ascii="Times New Roman"/>
                <w:sz w:val="24"/>
                <w:lang w:eastAsia="zh-CN"/>
              </w:rPr>
              <w:t>大学</w:t>
            </w:r>
            <w:r w:rsidRPr="001560D4">
              <w:rPr>
                <w:rFonts w:ascii="Times New Roman" w:hint="eastAsia"/>
                <w:sz w:val="24"/>
                <w:lang w:eastAsia="zh-CN"/>
              </w:rPr>
              <w:t>数量经济学</w:t>
            </w:r>
            <w:r w:rsidRPr="001560D4">
              <w:rPr>
                <w:rFonts w:ascii="Times New Roman"/>
                <w:sz w:val="24"/>
                <w:lang w:eastAsia="zh-CN"/>
              </w:rPr>
              <w:t>专业</w:t>
            </w:r>
          </w:p>
        </w:tc>
      </w:tr>
      <w:tr w:rsidR="00287D55" w14:paraId="759E9044" w14:textId="77777777" w:rsidTr="00F573FB">
        <w:trPr>
          <w:trHeight w:val="836"/>
        </w:trPr>
        <w:tc>
          <w:tcPr>
            <w:tcW w:w="2655" w:type="dxa"/>
            <w:gridSpan w:val="3"/>
            <w:vAlign w:val="center"/>
          </w:tcPr>
          <w:p w14:paraId="60A58D3A" w14:textId="77777777" w:rsidR="00287D55" w:rsidRDefault="00287D55" w:rsidP="00F573FB">
            <w:pPr>
              <w:pStyle w:val="TableParagraph"/>
              <w:spacing w:before="158"/>
              <w:ind w:left="606"/>
              <w:rPr>
                <w:sz w:val="24"/>
              </w:rPr>
            </w:pPr>
            <w:r>
              <w:rPr>
                <w:sz w:val="24"/>
              </w:rPr>
              <w:t>主要研究方向</w:t>
            </w:r>
          </w:p>
        </w:tc>
        <w:tc>
          <w:tcPr>
            <w:tcW w:w="6921" w:type="dxa"/>
            <w:gridSpan w:val="8"/>
            <w:vAlign w:val="center"/>
          </w:tcPr>
          <w:p w14:paraId="4A27D837" w14:textId="77777777" w:rsidR="00287D55" w:rsidRDefault="00287D55" w:rsidP="00F573FB">
            <w:pPr>
              <w:pStyle w:val="TableParagraph"/>
              <w:jc w:val="center"/>
              <w:rPr>
                <w:rFonts w:ascii="Times New Roman"/>
                <w:sz w:val="24"/>
                <w:lang w:eastAsia="zh-CN"/>
              </w:rPr>
            </w:pPr>
            <w:r>
              <w:rPr>
                <w:rFonts w:ascii="Times New Roman" w:hint="eastAsia"/>
                <w:sz w:val="24"/>
                <w:lang w:eastAsia="zh-CN"/>
              </w:rPr>
              <w:t>高等教育教学</w:t>
            </w:r>
            <w:r w:rsidRPr="000B738A">
              <w:rPr>
                <w:rFonts w:ascii="Times New Roman" w:hint="eastAsia"/>
                <w:sz w:val="24"/>
                <w:lang w:eastAsia="zh-CN"/>
              </w:rPr>
              <w:t>和管理</w:t>
            </w:r>
            <w:r>
              <w:rPr>
                <w:rFonts w:ascii="Times New Roman" w:hint="eastAsia"/>
                <w:sz w:val="24"/>
                <w:lang w:eastAsia="zh-CN"/>
              </w:rPr>
              <w:t>、统计学、数量经济学</w:t>
            </w:r>
          </w:p>
        </w:tc>
      </w:tr>
      <w:tr w:rsidR="00287D55" w14:paraId="324ADD9B" w14:textId="77777777" w:rsidTr="00F573FB">
        <w:trPr>
          <w:trHeight w:val="5369"/>
        </w:trPr>
        <w:tc>
          <w:tcPr>
            <w:tcW w:w="2655" w:type="dxa"/>
            <w:gridSpan w:val="3"/>
            <w:vAlign w:val="center"/>
          </w:tcPr>
          <w:p w14:paraId="5F117C2F" w14:textId="77777777" w:rsidR="00287D55" w:rsidRDefault="00287D55" w:rsidP="00F573FB">
            <w:pPr>
              <w:pStyle w:val="TableParagraph"/>
              <w:spacing w:line="244" w:lineRule="auto"/>
              <w:ind w:left="126" w:right="117"/>
              <w:jc w:val="center"/>
              <w:rPr>
                <w:sz w:val="24"/>
                <w:lang w:eastAsia="zh-CN"/>
              </w:rPr>
            </w:pPr>
            <w:r>
              <w:rPr>
                <w:sz w:val="24"/>
                <w:lang w:eastAsia="zh-CN"/>
              </w:rPr>
              <w:t>从事教育教学改革研究及获奖情况（含教改项目、研究论文、慕课、</w:t>
            </w:r>
          </w:p>
          <w:p w14:paraId="3CD5FE1A" w14:textId="77777777" w:rsidR="00287D55" w:rsidRDefault="00287D55" w:rsidP="00F573FB">
            <w:pPr>
              <w:pStyle w:val="TableParagraph"/>
              <w:spacing w:line="287" w:lineRule="exact"/>
              <w:ind w:left="846"/>
              <w:rPr>
                <w:sz w:val="24"/>
              </w:rPr>
            </w:pPr>
            <w:r>
              <w:rPr>
                <w:sz w:val="24"/>
              </w:rPr>
              <w:t>教材等）</w:t>
            </w:r>
          </w:p>
        </w:tc>
        <w:tc>
          <w:tcPr>
            <w:tcW w:w="6921" w:type="dxa"/>
            <w:gridSpan w:val="8"/>
            <w:vAlign w:val="center"/>
          </w:tcPr>
          <w:p w14:paraId="7881FBEA" w14:textId="52406BD1" w:rsidR="00287D55" w:rsidRPr="00A07BF0" w:rsidRDefault="00287D55" w:rsidP="00287D55">
            <w:pPr>
              <w:pStyle w:val="TableParagraph"/>
              <w:numPr>
                <w:ilvl w:val="0"/>
                <w:numId w:val="1"/>
              </w:numPr>
              <w:spacing w:line="420" w:lineRule="exact"/>
              <w:rPr>
                <w:rFonts w:ascii="Times New Roman" w:eastAsia="仿宋" w:hAnsi="Times New Roman" w:cs="Times New Roman"/>
                <w:sz w:val="24"/>
                <w:lang w:eastAsia="zh-CN"/>
              </w:rPr>
            </w:pPr>
            <w:r w:rsidRPr="00A07BF0">
              <w:rPr>
                <w:rFonts w:ascii="Times New Roman" w:eastAsia="仿宋" w:hAnsi="Times New Roman" w:cs="Times New Roman"/>
                <w:sz w:val="24"/>
                <w:lang w:eastAsia="zh-CN"/>
              </w:rPr>
              <w:t>国家级教学成果奖二等奖：</w:t>
            </w:r>
            <w:r w:rsidRPr="00A07BF0">
              <w:rPr>
                <w:rFonts w:ascii="Times New Roman" w:eastAsia="仿宋" w:hAnsi="Times New Roman" w:cs="Times New Roman"/>
                <w:sz w:val="24"/>
                <w:lang w:eastAsia="zh-CN"/>
              </w:rPr>
              <w:t>“</w:t>
            </w:r>
            <w:r w:rsidRPr="00A07BF0">
              <w:rPr>
                <w:rFonts w:ascii="Times New Roman" w:eastAsia="仿宋" w:hAnsi="Times New Roman" w:cs="Times New Roman"/>
                <w:sz w:val="24"/>
                <w:lang w:eastAsia="zh-CN"/>
              </w:rPr>
              <w:t>四位一体</w:t>
            </w:r>
            <w:r w:rsidRPr="00A07BF0">
              <w:rPr>
                <w:rFonts w:ascii="Times New Roman" w:eastAsia="仿宋" w:hAnsi="Times New Roman" w:cs="Times New Roman"/>
                <w:sz w:val="24"/>
                <w:lang w:eastAsia="zh-CN"/>
              </w:rPr>
              <w:t>”</w:t>
            </w:r>
            <w:r w:rsidRPr="00A07BF0">
              <w:rPr>
                <w:rFonts w:ascii="Times New Roman" w:eastAsia="仿宋" w:hAnsi="Times New Roman" w:cs="Times New Roman"/>
                <w:sz w:val="24"/>
                <w:lang w:eastAsia="zh-CN"/>
              </w:rPr>
              <w:t>高层次应用型人才培养体系探索与实践，</w:t>
            </w:r>
            <w:r w:rsidR="00AE647F" w:rsidRPr="00A07BF0">
              <w:rPr>
                <w:rFonts w:ascii="Times New Roman" w:eastAsia="仿宋" w:hAnsi="Times New Roman" w:cs="Times New Roman"/>
                <w:sz w:val="24"/>
                <w:szCs w:val="24"/>
                <w:lang w:eastAsia="zh-CN"/>
              </w:rPr>
              <w:t>排名第</w:t>
            </w:r>
            <w:r w:rsidR="00AE647F" w:rsidRPr="00A07BF0">
              <w:rPr>
                <w:rFonts w:ascii="Times New Roman" w:eastAsia="仿宋" w:hAnsi="Times New Roman" w:cs="Times New Roman"/>
                <w:sz w:val="24"/>
                <w:szCs w:val="24"/>
                <w:lang w:eastAsia="zh-CN"/>
              </w:rPr>
              <w:t>12</w:t>
            </w:r>
            <w:r w:rsidR="00AE647F"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lang w:eastAsia="zh-CN"/>
              </w:rPr>
              <w:t>2018</w:t>
            </w:r>
            <w:r w:rsidRPr="00A07BF0">
              <w:rPr>
                <w:rFonts w:ascii="Times New Roman" w:eastAsia="仿宋" w:hAnsi="Times New Roman" w:cs="Times New Roman"/>
                <w:sz w:val="24"/>
                <w:lang w:eastAsia="zh-CN"/>
              </w:rPr>
              <w:t>年；</w:t>
            </w:r>
          </w:p>
          <w:p w14:paraId="2DAA435C" w14:textId="77777777" w:rsidR="00287D55" w:rsidRPr="00A07BF0" w:rsidRDefault="00287D55" w:rsidP="00287D55">
            <w:pPr>
              <w:pStyle w:val="TableParagraph"/>
              <w:numPr>
                <w:ilvl w:val="0"/>
                <w:numId w:val="1"/>
              </w:numPr>
              <w:spacing w:line="420" w:lineRule="exact"/>
              <w:rPr>
                <w:rFonts w:ascii="Times New Roman" w:eastAsia="仿宋" w:hAnsi="Times New Roman" w:cs="Times New Roman"/>
                <w:sz w:val="24"/>
                <w:lang w:eastAsia="zh-CN"/>
              </w:rPr>
            </w:pPr>
            <w:r w:rsidRPr="00A07BF0">
              <w:rPr>
                <w:rFonts w:ascii="Times New Roman" w:eastAsia="仿宋" w:hAnsi="Times New Roman" w:cs="Times New Roman"/>
                <w:sz w:val="24"/>
                <w:lang w:eastAsia="zh-CN"/>
              </w:rPr>
              <w:t>省级教学成果奖三等奖：统计学专业创新型人才培养模式研究，排名第</w:t>
            </w:r>
            <w:r w:rsidRPr="00A07BF0">
              <w:rPr>
                <w:rFonts w:ascii="Times New Roman" w:eastAsia="仿宋" w:hAnsi="Times New Roman" w:cs="Times New Roman"/>
                <w:sz w:val="24"/>
                <w:lang w:eastAsia="zh-CN"/>
              </w:rPr>
              <w:t>1</w:t>
            </w:r>
            <w:r w:rsidRPr="00A07BF0">
              <w:rPr>
                <w:rFonts w:ascii="Times New Roman" w:eastAsia="仿宋" w:hAnsi="Times New Roman" w:cs="Times New Roman"/>
                <w:sz w:val="24"/>
                <w:lang w:eastAsia="zh-CN"/>
              </w:rPr>
              <w:t>，</w:t>
            </w:r>
            <w:r w:rsidRPr="00A07BF0">
              <w:rPr>
                <w:rFonts w:ascii="Times New Roman" w:eastAsia="仿宋" w:hAnsi="Times New Roman" w:cs="Times New Roman"/>
                <w:sz w:val="24"/>
                <w:lang w:eastAsia="zh-CN"/>
              </w:rPr>
              <w:t>2012</w:t>
            </w:r>
            <w:r w:rsidRPr="00A07BF0">
              <w:rPr>
                <w:rFonts w:ascii="Times New Roman" w:eastAsia="仿宋" w:hAnsi="Times New Roman" w:cs="Times New Roman"/>
                <w:sz w:val="24"/>
                <w:lang w:eastAsia="zh-CN"/>
              </w:rPr>
              <w:t>年；</w:t>
            </w:r>
          </w:p>
          <w:p w14:paraId="77E6E3EE" w14:textId="77777777" w:rsidR="00287D55" w:rsidRPr="00A07BF0" w:rsidRDefault="00287D55" w:rsidP="00287D55">
            <w:pPr>
              <w:pStyle w:val="TableParagraph"/>
              <w:numPr>
                <w:ilvl w:val="0"/>
                <w:numId w:val="1"/>
              </w:numPr>
              <w:spacing w:line="420" w:lineRule="exact"/>
              <w:rPr>
                <w:rFonts w:ascii="Times New Roman" w:eastAsia="仿宋" w:hAnsi="Times New Roman" w:cs="Times New Roman"/>
                <w:sz w:val="24"/>
                <w:lang w:eastAsia="zh-CN"/>
              </w:rPr>
            </w:pPr>
            <w:r w:rsidRPr="00A07BF0">
              <w:rPr>
                <w:rFonts w:ascii="Times New Roman" w:eastAsia="仿宋" w:hAnsi="Times New Roman" w:cs="Times New Roman"/>
                <w:sz w:val="24"/>
                <w:lang w:eastAsia="zh-CN"/>
              </w:rPr>
              <w:t>主编省级规划教材：《统计学》（</w:t>
            </w:r>
            <w:r w:rsidRPr="00A07BF0">
              <w:rPr>
                <w:rFonts w:ascii="Times New Roman" w:eastAsia="仿宋" w:hAnsi="Times New Roman" w:cs="Times New Roman"/>
                <w:sz w:val="24"/>
                <w:lang w:eastAsia="zh-CN"/>
              </w:rPr>
              <w:t>2017ghjc116</w:t>
            </w:r>
            <w:r w:rsidRPr="00A07BF0">
              <w:rPr>
                <w:rFonts w:ascii="Times New Roman" w:eastAsia="仿宋" w:hAnsi="Times New Roman" w:cs="Times New Roman"/>
                <w:sz w:val="24"/>
                <w:lang w:eastAsia="zh-CN"/>
              </w:rPr>
              <w:t>），上海交通大学出版社，</w:t>
            </w:r>
            <w:r w:rsidRPr="00A07BF0">
              <w:rPr>
                <w:rFonts w:ascii="Times New Roman" w:eastAsia="仿宋" w:hAnsi="Times New Roman" w:cs="Times New Roman"/>
                <w:sz w:val="24"/>
                <w:lang w:eastAsia="zh-CN"/>
              </w:rPr>
              <w:t>2018</w:t>
            </w:r>
            <w:r w:rsidRPr="00A07BF0">
              <w:rPr>
                <w:rFonts w:ascii="Times New Roman" w:eastAsia="仿宋" w:hAnsi="Times New Roman" w:cs="Times New Roman"/>
                <w:sz w:val="24"/>
                <w:lang w:eastAsia="zh-CN"/>
              </w:rPr>
              <w:t>年；</w:t>
            </w:r>
          </w:p>
          <w:p w14:paraId="6FC3148C" w14:textId="77777777" w:rsidR="00287D55" w:rsidRPr="00A07BF0" w:rsidRDefault="00287D55" w:rsidP="00287D55">
            <w:pPr>
              <w:pStyle w:val="TableParagraph"/>
              <w:numPr>
                <w:ilvl w:val="0"/>
                <w:numId w:val="1"/>
              </w:numPr>
              <w:spacing w:line="420" w:lineRule="exact"/>
              <w:rPr>
                <w:rFonts w:ascii="Times New Roman" w:eastAsia="仿宋" w:hAnsi="Times New Roman" w:cs="Times New Roman"/>
                <w:sz w:val="24"/>
                <w:lang w:eastAsia="zh-CN"/>
              </w:rPr>
            </w:pPr>
            <w:r w:rsidRPr="00A07BF0">
              <w:rPr>
                <w:rFonts w:ascii="Times New Roman" w:eastAsia="仿宋" w:hAnsi="Times New Roman" w:cs="Times New Roman"/>
                <w:sz w:val="24"/>
                <w:lang w:eastAsia="zh-CN"/>
              </w:rPr>
              <w:t>主持省级名师（大师）工作室：张焕明名师工作室（</w:t>
            </w:r>
            <w:r w:rsidRPr="00A07BF0">
              <w:rPr>
                <w:rFonts w:ascii="Times New Roman" w:eastAsia="仿宋" w:hAnsi="Times New Roman" w:cs="Times New Roman"/>
                <w:sz w:val="24"/>
                <w:lang w:eastAsia="zh-CN"/>
              </w:rPr>
              <w:t>2016msgzs002</w:t>
            </w:r>
            <w:r w:rsidRPr="00A07BF0">
              <w:rPr>
                <w:rFonts w:ascii="Times New Roman" w:eastAsia="仿宋" w:hAnsi="Times New Roman" w:cs="Times New Roman"/>
                <w:sz w:val="24"/>
                <w:lang w:eastAsia="zh-CN"/>
              </w:rPr>
              <w:t>）；</w:t>
            </w:r>
          </w:p>
          <w:p w14:paraId="29F83F10" w14:textId="77777777" w:rsidR="00287D55" w:rsidRPr="00A07BF0" w:rsidRDefault="00287D55" w:rsidP="00287D55">
            <w:pPr>
              <w:pStyle w:val="TableParagraph"/>
              <w:numPr>
                <w:ilvl w:val="0"/>
                <w:numId w:val="1"/>
              </w:numPr>
              <w:spacing w:line="420" w:lineRule="exact"/>
              <w:rPr>
                <w:rFonts w:ascii="Times New Roman" w:eastAsia="仿宋" w:hAnsi="Times New Roman" w:cs="Times New Roman"/>
                <w:sz w:val="24"/>
                <w:lang w:eastAsia="zh-CN"/>
              </w:rPr>
            </w:pPr>
            <w:r w:rsidRPr="00A07BF0">
              <w:rPr>
                <w:rFonts w:ascii="Times New Roman" w:eastAsia="仿宋" w:hAnsi="Times New Roman" w:cs="Times New Roman"/>
                <w:sz w:val="24"/>
                <w:lang w:eastAsia="zh-CN"/>
              </w:rPr>
              <w:t>主持省级专业综合改革试点：应用统计学专业综合改革试点（</w:t>
            </w:r>
            <w:r w:rsidRPr="00A07BF0">
              <w:rPr>
                <w:rFonts w:ascii="Times New Roman" w:eastAsia="仿宋" w:hAnsi="Times New Roman" w:cs="Times New Roman"/>
                <w:sz w:val="24"/>
                <w:lang w:eastAsia="zh-CN"/>
              </w:rPr>
              <w:t>2016zy002</w:t>
            </w:r>
            <w:r w:rsidRPr="00A07BF0">
              <w:rPr>
                <w:rFonts w:ascii="Times New Roman" w:eastAsia="仿宋" w:hAnsi="Times New Roman" w:cs="Times New Roman"/>
                <w:sz w:val="24"/>
                <w:lang w:eastAsia="zh-CN"/>
              </w:rPr>
              <w:t>）；</w:t>
            </w:r>
          </w:p>
          <w:p w14:paraId="33981A8F" w14:textId="77777777" w:rsidR="00287D55" w:rsidRPr="00A07BF0" w:rsidRDefault="00287D55" w:rsidP="00287D55">
            <w:pPr>
              <w:pStyle w:val="TableParagraph"/>
              <w:numPr>
                <w:ilvl w:val="0"/>
                <w:numId w:val="1"/>
              </w:numPr>
              <w:spacing w:line="420" w:lineRule="exact"/>
              <w:rPr>
                <w:rFonts w:ascii="Times New Roman" w:eastAsia="仿宋" w:hAnsi="Times New Roman" w:cs="Times New Roman"/>
                <w:sz w:val="24"/>
                <w:lang w:eastAsia="zh-CN"/>
              </w:rPr>
            </w:pPr>
            <w:r w:rsidRPr="00A07BF0">
              <w:rPr>
                <w:rFonts w:ascii="Times New Roman" w:eastAsia="仿宋" w:hAnsi="Times New Roman" w:cs="Times New Roman"/>
                <w:sz w:val="24"/>
                <w:lang w:eastAsia="zh-CN"/>
              </w:rPr>
              <w:t>主持省级教学团队：统计学教学团队（</w:t>
            </w:r>
            <w:r w:rsidRPr="00A07BF0">
              <w:rPr>
                <w:rFonts w:ascii="Times New Roman" w:eastAsia="仿宋" w:hAnsi="Times New Roman" w:cs="Times New Roman"/>
                <w:sz w:val="24"/>
                <w:lang w:eastAsia="zh-CN"/>
              </w:rPr>
              <w:t>2013jxtd018</w:t>
            </w:r>
            <w:r w:rsidRPr="00A07BF0">
              <w:rPr>
                <w:rFonts w:ascii="Times New Roman" w:eastAsia="仿宋" w:hAnsi="Times New Roman" w:cs="Times New Roman"/>
                <w:sz w:val="24"/>
                <w:lang w:eastAsia="zh-CN"/>
              </w:rPr>
              <w:t>）；</w:t>
            </w:r>
          </w:p>
          <w:p w14:paraId="6D3FC04E" w14:textId="77777777" w:rsidR="00287D55" w:rsidRPr="00A07BF0" w:rsidRDefault="00287D55" w:rsidP="00287D55">
            <w:pPr>
              <w:pStyle w:val="TableParagraph"/>
              <w:numPr>
                <w:ilvl w:val="0"/>
                <w:numId w:val="1"/>
              </w:numPr>
              <w:spacing w:line="420" w:lineRule="exact"/>
              <w:rPr>
                <w:rFonts w:ascii="Times New Roman" w:eastAsia="仿宋" w:hAnsi="Times New Roman" w:cs="Times New Roman"/>
                <w:sz w:val="24"/>
                <w:lang w:eastAsia="zh-CN"/>
              </w:rPr>
            </w:pPr>
            <w:r w:rsidRPr="00A07BF0">
              <w:rPr>
                <w:rFonts w:ascii="Times New Roman" w:eastAsia="仿宋" w:hAnsi="Times New Roman" w:cs="Times New Roman"/>
                <w:sz w:val="24"/>
                <w:lang w:eastAsia="zh-CN"/>
              </w:rPr>
              <w:t>主持省级特色专业：经济统计学特色专业（</w:t>
            </w:r>
            <w:r w:rsidRPr="00A07BF0">
              <w:rPr>
                <w:rFonts w:ascii="Times New Roman" w:eastAsia="仿宋" w:hAnsi="Times New Roman" w:cs="Times New Roman"/>
                <w:sz w:val="24"/>
                <w:lang w:eastAsia="zh-CN"/>
              </w:rPr>
              <w:t>2013tszy017</w:t>
            </w:r>
            <w:r w:rsidRPr="00A07BF0">
              <w:rPr>
                <w:rFonts w:ascii="Times New Roman" w:eastAsia="仿宋" w:hAnsi="Times New Roman" w:cs="Times New Roman"/>
                <w:sz w:val="24"/>
                <w:lang w:eastAsia="zh-CN"/>
              </w:rPr>
              <w:t>）；</w:t>
            </w:r>
          </w:p>
          <w:p w14:paraId="41C160CE" w14:textId="77777777" w:rsidR="00287D55" w:rsidRPr="00A07BF0" w:rsidRDefault="00287D55" w:rsidP="00287D55">
            <w:pPr>
              <w:pStyle w:val="TableParagraph"/>
              <w:numPr>
                <w:ilvl w:val="0"/>
                <w:numId w:val="1"/>
              </w:numPr>
              <w:spacing w:line="420" w:lineRule="exact"/>
              <w:rPr>
                <w:rFonts w:ascii="Times New Roman" w:eastAsia="仿宋" w:hAnsi="Times New Roman" w:cs="Times New Roman"/>
                <w:sz w:val="24"/>
                <w:lang w:eastAsia="zh-CN"/>
              </w:rPr>
            </w:pPr>
            <w:r w:rsidRPr="00A07BF0">
              <w:rPr>
                <w:rFonts w:ascii="Times New Roman" w:eastAsia="仿宋" w:hAnsi="Times New Roman" w:cs="Times New Roman"/>
                <w:sz w:val="24"/>
                <w:lang w:eastAsia="zh-CN"/>
              </w:rPr>
              <w:t>主持省级教研项目：应用统计专业培养体系的国内外比较研究（</w:t>
            </w:r>
            <w:r w:rsidRPr="00A07BF0">
              <w:rPr>
                <w:rFonts w:ascii="Times New Roman" w:eastAsia="仿宋" w:hAnsi="Times New Roman" w:cs="Times New Roman"/>
                <w:sz w:val="24"/>
                <w:lang w:eastAsia="zh-CN"/>
              </w:rPr>
              <w:t>2014jyxm150</w:t>
            </w:r>
            <w:r w:rsidRPr="00A07BF0">
              <w:rPr>
                <w:rFonts w:ascii="Times New Roman" w:eastAsia="仿宋" w:hAnsi="Times New Roman" w:cs="Times New Roman"/>
                <w:sz w:val="24"/>
                <w:lang w:eastAsia="zh-CN"/>
              </w:rPr>
              <w:t>）；</w:t>
            </w:r>
          </w:p>
          <w:p w14:paraId="32AB8B0A" w14:textId="77777777" w:rsidR="00287D55" w:rsidRPr="00A07BF0" w:rsidRDefault="00287D55" w:rsidP="00287D55">
            <w:pPr>
              <w:pStyle w:val="TableParagraph"/>
              <w:numPr>
                <w:ilvl w:val="0"/>
                <w:numId w:val="1"/>
              </w:numPr>
              <w:spacing w:line="420" w:lineRule="exact"/>
              <w:rPr>
                <w:rFonts w:ascii="Times New Roman" w:eastAsia="仿宋" w:hAnsi="Times New Roman" w:cs="Times New Roman"/>
                <w:sz w:val="24"/>
                <w:lang w:eastAsia="zh-CN"/>
              </w:rPr>
            </w:pPr>
            <w:r w:rsidRPr="00A07BF0">
              <w:rPr>
                <w:rFonts w:ascii="Times New Roman" w:eastAsia="仿宋" w:hAnsi="Times New Roman" w:cs="Times New Roman"/>
                <w:sz w:val="24"/>
                <w:lang w:eastAsia="zh-CN"/>
              </w:rPr>
              <w:t>主持省级卓越人才教育培养计划：信息与计算科学专业卓越大数据分析师教育培养计划（</w:t>
            </w:r>
            <w:r w:rsidRPr="00A07BF0">
              <w:rPr>
                <w:rFonts w:ascii="Times New Roman" w:eastAsia="仿宋" w:hAnsi="Times New Roman" w:cs="Times New Roman"/>
                <w:sz w:val="24"/>
                <w:lang w:eastAsia="zh-CN"/>
              </w:rPr>
              <w:t>2016zjjh002</w:t>
            </w:r>
            <w:r w:rsidRPr="00A07BF0">
              <w:rPr>
                <w:rFonts w:ascii="Times New Roman" w:eastAsia="仿宋" w:hAnsi="Times New Roman" w:cs="Times New Roman"/>
                <w:sz w:val="24"/>
                <w:lang w:eastAsia="zh-CN"/>
              </w:rPr>
              <w:t>）；</w:t>
            </w:r>
          </w:p>
          <w:p w14:paraId="7A01CE0E" w14:textId="77777777" w:rsidR="00287D55" w:rsidRPr="00407329" w:rsidRDefault="00287D55" w:rsidP="00287D55">
            <w:pPr>
              <w:pStyle w:val="TableParagraph"/>
              <w:numPr>
                <w:ilvl w:val="0"/>
                <w:numId w:val="1"/>
              </w:numPr>
              <w:spacing w:line="420" w:lineRule="exact"/>
              <w:rPr>
                <w:rFonts w:ascii="仿宋" w:eastAsia="仿宋" w:hAnsi="仿宋"/>
                <w:sz w:val="24"/>
                <w:lang w:eastAsia="zh-CN"/>
              </w:rPr>
            </w:pPr>
            <w:r w:rsidRPr="00A07BF0">
              <w:rPr>
                <w:rFonts w:ascii="Times New Roman" w:eastAsia="仿宋" w:hAnsi="Times New Roman" w:cs="Times New Roman"/>
                <w:sz w:val="24"/>
                <w:lang w:eastAsia="zh-CN"/>
              </w:rPr>
              <w:t>2015</w:t>
            </w:r>
            <w:r w:rsidRPr="00A07BF0">
              <w:rPr>
                <w:rFonts w:ascii="Times New Roman" w:eastAsia="仿宋" w:hAnsi="Times New Roman" w:cs="Times New Roman"/>
                <w:sz w:val="24"/>
                <w:lang w:eastAsia="zh-CN"/>
              </w:rPr>
              <w:t>年被评为省级教学名师。</w:t>
            </w:r>
          </w:p>
        </w:tc>
      </w:tr>
      <w:tr w:rsidR="00287D55" w14:paraId="3B13F50C" w14:textId="77777777" w:rsidTr="00F573FB">
        <w:trPr>
          <w:trHeight w:val="3159"/>
        </w:trPr>
        <w:tc>
          <w:tcPr>
            <w:tcW w:w="2655" w:type="dxa"/>
            <w:gridSpan w:val="3"/>
            <w:vAlign w:val="center"/>
          </w:tcPr>
          <w:p w14:paraId="7D245A26" w14:textId="77777777" w:rsidR="00287D55" w:rsidRDefault="00287D55" w:rsidP="00F573FB">
            <w:pPr>
              <w:pStyle w:val="TableParagraph"/>
              <w:ind w:left="606"/>
              <w:rPr>
                <w:sz w:val="24"/>
                <w:lang w:eastAsia="zh-CN"/>
              </w:rPr>
            </w:pPr>
            <w:r>
              <w:rPr>
                <w:sz w:val="24"/>
                <w:lang w:eastAsia="zh-CN"/>
              </w:rPr>
              <w:lastRenderedPageBreak/>
              <w:t>从事科学研究</w:t>
            </w:r>
          </w:p>
          <w:p w14:paraId="76A351A6" w14:textId="77777777" w:rsidR="00287D55" w:rsidRDefault="00287D55" w:rsidP="00F573FB">
            <w:pPr>
              <w:pStyle w:val="TableParagraph"/>
              <w:spacing w:before="4" w:line="292" w:lineRule="exact"/>
              <w:ind w:left="726"/>
              <w:rPr>
                <w:sz w:val="24"/>
                <w:lang w:eastAsia="zh-CN"/>
              </w:rPr>
            </w:pPr>
            <w:r>
              <w:rPr>
                <w:sz w:val="24"/>
                <w:lang w:eastAsia="zh-CN"/>
              </w:rPr>
              <w:t>及获奖情况</w:t>
            </w:r>
          </w:p>
        </w:tc>
        <w:tc>
          <w:tcPr>
            <w:tcW w:w="6921" w:type="dxa"/>
            <w:gridSpan w:val="8"/>
            <w:vAlign w:val="center"/>
          </w:tcPr>
          <w:p w14:paraId="7280323B" w14:textId="77777777" w:rsidR="00287D55" w:rsidRPr="002414D2" w:rsidRDefault="00287D55" w:rsidP="00F573FB">
            <w:pPr>
              <w:spacing w:line="408" w:lineRule="atLeast"/>
              <w:rPr>
                <w:rFonts w:ascii="Times New Roman"/>
                <w:sz w:val="24"/>
                <w:lang w:eastAsia="zh-CN"/>
              </w:rPr>
            </w:pPr>
            <w:r w:rsidRPr="009C5362">
              <w:rPr>
                <w:rFonts w:ascii="仿宋" w:eastAsia="仿宋" w:hAnsi="仿宋" w:hint="eastAsia"/>
                <w:sz w:val="24"/>
                <w:lang w:eastAsia="zh-CN"/>
              </w:rPr>
              <w:t>先</w:t>
            </w:r>
            <w:r w:rsidRPr="009C5362">
              <w:rPr>
                <w:rFonts w:ascii="Times New Roman" w:eastAsia="仿宋" w:hAnsi="Times New Roman" w:cs="Times New Roman"/>
                <w:sz w:val="24"/>
                <w:lang w:eastAsia="zh-CN"/>
              </w:rPr>
              <w:t>后主持教育部人文社科项目、安徽省哲学社会科学规划重点研究项目、安徽省自然科学基金面上项目等省部级项目</w:t>
            </w:r>
            <w:r w:rsidRPr="009C5362">
              <w:rPr>
                <w:rFonts w:ascii="Times New Roman" w:eastAsia="仿宋" w:hAnsi="Times New Roman" w:cs="Times New Roman"/>
                <w:sz w:val="24"/>
                <w:lang w:eastAsia="zh-CN"/>
              </w:rPr>
              <w:t>9</w:t>
            </w:r>
            <w:r w:rsidRPr="009C5362">
              <w:rPr>
                <w:rFonts w:ascii="Times New Roman" w:eastAsia="仿宋" w:hAnsi="Times New Roman" w:cs="Times New Roman"/>
                <w:sz w:val="24"/>
                <w:lang w:eastAsia="zh-CN"/>
              </w:rPr>
              <w:t>项</w:t>
            </w:r>
            <w:r>
              <w:rPr>
                <w:rFonts w:ascii="Times New Roman" w:eastAsia="仿宋" w:hAnsi="Times New Roman" w:cs="Times New Roman" w:hint="eastAsia"/>
                <w:sz w:val="24"/>
                <w:lang w:eastAsia="zh-CN"/>
              </w:rPr>
              <w:t>；</w:t>
            </w:r>
            <w:r w:rsidRPr="009C5362">
              <w:rPr>
                <w:rFonts w:ascii="Times New Roman" w:eastAsia="仿宋" w:hAnsi="Times New Roman" w:cs="Times New Roman"/>
                <w:sz w:val="24"/>
                <w:lang w:eastAsia="zh-CN"/>
              </w:rPr>
              <w:t>在《统计研究》《经济学</w:t>
            </w:r>
            <w:r w:rsidRPr="009C5362">
              <w:rPr>
                <w:rFonts w:ascii="Times New Roman" w:eastAsia="仿宋" w:hAnsi="Times New Roman" w:cs="Times New Roman"/>
                <w:sz w:val="24"/>
                <w:lang w:eastAsia="zh-CN"/>
              </w:rPr>
              <w:t>(</w:t>
            </w:r>
            <w:r w:rsidRPr="009C5362">
              <w:rPr>
                <w:rFonts w:ascii="Times New Roman" w:eastAsia="仿宋" w:hAnsi="Times New Roman" w:cs="Times New Roman"/>
                <w:sz w:val="24"/>
                <w:lang w:eastAsia="zh-CN"/>
              </w:rPr>
              <w:t>季刊</w:t>
            </w:r>
            <w:r w:rsidRPr="009C5362">
              <w:rPr>
                <w:rFonts w:ascii="Times New Roman" w:eastAsia="仿宋" w:hAnsi="Times New Roman" w:cs="Times New Roman"/>
                <w:sz w:val="24"/>
                <w:lang w:eastAsia="zh-CN"/>
              </w:rPr>
              <w:t>)</w:t>
            </w:r>
            <w:r w:rsidRPr="009C5362">
              <w:rPr>
                <w:rFonts w:ascii="Times New Roman" w:eastAsia="仿宋" w:hAnsi="Times New Roman" w:cs="Times New Roman"/>
                <w:sz w:val="24"/>
                <w:lang w:eastAsia="zh-CN"/>
              </w:rPr>
              <w:t>》《数量经济技术经济研究》等国内外重点期刊发表论文</w:t>
            </w:r>
            <w:r w:rsidRPr="009C5362">
              <w:rPr>
                <w:rFonts w:ascii="Times New Roman" w:eastAsia="仿宋" w:hAnsi="Times New Roman" w:cs="Times New Roman"/>
                <w:sz w:val="24"/>
                <w:lang w:eastAsia="zh-CN"/>
              </w:rPr>
              <w:t>15</w:t>
            </w:r>
            <w:r w:rsidRPr="009C5362">
              <w:rPr>
                <w:rFonts w:ascii="Times New Roman" w:eastAsia="仿宋" w:hAnsi="Times New Roman" w:cs="Times New Roman"/>
                <w:sz w:val="24"/>
                <w:lang w:eastAsia="zh-CN"/>
              </w:rPr>
              <w:t>篇</w:t>
            </w:r>
            <w:r>
              <w:rPr>
                <w:rFonts w:ascii="Times New Roman" w:eastAsia="仿宋" w:hAnsi="Times New Roman" w:cs="Times New Roman" w:hint="eastAsia"/>
                <w:sz w:val="24"/>
                <w:lang w:eastAsia="zh-CN"/>
              </w:rPr>
              <w:t>；</w:t>
            </w:r>
            <w:r w:rsidRPr="009C5362">
              <w:rPr>
                <w:rFonts w:ascii="Times New Roman" w:eastAsia="仿宋" w:hAnsi="Times New Roman" w:cs="Times New Roman"/>
                <w:sz w:val="24"/>
                <w:lang w:eastAsia="zh-CN"/>
              </w:rPr>
              <w:t>获安徽省社会科学文学艺术出版奖二等奖、国家统计局全国统计优秀科研成果奖三等奖等省部级科研奖励</w:t>
            </w:r>
            <w:r w:rsidRPr="009C5362">
              <w:rPr>
                <w:rFonts w:ascii="Times New Roman" w:eastAsia="仿宋" w:hAnsi="Times New Roman" w:cs="Times New Roman"/>
                <w:sz w:val="24"/>
                <w:lang w:eastAsia="zh-CN"/>
              </w:rPr>
              <w:t>2</w:t>
            </w:r>
            <w:r w:rsidRPr="009C5362">
              <w:rPr>
                <w:rFonts w:ascii="Times New Roman" w:eastAsia="仿宋" w:hAnsi="Times New Roman" w:cs="Times New Roman"/>
                <w:sz w:val="24"/>
                <w:lang w:eastAsia="zh-CN"/>
              </w:rPr>
              <w:t>项。</w:t>
            </w:r>
          </w:p>
        </w:tc>
      </w:tr>
      <w:tr w:rsidR="00287D55" w14:paraId="0460E1DB" w14:textId="77777777" w:rsidTr="00F573FB">
        <w:trPr>
          <w:trHeight w:val="843"/>
        </w:trPr>
        <w:tc>
          <w:tcPr>
            <w:tcW w:w="2655" w:type="dxa"/>
            <w:gridSpan w:val="3"/>
            <w:vAlign w:val="center"/>
          </w:tcPr>
          <w:p w14:paraId="07ACB1B1" w14:textId="77777777" w:rsidR="00287D55" w:rsidRDefault="00287D55" w:rsidP="00F573FB">
            <w:pPr>
              <w:pStyle w:val="TableParagraph"/>
              <w:spacing w:line="307" w:lineRule="exact"/>
              <w:ind w:left="107" w:right="98"/>
              <w:jc w:val="center"/>
              <w:rPr>
                <w:sz w:val="24"/>
                <w:lang w:eastAsia="zh-CN"/>
              </w:rPr>
            </w:pPr>
            <w:r>
              <w:rPr>
                <w:sz w:val="24"/>
                <w:lang w:eastAsia="zh-CN"/>
              </w:rPr>
              <w:t>近三年获得教学研究经</w:t>
            </w:r>
          </w:p>
          <w:p w14:paraId="07298F19" w14:textId="77777777" w:rsidR="00287D55" w:rsidRDefault="00287D55" w:rsidP="00F573FB">
            <w:pPr>
              <w:pStyle w:val="TableParagraph"/>
              <w:spacing w:before="4" w:line="292" w:lineRule="exact"/>
              <w:ind w:left="106" w:right="98"/>
              <w:jc w:val="center"/>
              <w:rPr>
                <w:sz w:val="24"/>
                <w:lang w:eastAsia="zh-CN"/>
              </w:rPr>
            </w:pPr>
            <w:r>
              <w:rPr>
                <w:sz w:val="24"/>
                <w:lang w:eastAsia="zh-CN"/>
              </w:rPr>
              <w:t>费（万元）</w:t>
            </w:r>
          </w:p>
        </w:tc>
        <w:tc>
          <w:tcPr>
            <w:tcW w:w="2306" w:type="dxa"/>
            <w:gridSpan w:val="3"/>
            <w:vAlign w:val="center"/>
          </w:tcPr>
          <w:p w14:paraId="6063639C" w14:textId="77777777" w:rsidR="00287D55" w:rsidRDefault="00287D55" w:rsidP="00F573FB">
            <w:pPr>
              <w:pStyle w:val="TableParagraph"/>
              <w:jc w:val="center"/>
              <w:rPr>
                <w:rFonts w:ascii="Times New Roman"/>
                <w:sz w:val="24"/>
              </w:rPr>
            </w:pPr>
            <w:r>
              <w:rPr>
                <w:rFonts w:ascii="Times New Roman" w:hint="eastAsia"/>
                <w:sz w:val="24"/>
              </w:rPr>
              <w:t>1</w:t>
            </w:r>
            <w:r>
              <w:rPr>
                <w:rFonts w:ascii="Times New Roman"/>
                <w:sz w:val="24"/>
              </w:rPr>
              <w:t>00</w:t>
            </w:r>
          </w:p>
        </w:tc>
        <w:tc>
          <w:tcPr>
            <w:tcW w:w="2305" w:type="dxa"/>
            <w:gridSpan w:val="2"/>
            <w:vAlign w:val="center"/>
          </w:tcPr>
          <w:p w14:paraId="5FF133FB" w14:textId="77777777" w:rsidR="00287D55" w:rsidRDefault="00287D55" w:rsidP="00F573FB">
            <w:pPr>
              <w:pStyle w:val="TableParagraph"/>
              <w:spacing w:line="307" w:lineRule="exact"/>
              <w:ind w:left="106"/>
              <w:jc w:val="center"/>
              <w:rPr>
                <w:sz w:val="24"/>
                <w:lang w:eastAsia="zh-CN"/>
              </w:rPr>
            </w:pPr>
            <w:r>
              <w:rPr>
                <w:sz w:val="24"/>
                <w:lang w:eastAsia="zh-CN"/>
              </w:rPr>
              <w:t>近三年获得科学研</w:t>
            </w:r>
          </w:p>
          <w:p w14:paraId="43641BFE" w14:textId="77777777" w:rsidR="00287D55" w:rsidRDefault="00287D55" w:rsidP="00F573FB">
            <w:pPr>
              <w:pStyle w:val="TableParagraph"/>
              <w:spacing w:before="4" w:line="292" w:lineRule="exact"/>
              <w:ind w:left="106"/>
              <w:jc w:val="center"/>
              <w:rPr>
                <w:sz w:val="24"/>
                <w:lang w:eastAsia="zh-CN"/>
              </w:rPr>
            </w:pPr>
            <w:r>
              <w:rPr>
                <w:sz w:val="24"/>
                <w:lang w:eastAsia="zh-CN"/>
              </w:rPr>
              <w:t>究经费（万元）</w:t>
            </w:r>
          </w:p>
        </w:tc>
        <w:tc>
          <w:tcPr>
            <w:tcW w:w="2310" w:type="dxa"/>
            <w:gridSpan w:val="3"/>
            <w:vAlign w:val="center"/>
          </w:tcPr>
          <w:p w14:paraId="7292CA1E" w14:textId="77777777" w:rsidR="00287D55" w:rsidRDefault="00287D55" w:rsidP="00F573FB">
            <w:pPr>
              <w:pStyle w:val="TableParagraph"/>
              <w:jc w:val="center"/>
              <w:rPr>
                <w:rFonts w:ascii="Times New Roman"/>
                <w:sz w:val="24"/>
              </w:rPr>
            </w:pPr>
            <w:r>
              <w:rPr>
                <w:rFonts w:ascii="Times New Roman"/>
                <w:sz w:val="24"/>
              </w:rPr>
              <w:t>12</w:t>
            </w:r>
            <w:r>
              <w:rPr>
                <w:rFonts w:ascii="Times New Roman" w:hint="eastAsia"/>
                <w:sz w:val="24"/>
              </w:rPr>
              <w:t>0</w:t>
            </w:r>
          </w:p>
        </w:tc>
      </w:tr>
      <w:tr w:rsidR="00287D55" w14:paraId="1A398D16" w14:textId="77777777" w:rsidTr="00F573FB">
        <w:trPr>
          <w:trHeight w:val="842"/>
        </w:trPr>
        <w:tc>
          <w:tcPr>
            <w:tcW w:w="2655" w:type="dxa"/>
            <w:gridSpan w:val="3"/>
            <w:vAlign w:val="center"/>
          </w:tcPr>
          <w:p w14:paraId="13C532E7" w14:textId="77777777" w:rsidR="00287D55" w:rsidRDefault="00287D55" w:rsidP="00F573FB">
            <w:pPr>
              <w:pStyle w:val="TableParagraph"/>
              <w:spacing w:line="307" w:lineRule="exact"/>
              <w:ind w:left="107" w:right="98"/>
              <w:jc w:val="center"/>
              <w:rPr>
                <w:sz w:val="24"/>
                <w:lang w:eastAsia="zh-CN"/>
              </w:rPr>
            </w:pPr>
            <w:r>
              <w:rPr>
                <w:sz w:val="24"/>
                <w:lang w:eastAsia="zh-CN"/>
              </w:rPr>
              <w:t>近三年给本科生授课</w:t>
            </w:r>
          </w:p>
          <w:p w14:paraId="0F3E7F12" w14:textId="77777777" w:rsidR="00287D55" w:rsidRDefault="00287D55" w:rsidP="00F573FB">
            <w:pPr>
              <w:pStyle w:val="TableParagraph"/>
              <w:spacing w:before="4" w:line="292" w:lineRule="exact"/>
              <w:ind w:left="106" w:right="98"/>
              <w:jc w:val="center"/>
              <w:rPr>
                <w:sz w:val="24"/>
                <w:lang w:eastAsia="zh-CN"/>
              </w:rPr>
            </w:pPr>
            <w:r>
              <w:rPr>
                <w:sz w:val="24"/>
                <w:lang w:eastAsia="zh-CN"/>
              </w:rPr>
              <w:t>课程及学时数</w:t>
            </w:r>
          </w:p>
        </w:tc>
        <w:tc>
          <w:tcPr>
            <w:tcW w:w="2306" w:type="dxa"/>
            <w:gridSpan w:val="3"/>
            <w:vAlign w:val="center"/>
          </w:tcPr>
          <w:p w14:paraId="6B9D7D06" w14:textId="77777777" w:rsidR="00287D55" w:rsidRDefault="00287D55" w:rsidP="00F573FB">
            <w:pPr>
              <w:pStyle w:val="TableParagraph"/>
              <w:jc w:val="center"/>
              <w:rPr>
                <w:rFonts w:ascii="Times New Roman"/>
                <w:sz w:val="24"/>
                <w:lang w:eastAsia="zh-CN"/>
              </w:rPr>
            </w:pPr>
            <w:r>
              <w:rPr>
                <w:rFonts w:ascii="Times New Roman" w:hint="eastAsia"/>
                <w:sz w:val="24"/>
                <w:lang w:eastAsia="zh-CN"/>
              </w:rPr>
              <w:t>统计学</w:t>
            </w:r>
            <w:r>
              <w:rPr>
                <w:rFonts w:ascii="Times New Roman"/>
                <w:sz w:val="24"/>
                <w:lang w:eastAsia="zh-CN"/>
              </w:rPr>
              <w:t>162</w:t>
            </w:r>
            <w:r>
              <w:rPr>
                <w:rFonts w:ascii="Times New Roman" w:hint="eastAsia"/>
                <w:sz w:val="24"/>
                <w:lang w:eastAsia="zh-CN"/>
              </w:rPr>
              <w:t>学时，</w:t>
            </w:r>
          </w:p>
          <w:p w14:paraId="13D244D2" w14:textId="77777777" w:rsidR="00287D55" w:rsidRDefault="00287D55" w:rsidP="00F573FB">
            <w:pPr>
              <w:pStyle w:val="TableParagraph"/>
              <w:jc w:val="center"/>
              <w:rPr>
                <w:rFonts w:ascii="Times New Roman"/>
                <w:sz w:val="24"/>
                <w:lang w:eastAsia="zh-CN"/>
              </w:rPr>
            </w:pPr>
            <w:r>
              <w:rPr>
                <w:rFonts w:ascii="Times New Roman" w:hint="eastAsia"/>
                <w:sz w:val="24"/>
                <w:lang w:eastAsia="zh-CN"/>
              </w:rPr>
              <w:t>时间序列分析</w:t>
            </w:r>
            <w:r>
              <w:rPr>
                <w:rFonts w:ascii="Times New Roman" w:hint="eastAsia"/>
                <w:sz w:val="24"/>
                <w:lang w:eastAsia="zh-CN"/>
              </w:rPr>
              <w:t>108</w:t>
            </w:r>
            <w:r>
              <w:rPr>
                <w:rFonts w:ascii="Times New Roman" w:hint="eastAsia"/>
                <w:sz w:val="24"/>
                <w:lang w:eastAsia="zh-CN"/>
              </w:rPr>
              <w:t>学时</w:t>
            </w:r>
          </w:p>
        </w:tc>
        <w:tc>
          <w:tcPr>
            <w:tcW w:w="2305" w:type="dxa"/>
            <w:gridSpan w:val="2"/>
            <w:vAlign w:val="center"/>
          </w:tcPr>
          <w:p w14:paraId="04A6E6AA" w14:textId="77777777" w:rsidR="00287D55" w:rsidRDefault="00287D55" w:rsidP="00F573FB">
            <w:pPr>
              <w:pStyle w:val="TableParagraph"/>
              <w:spacing w:line="307" w:lineRule="exact"/>
              <w:ind w:left="106"/>
              <w:jc w:val="center"/>
              <w:rPr>
                <w:sz w:val="24"/>
                <w:lang w:eastAsia="zh-CN"/>
              </w:rPr>
            </w:pPr>
            <w:r>
              <w:rPr>
                <w:sz w:val="24"/>
                <w:lang w:eastAsia="zh-CN"/>
              </w:rPr>
              <w:t>近三年指导本科毕</w:t>
            </w:r>
          </w:p>
          <w:p w14:paraId="11EBA7FB" w14:textId="77777777" w:rsidR="00287D55" w:rsidRDefault="00287D55" w:rsidP="00F573FB">
            <w:pPr>
              <w:pStyle w:val="TableParagraph"/>
              <w:spacing w:before="4" w:line="292" w:lineRule="exact"/>
              <w:ind w:left="106"/>
              <w:jc w:val="center"/>
              <w:rPr>
                <w:sz w:val="24"/>
                <w:lang w:eastAsia="zh-CN"/>
              </w:rPr>
            </w:pPr>
            <w:r>
              <w:rPr>
                <w:sz w:val="24"/>
                <w:lang w:eastAsia="zh-CN"/>
              </w:rPr>
              <w:t>业设计（人次）</w:t>
            </w:r>
          </w:p>
        </w:tc>
        <w:tc>
          <w:tcPr>
            <w:tcW w:w="2310" w:type="dxa"/>
            <w:gridSpan w:val="3"/>
            <w:vAlign w:val="center"/>
          </w:tcPr>
          <w:p w14:paraId="1897FFB5" w14:textId="77777777" w:rsidR="00287D55" w:rsidRDefault="00287D55" w:rsidP="00F573FB">
            <w:pPr>
              <w:pStyle w:val="TableParagraph"/>
              <w:jc w:val="center"/>
              <w:rPr>
                <w:rFonts w:ascii="Times New Roman"/>
                <w:sz w:val="24"/>
              </w:rPr>
            </w:pPr>
            <w:r>
              <w:rPr>
                <w:rFonts w:ascii="Times New Roman"/>
                <w:sz w:val="24"/>
              </w:rPr>
              <w:t>19</w:t>
            </w:r>
          </w:p>
        </w:tc>
      </w:tr>
    </w:tbl>
    <w:p w14:paraId="2CE63FAA" w14:textId="77777777" w:rsidR="00287D55" w:rsidRDefault="00287D55" w:rsidP="00287D55">
      <w:pPr>
        <w:spacing w:line="362" w:lineRule="exact"/>
        <w:ind w:left="458"/>
        <w:rPr>
          <w:spacing w:val="-1"/>
          <w:sz w:val="24"/>
        </w:rPr>
      </w:pPr>
      <w:r>
        <w:rPr>
          <w:rFonts w:ascii="Microsoft JhengHei" w:eastAsia="Microsoft JhengHei" w:hint="eastAsia"/>
          <w:b/>
          <w:sz w:val="24"/>
        </w:rPr>
        <w:t>注：</w:t>
      </w:r>
      <w:r>
        <w:rPr>
          <w:spacing w:val="-1"/>
          <w:sz w:val="24"/>
        </w:rPr>
        <w:t>填写三至五人，只填本专业专任教师，每人一表。</w:t>
      </w:r>
    </w:p>
    <w:p w14:paraId="182518DA" w14:textId="77777777" w:rsidR="009D657B" w:rsidRDefault="009D657B">
      <w:pPr>
        <w:spacing w:after="50"/>
        <w:jc w:val="center"/>
        <w:rPr>
          <w:rFonts w:eastAsiaTheme="minorEastAsia"/>
        </w:rPr>
      </w:pPr>
    </w:p>
    <w:p w14:paraId="62373098" w14:textId="77777777" w:rsidR="00287D55" w:rsidRDefault="00287D55">
      <w:pPr>
        <w:spacing w:after="50"/>
        <w:jc w:val="center"/>
        <w:rPr>
          <w:rFonts w:eastAsiaTheme="minorEastAsia"/>
        </w:rPr>
      </w:pPr>
    </w:p>
    <w:p w14:paraId="7A502968" w14:textId="77777777" w:rsidR="00287D55" w:rsidRDefault="00287D55" w:rsidP="00287D55">
      <w:pPr>
        <w:rPr>
          <w:rFonts w:eastAsiaTheme="minorEastAsia"/>
          <w:sz w:val="20"/>
        </w:rPr>
      </w:pPr>
    </w:p>
    <w:p w14:paraId="4AFA4C71" w14:textId="77777777" w:rsidR="00AE647F" w:rsidRDefault="00AE647F" w:rsidP="00287D55">
      <w:pPr>
        <w:rPr>
          <w:rFonts w:eastAsiaTheme="minorEastAsia"/>
          <w:sz w:val="20"/>
        </w:rPr>
      </w:pPr>
    </w:p>
    <w:p w14:paraId="7F536BEE" w14:textId="77777777" w:rsidR="00AE647F" w:rsidRDefault="00AE647F" w:rsidP="00287D55">
      <w:pPr>
        <w:rPr>
          <w:rFonts w:eastAsiaTheme="minorEastAsia"/>
          <w:sz w:val="20"/>
        </w:rPr>
      </w:pPr>
    </w:p>
    <w:p w14:paraId="3E608458" w14:textId="77777777" w:rsidR="00AE647F" w:rsidRDefault="00AE647F" w:rsidP="00287D55">
      <w:pPr>
        <w:rPr>
          <w:rFonts w:eastAsiaTheme="minorEastAsia"/>
          <w:sz w:val="20"/>
        </w:rPr>
      </w:pPr>
    </w:p>
    <w:p w14:paraId="17C1F99D" w14:textId="77777777" w:rsidR="00AE647F" w:rsidRDefault="00AE647F" w:rsidP="00287D55">
      <w:pPr>
        <w:rPr>
          <w:rFonts w:eastAsiaTheme="minorEastAsia"/>
          <w:sz w:val="20"/>
        </w:rPr>
      </w:pPr>
    </w:p>
    <w:p w14:paraId="0791C71E" w14:textId="77777777" w:rsidR="00AE647F" w:rsidRDefault="00AE647F" w:rsidP="00287D55">
      <w:pPr>
        <w:rPr>
          <w:rFonts w:eastAsiaTheme="minorEastAsia"/>
          <w:sz w:val="20"/>
        </w:rPr>
      </w:pPr>
    </w:p>
    <w:p w14:paraId="7E907D85" w14:textId="77777777" w:rsidR="00AE647F" w:rsidRDefault="00AE647F" w:rsidP="00287D55">
      <w:pPr>
        <w:rPr>
          <w:rFonts w:eastAsiaTheme="minorEastAsia"/>
          <w:sz w:val="20"/>
        </w:rPr>
      </w:pPr>
    </w:p>
    <w:p w14:paraId="082C5D4B" w14:textId="77777777" w:rsidR="00AE647F" w:rsidRDefault="00AE647F" w:rsidP="00287D55">
      <w:pPr>
        <w:rPr>
          <w:rFonts w:eastAsiaTheme="minorEastAsia"/>
          <w:sz w:val="20"/>
        </w:rPr>
      </w:pPr>
    </w:p>
    <w:p w14:paraId="2903B108" w14:textId="77777777" w:rsidR="00AE647F" w:rsidRDefault="00AE647F" w:rsidP="00287D55">
      <w:pPr>
        <w:rPr>
          <w:rFonts w:eastAsiaTheme="minorEastAsia"/>
          <w:sz w:val="20"/>
        </w:rPr>
      </w:pPr>
    </w:p>
    <w:p w14:paraId="0DAB4EE2" w14:textId="77777777" w:rsidR="00AE647F" w:rsidRDefault="00AE647F" w:rsidP="00287D55">
      <w:pPr>
        <w:rPr>
          <w:rFonts w:eastAsiaTheme="minorEastAsia"/>
          <w:sz w:val="20"/>
        </w:rPr>
      </w:pPr>
    </w:p>
    <w:p w14:paraId="7FFDF8CF" w14:textId="77777777" w:rsidR="00AE647F" w:rsidRDefault="00AE647F" w:rsidP="00287D55">
      <w:pPr>
        <w:rPr>
          <w:rFonts w:eastAsiaTheme="minorEastAsia"/>
          <w:sz w:val="20"/>
        </w:rPr>
      </w:pPr>
    </w:p>
    <w:p w14:paraId="4D3F0CB1" w14:textId="77777777" w:rsidR="00AE647F" w:rsidRDefault="00AE647F" w:rsidP="00287D55">
      <w:pPr>
        <w:rPr>
          <w:rFonts w:eastAsiaTheme="minorEastAsia"/>
          <w:sz w:val="20"/>
        </w:rPr>
      </w:pPr>
    </w:p>
    <w:p w14:paraId="06D6C6EF" w14:textId="77777777" w:rsidR="00AE647F" w:rsidRDefault="00AE647F" w:rsidP="00287D55">
      <w:pPr>
        <w:rPr>
          <w:rFonts w:eastAsiaTheme="minorEastAsia"/>
          <w:sz w:val="20"/>
        </w:rPr>
      </w:pPr>
    </w:p>
    <w:p w14:paraId="789A7020" w14:textId="77777777" w:rsidR="00AE647F" w:rsidRDefault="00AE647F" w:rsidP="00287D55">
      <w:pPr>
        <w:rPr>
          <w:rFonts w:eastAsiaTheme="minorEastAsia"/>
          <w:sz w:val="20"/>
        </w:rPr>
      </w:pPr>
    </w:p>
    <w:p w14:paraId="57CC6965" w14:textId="77777777" w:rsidR="00AE647F" w:rsidRDefault="00AE647F" w:rsidP="00287D55">
      <w:pPr>
        <w:rPr>
          <w:rFonts w:eastAsiaTheme="minorEastAsia"/>
          <w:sz w:val="20"/>
        </w:rPr>
      </w:pPr>
    </w:p>
    <w:p w14:paraId="57F42593" w14:textId="77777777" w:rsidR="00AE647F" w:rsidRDefault="00AE647F" w:rsidP="00287D55">
      <w:pPr>
        <w:rPr>
          <w:rFonts w:eastAsiaTheme="minorEastAsia"/>
          <w:sz w:val="20"/>
        </w:rPr>
      </w:pPr>
    </w:p>
    <w:p w14:paraId="4C526918" w14:textId="77777777" w:rsidR="00AE647F" w:rsidRDefault="00AE647F" w:rsidP="00287D55">
      <w:pPr>
        <w:rPr>
          <w:rFonts w:eastAsiaTheme="minorEastAsia"/>
          <w:sz w:val="20"/>
        </w:rPr>
      </w:pPr>
    </w:p>
    <w:p w14:paraId="10969EC1" w14:textId="77777777" w:rsidR="00AE647F" w:rsidRDefault="00AE647F" w:rsidP="00287D55">
      <w:pPr>
        <w:rPr>
          <w:rFonts w:eastAsiaTheme="minorEastAsia"/>
          <w:sz w:val="20"/>
        </w:rPr>
      </w:pPr>
    </w:p>
    <w:p w14:paraId="7D550E34" w14:textId="77777777" w:rsidR="00AE647F" w:rsidRDefault="00AE647F" w:rsidP="00287D55">
      <w:pPr>
        <w:rPr>
          <w:rFonts w:eastAsiaTheme="minorEastAsia"/>
          <w:sz w:val="20"/>
        </w:rPr>
      </w:pPr>
    </w:p>
    <w:p w14:paraId="430ED4A8" w14:textId="77777777" w:rsidR="00AE647F" w:rsidRDefault="00AE647F" w:rsidP="00287D55">
      <w:pPr>
        <w:rPr>
          <w:rFonts w:eastAsiaTheme="minorEastAsia"/>
          <w:sz w:val="20"/>
        </w:rPr>
      </w:pPr>
    </w:p>
    <w:p w14:paraId="2B00FCEF" w14:textId="77777777" w:rsidR="00AE647F" w:rsidRDefault="00AE647F" w:rsidP="00287D55">
      <w:pPr>
        <w:rPr>
          <w:rFonts w:eastAsiaTheme="minorEastAsia"/>
          <w:sz w:val="20"/>
        </w:rPr>
      </w:pPr>
    </w:p>
    <w:p w14:paraId="5FF436BD" w14:textId="77777777" w:rsidR="00AE647F" w:rsidRDefault="00AE647F" w:rsidP="00287D55">
      <w:pPr>
        <w:rPr>
          <w:rFonts w:eastAsiaTheme="minorEastAsia"/>
          <w:sz w:val="20"/>
        </w:rPr>
      </w:pPr>
    </w:p>
    <w:p w14:paraId="36E4C94D" w14:textId="77777777" w:rsidR="00AE647F" w:rsidRDefault="00AE647F" w:rsidP="00287D55">
      <w:pPr>
        <w:rPr>
          <w:rFonts w:eastAsiaTheme="minorEastAsia"/>
          <w:sz w:val="20"/>
        </w:rPr>
      </w:pPr>
    </w:p>
    <w:p w14:paraId="020B643F" w14:textId="77777777" w:rsidR="00AE647F" w:rsidRDefault="00AE647F" w:rsidP="00287D55">
      <w:pPr>
        <w:rPr>
          <w:rFonts w:eastAsiaTheme="minorEastAsia"/>
          <w:sz w:val="20"/>
        </w:rPr>
      </w:pPr>
    </w:p>
    <w:p w14:paraId="0A116D20" w14:textId="77777777" w:rsidR="00AE647F" w:rsidRDefault="00AE647F" w:rsidP="00287D55">
      <w:pPr>
        <w:rPr>
          <w:rFonts w:eastAsiaTheme="minorEastAsia"/>
          <w:sz w:val="20"/>
        </w:rPr>
      </w:pPr>
    </w:p>
    <w:p w14:paraId="59942CDB" w14:textId="77777777" w:rsidR="00AE647F" w:rsidRDefault="00AE647F" w:rsidP="00287D55">
      <w:pPr>
        <w:rPr>
          <w:rFonts w:eastAsiaTheme="minorEastAsia"/>
          <w:sz w:val="20"/>
        </w:rPr>
      </w:pPr>
    </w:p>
    <w:p w14:paraId="2489C24A" w14:textId="77777777" w:rsidR="00AE647F" w:rsidRDefault="00AE647F" w:rsidP="00287D55">
      <w:pPr>
        <w:rPr>
          <w:rFonts w:eastAsiaTheme="minorEastAsia"/>
          <w:sz w:val="20"/>
        </w:rPr>
      </w:pPr>
    </w:p>
    <w:p w14:paraId="53EF5B49" w14:textId="77777777" w:rsidR="00AE647F" w:rsidRDefault="00AE647F" w:rsidP="00287D55">
      <w:pPr>
        <w:rPr>
          <w:rFonts w:eastAsiaTheme="minorEastAsia"/>
          <w:sz w:val="20"/>
        </w:rPr>
      </w:pPr>
    </w:p>
    <w:p w14:paraId="208DE786" w14:textId="77777777" w:rsidR="00AE647F" w:rsidRDefault="00AE647F" w:rsidP="00287D55">
      <w:pPr>
        <w:rPr>
          <w:rFonts w:eastAsiaTheme="minorEastAsia"/>
          <w:sz w:val="20"/>
        </w:rPr>
      </w:pPr>
    </w:p>
    <w:p w14:paraId="7EF7B7A6" w14:textId="77777777" w:rsidR="00AE647F" w:rsidRDefault="00AE647F" w:rsidP="00287D55">
      <w:pPr>
        <w:rPr>
          <w:rFonts w:eastAsiaTheme="minorEastAsia"/>
          <w:sz w:val="20"/>
        </w:rPr>
      </w:pPr>
    </w:p>
    <w:p w14:paraId="70517416" w14:textId="77777777" w:rsidR="00287D55" w:rsidRDefault="00287D55" w:rsidP="00287D55">
      <w:pPr>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38"/>
        <w:gridCol w:w="257"/>
        <w:gridCol w:w="989"/>
        <w:gridCol w:w="879"/>
        <w:gridCol w:w="438"/>
        <w:gridCol w:w="1282"/>
        <w:gridCol w:w="1023"/>
        <w:gridCol w:w="89"/>
        <w:gridCol w:w="1229"/>
        <w:gridCol w:w="992"/>
      </w:tblGrid>
      <w:tr w:rsidR="00287D55" w14:paraId="0444D8DD" w14:textId="77777777" w:rsidTr="00F573FB">
        <w:trPr>
          <w:trHeight w:val="559"/>
        </w:trPr>
        <w:tc>
          <w:tcPr>
            <w:tcW w:w="960" w:type="dxa"/>
            <w:vAlign w:val="center"/>
          </w:tcPr>
          <w:p w14:paraId="7FDF7330" w14:textId="77777777" w:rsidR="00287D55" w:rsidRDefault="00287D55" w:rsidP="00F573FB">
            <w:pPr>
              <w:pStyle w:val="TableParagraph"/>
              <w:spacing w:before="14" w:line="306" w:lineRule="exact"/>
              <w:ind w:left="239"/>
              <w:rPr>
                <w:sz w:val="24"/>
              </w:rPr>
            </w:pPr>
            <w:r>
              <w:rPr>
                <w:sz w:val="24"/>
              </w:rPr>
              <w:t>姓名</w:t>
            </w:r>
          </w:p>
        </w:tc>
        <w:tc>
          <w:tcPr>
            <w:tcW w:w="1438" w:type="dxa"/>
            <w:vAlign w:val="center"/>
          </w:tcPr>
          <w:p w14:paraId="3A52FABD" w14:textId="77777777" w:rsidR="00287D55" w:rsidRDefault="00287D55" w:rsidP="00F573FB">
            <w:pPr>
              <w:pStyle w:val="TableParagraph"/>
              <w:jc w:val="center"/>
              <w:rPr>
                <w:rFonts w:ascii="Times New Roman"/>
                <w:sz w:val="24"/>
              </w:rPr>
            </w:pPr>
            <w:r>
              <w:rPr>
                <w:rFonts w:ascii="Times New Roman" w:hint="eastAsia"/>
                <w:sz w:val="24"/>
              </w:rPr>
              <w:t>宋马林</w:t>
            </w:r>
          </w:p>
        </w:tc>
        <w:tc>
          <w:tcPr>
            <w:tcW w:w="1246" w:type="dxa"/>
            <w:gridSpan w:val="2"/>
            <w:vAlign w:val="center"/>
          </w:tcPr>
          <w:p w14:paraId="1C69F9B5" w14:textId="77777777" w:rsidR="00287D55" w:rsidRDefault="00287D55" w:rsidP="00F573FB">
            <w:pPr>
              <w:pStyle w:val="TableParagraph"/>
              <w:spacing w:before="14" w:line="306" w:lineRule="exact"/>
              <w:ind w:left="381"/>
              <w:rPr>
                <w:sz w:val="24"/>
              </w:rPr>
            </w:pPr>
            <w:r>
              <w:rPr>
                <w:sz w:val="24"/>
              </w:rPr>
              <w:t>性别</w:t>
            </w:r>
          </w:p>
        </w:tc>
        <w:tc>
          <w:tcPr>
            <w:tcW w:w="879" w:type="dxa"/>
            <w:vAlign w:val="center"/>
          </w:tcPr>
          <w:p w14:paraId="289D4E73" w14:textId="77777777" w:rsidR="00287D55" w:rsidRDefault="00287D55" w:rsidP="00F573FB">
            <w:pPr>
              <w:pStyle w:val="TableParagraph"/>
              <w:jc w:val="center"/>
              <w:rPr>
                <w:rFonts w:ascii="Times New Roman"/>
                <w:sz w:val="24"/>
              </w:rPr>
            </w:pPr>
            <w:r>
              <w:rPr>
                <w:rFonts w:ascii="Times New Roman" w:hint="eastAsia"/>
                <w:sz w:val="24"/>
              </w:rPr>
              <w:t>男</w:t>
            </w:r>
          </w:p>
        </w:tc>
        <w:tc>
          <w:tcPr>
            <w:tcW w:w="1720" w:type="dxa"/>
            <w:gridSpan w:val="2"/>
            <w:vAlign w:val="center"/>
          </w:tcPr>
          <w:p w14:paraId="35D7665F" w14:textId="77777777" w:rsidR="00287D55" w:rsidRDefault="00287D55" w:rsidP="00F573FB">
            <w:pPr>
              <w:pStyle w:val="TableParagraph"/>
              <w:spacing w:before="14" w:line="306" w:lineRule="exact"/>
              <w:ind w:left="138"/>
              <w:rPr>
                <w:sz w:val="24"/>
              </w:rPr>
            </w:pPr>
            <w:r>
              <w:rPr>
                <w:sz w:val="24"/>
              </w:rPr>
              <w:t>专业技术职务</w:t>
            </w:r>
          </w:p>
        </w:tc>
        <w:tc>
          <w:tcPr>
            <w:tcW w:w="1112" w:type="dxa"/>
            <w:gridSpan w:val="2"/>
            <w:vAlign w:val="center"/>
          </w:tcPr>
          <w:p w14:paraId="237F2720" w14:textId="77777777" w:rsidR="00287D55" w:rsidRDefault="00287D55" w:rsidP="00F573FB">
            <w:pPr>
              <w:pStyle w:val="TableParagraph"/>
              <w:jc w:val="center"/>
              <w:rPr>
                <w:rFonts w:ascii="Times New Roman"/>
                <w:sz w:val="24"/>
              </w:rPr>
            </w:pPr>
            <w:r>
              <w:rPr>
                <w:rFonts w:ascii="Times New Roman" w:hint="eastAsia"/>
                <w:sz w:val="24"/>
              </w:rPr>
              <w:t>教授</w:t>
            </w:r>
          </w:p>
        </w:tc>
        <w:tc>
          <w:tcPr>
            <w:tcW w:w="1229" w:type="dxa"/>
            <w:vAlign w:val="center"/>
          </w:tcPr>
          <w:p w14:paraId="600CBD95" w14:textId="77777777" w:rsidR="00287D55" w:rsidRDefault="00287D55" w:rsidP="00F573FB">
            <w:pPr>
              <w:pStyle w:val="TableParagraph"/>
              <w:spacing w:before="14" w:line="306" w:lineRule="exact"/>
              <w:ind w:left="131"/>
              <w:rPr>
                <w:sz w:val="24"/>
              </w:rPr>
            </w:pPr>
            <w:r>
              <w:rPr>
                <w:sz w:val="24"/>
              </w:rPr>
              <w:t>行政职务</w:t>
            </w:r>
          </w:p>
        </w:tc>
        <w:tc>
          <w:tcPr>
            <w:tcW w:w="992" w:type="dxa"/>
            <w:vAlign w:val="center"/>
          </w:tcPr>
          <w:p w14:paraId="63D1D77E" w14:textId="77777777" w:rsidR="00287D55" w:rsidRDefault="00287D55" w:rsidP="00F573FB">
            <w:pPr>
              <w:pStyle w:val="TableParagraph"/>
              <w:jc w:val="center"/>
              <w:rPr>
                <w:rFonts w:ascii="Times New Roman"/>
                <w:sz w:val="24"/>
              </w:rPr>
            </w:pPr>
            <w:r>
              <w:rPr>
                <w:rFonts w:ascii="Times New Roman" w:hint="eastAsia"/>
                <w:sz w:val="24"/>
              </w:rPr>
              <w:t>院长</w:t>
            </w:r>
          </w:p>
        </w:tc>
      </w:tr>
      <w:tr w:rsidR="00287D55" w14:paraId="0CEB1237" w14:textId="77777777" w:rsidTr="00F573FB">
        <w:trPr>
          <w:trHeight w:val="623"/>
        </w:trPr>
        <w:tc>
          <w:tcPr>
            <w:tcW w:w="960" w:type="dxa"/>
          </w:tcPr>
          <w:p w14:paraId="604052D3" w14:textId="77777777" w:rsidR="00287D55" w:rsidRDefault="00287D55" w:rsidP="00F573FB">
            <w:pPr>
              <w:pStyle w:val="TableParagraph"/>
              <w:spacing w:line="307" w:lineRule="exact"/>
              <w:ind w:left="99" w:right="90"/>
              <w:jc w:val="center"/>
              <w:rPr>
                <w:sz w:val="24"/>
              </w:rPr>
            </w:pPr>
            <w:r>
              <w:rPr>
                <w:sz w:val="24"/>
              </w:rPr>
              <w:t>拟承担</w:t>
            </w:r>
          </w:p>
          <w:p w14:paraId="1EB65FDE" w14:textId="77777777" w:rsidR="00287D55" w:rsidRDefault="00287D55" w:rsidP="00F573FB">
            <w:pPr>
              <w:pStyle w:val="TableParagraph"/>
              <w:spacing w:before="4" w:line="292" w:lineRule="exact"/>
              <w:ind w:left="99" w:right="90"/>
              <w:jc w:val="center"/>
              <w:rPr>
                <w:sz w:val="24"/>
              </w:rPr>
            </w:pPr>
            <w:r>
              <w:rPr>
                <w:sz w:val="24"/>
              </w:rPr>
              <w:t>课程</w:t>
            </w:r>
          </w:p>
        </w:tc>
        <w:tc>
          <w:tcPr>
            <w:tcW w:w="3563" w:type="dxa"/>
            <w:gridSpan w:val="4"/>
            <w:vAlign w:val="center"/>
          </w:tcPr>
          <w:p w14:paraId="55887AC0" w14:textId="28EE103B" w:rsidR="00287D55" w:rsidRDefault="00E35212" w:rsidP="00F573FB">
            <w:pPr>
              <w:pStyle w:val="TableParagraph"/>
              <w:jc w:val="center"/>
              <w:rPr>
                <w:rFonts w:ascii="Times New Roman"/>
                <w:sz w:val="24"/>
                <w:lang w:eastAsia="zh-CN"/>
              </w:rPr>
            </w:pPr>
            <w:r w:rsidRPr="00B37C8F">
              <w:rPr>
                <w:rFonts w:ascii="Times New Roman" w:hAnsi="Times New Roman" w:cs="Times New Roman"/>
                <w:sz w:val="24"/>
                <w:szCs w:val="24"/>
              </w:rPr>
              <w:t>统计预测与决策</w:t>
            </w:r>
          </w:p>
        </w:tc>
        <w:tc>
          <w:tcPr>
            <w:tcW w:w="1720" w:type="dxa"/>
            <w:gridSpan w:val="2"/>
          </w:tcPr>
          <w:p w14:paraId="6FD9ECF1" w14:textId="77777777" w:rsidR="00287D55" w:rsidRDefault="00287D55" w:rsidP="00F573FB">
            <w:pPr>
              <w:pStyle w:val="TableParagraph"/>
              <w:spacing w:before="156"/>
              <w:ind w:left="138"/>
              <w:rPr>
                <w:sz w:val="24"/>
              </w:rPr>
            </w:pPr>
            <w:r>
              <w:rPr>
                <w:sz w:val="24"/>
              </w:rPr>
              <w:t>现在所在单位</w:t>
            </w:r>
          </w:p>
        </w:tc>
        <w:tc>
          <w:tcPr>
            <w:tcW w:w="3333" w:type="dxa"/>
            <w:gridSpan w:val="4"/>
            <w:vAlign w:val="center"/>
          </w:tcPr>
          <w:p w14:paraId="1663C78C" w14:textId="77777777" w:rsidR="00287D55" w:rsidRDefault="00287D55" w:rsidP="00F573FB">
            <w:pPr>
              <w:pStyle w:val="TableParagraph"/>
              <w:jc w:val="center"/>
              <w:rPr>
                <w:rFonts w:ascii="Times New Roman"/>
                <w:sz w:val="24"/>
              </w:rPr>
            </w:pPr>
            <w:r>
              <w:rPr>
                <w:rFonts w:ascii="Times New Roman" w:hint="eastAsia"/>
                <w:sz w:val="24"/>
              </w:rPr>
              <w:t>研究生院</w:t>
            </w:r>
          </w:p>
        </w:tc>
      </w:tr>
      <w:tr w:rsidR="00287D55" w14:paraId="34D2C66B" w14:textId="77777777" w:rsidTr="00F573FB">
        <w:trPr>
          <w:trHeight w:val="625"/>
        </w:trPr>
        <w:tc>
          <w:tcPr>
            <w:tcW w:w="2655" w:type="dxa"/>
            <w:gridSpan w:val="3"/>
          </w:tcPr>
          <w:p w14:paraId="31267EFB" w14:textId="77777777" w:rsidR="00287D55" w:rsidRDefault="00287D55" w:rsidP="00F573FB">
            <w:pPr>
              <w:pStyle w:val="TableParagraph"/>
              <w:spacing w:before="2"/>
              <w:ind w:left="107"/>
              <w:rPr>
                <w:sz w:val="24"/>
                <w:lang w:eastAsia="zh-CN"/>
              </w:rPr>
            </w:pPr>
            <w:r>
              <w:rPr>
                <w:sz w:val="24"/>
                <w:lang w:eastAsia="zh-CN"/>
              </w:rPr>
              <w:t>最后学历毕业时间、</w:t>
            </w:r>
          </w:p>
          <w:p w14:paraId="2CE22319" w14:textId="77777777" w:rsidR="00287D55" w:rsidRDefault="00287D55" w:rsidP="00F573FB">
            <w:pPr>
              <w:pStyle w:val="TableParagraph"/>
              <w:spacing w:before="4" w:line="292" w:lineRule="exact"/>
              <w:ind w:left="777"/>
              <w:rPr>
                <w:sz w:val="24"/>
                <w:lang w:eastAsia="zh-CN"/>
              </w:rPr>
            </w:pPr>
            <w:r>
              <w:rPr>
                <w:sz w:val="24"/>
                <w:lang w:eastAsia="zh-CN"/>
              </w:rPr>
              <w:t>学校、专业</w:t>
            </w:r>
          </w:p>
        </w:tc>
        <w:tc>
          <w:tcPr>
            <w:tcW w:w="6921" w:type="dxa"/>
            <w:gridSpan w:val="8"/>
            <w:vAlign w:val="center"/>
          </w:tcPr>
          <w:p w14:paraId="7A694D98" w14:textId="77777777" w:rsidR="00287D55" w:rsidRDefault="00287D55" w:rsidP="00F573FB">
            <w:pPr>
              <w:pStyle w:val="TableParagraph"/>
              <w:jc w:val="center"/>
              <w:rPr>
                <w:rFonts w:ascii="Times New Roman"/>
                <w:sz w:val="24"/>
                <w:lang w:eastAsia="zh-CN"/>
              </w:rPr>
            </w:pPr>
            <w:r>
              <w:rPr>
                <w:rFonts w:ascii="Times New Roman"/>
                <w:sz w:val="24"/>
                <w:lang w:eastAsia="zh-CN"/>
              </w:rPr>
              <w:t>2012</w:t>
            </w:r>
            <w:r>
              <w:rPr>
                <w:rFonts w:ascii="Times New Roman" w:hint="eastAsia"/>
                <w:sz w:val="24"/>
                <w:lang w:eastAsia="zh-CN"/>
              </w:rPr>
              <w:t>年</w:t>
            </w:r>
            <w:r>
              <w:rPr>
                <w:rFonts w:ascii="Times New Roman"/>
                <w:sz w:val="24"/>
                <w:lang w:eastAsia="zh-CN"/>
              </w:rPr>
              <w:t>6</w:t>
            </w:r>
            <w:r>
              <w:rPr>
                <w:rFonts w:ascii="Times New Roman" w:hint="eastAsia"/>
                <w:sz w:val="24"/>
                <w:lang w:eastAsia="zh-CN"/>
              </w:rPr>
              <w:t>月毕业于</w:t>
            </w:r>
            <w:r w:rsidRPr="00A27355">
              <w:rPr>
                <w:rFonts w:ascii="Times New Roman" w:hint="eastAsia"/>
                <w:sz w:val="24"/>
                <w:lang w:eastAsia="zh-CN"/>
              </w:rPr>
              <w:t>中国科学技术大学管理科学与工程</w:t>
            </w:r>
            <w:r>
              <w:rPr>
                <w:rFonts w:ascii="Times New Roman" w:hint="eastAsia"/>
                <w:sz w:val="24"/>
                <w:lang w:eastAsia="zh-CN"/>
              </w:rPr>
              <w:t>专业</w:t>
            </w:r>
          </w:p>
        </w:tc>
      </w:tr>
      <w:tr w:rsidR="00287D55" w14:paraId="23C2D7D3" w14:textId="77777777" w:rsidTr="00F573FB">
        <w:trPr>
          <w:trHeight w:val="623"/>
        </w:trPr>
        <w:tc>
          <w:tcPr>
            <w:tcW w:w="2655" w:type="dxa"/>
            <w:gridSpan w:val="3"/>
          </w:tcPr>
          <w:p w14:paraId="1512B6A3" w14:textId="77777777" w:rsidR="00287D55" w:rsidRDefault="00287D55" w:rsidP="00F573FB">
            <w:pPr>
              <w:pStyle w:val="TableParagraph"/>
              <w:spacing w:before="156"/>
              <w:ind w:left="606"/>
              <w:rPr>
                <w:sz w:val="24"/>
              </w:rPr>
            </w:pPr>
            <w:r>
              <w:rPr>
                <w:sz w:val="24"/>
              </w:rPr>
              <w:t>主要研究方向</w:t>
            </w:r>
          </w:p>
        </w:tc>
        <w:tc>
          <w:tcPr>
            <w:tcW w:w="6921" w:type="dxa"/>
            <w:gridSpan w:val="8"/>
            <w:vAlign w:val="center"/>
          </w:tcPr>
          <w:p w14:paraId="09F554CC" w14:textId="77777777" w:rsidR="00287D55" w:rsidRDefault="00287D55" w:rsidP="00F573FB">
            <w:pPr>
              <w:pStyle w:val="TableParagraph"/>
              <w:jc w:val="center"/>
              <w:rPr>
                <w:rFonts w:ascii="Times New Roman"/>
                <w:sz w:val="24"/>
                <w:lang w:eastAsia="zh-CN"/>
              </w:rPr>
            </w:pPr>
            <w:r>
              <w:rPr>
                <w:rFonts w:ascii="Times New Roman" w:hint="eastAsia"/>
                <w:sz w:val="24"/>
                <w:lang w:eastAsia="zh-CN"/>
              </w:rPr>
              <w:t>高等教育教学与管理、创新能力培养、资源环境统计</w:t>
            </w:r>
          </w:p>
        </w:tc>
      </w:tr>
      <w:tr w:rsidR="00287D55" w14:paraId="56C65A3A" w14:textId="77777777" w:rsidTr="00F573FB">
        <w:trPr>
          <w:trHeight w:val="1504"/>
        </w:trPr>
        <w:tc>
          <w:tcPr>
            <w:tcW w:w="2655" w:type="dxa"/>
            <w:gridSpan w:val="3"/>
            <w:vAlign w:val="center"/>
          </w:tcPr>
          <w:p w14:paraId="04DE7899" w14:textId="77777777" w:rsidR="00287D55" w:rsidRDefault="00287D55" w:rsidP="00F573FB">
            <w:pPr>
              <w:pStyle w:val="TableParagraph"/>
              <w:spacing w:line="242" w:lineRule="auto"/>
              <w:ind w:left="126" w:right="117"/>
              <w:jc w:val="both"/>
              <w:rPr>
                <w:sz w:val="24"/>
                <w:lang w:eastAsia="zh-CN"/>
              </w:rPr>
            </w:pPr>
            <w:r>
              <w:rPr>
                <w:sz w:val="24"/>
                <w:lang w:eastAsia="zh-CN"/>
              </w:rPr>
              <w:t>从事教育教学改革研究及获奖情况（含教改项目、研究论文、慕课、</w:t>
            </w:r>
          </w:p>
          <w:p w14:paraId="65C528DF" w14:textId="77777777" w:rsidR="00287D55" w:rsidRDefault="00287D55" w:rsidP="00F573FB">
            <w:pPr>
              <w:pStyle w:val="TableParagraph"/>
              <w:spacing w:before="4" w:line="292" w:lineRule="exact"/>
              <w:ind w:left="846"/>
              <w:rPr>
                <w:sz w:val="24"/>
              </w:rPr>
            </w:pPr>
            <w:r>
              <w:rPr>
                <w:sz w:val="24"/>
              </w:rPr>
              <w:t>教材等）</w:t>
            </w:r>
          </w:p>
        </w:tc>
        <w:tc>
          <w:tcPr>
            <w:tcW w:w="6921" w:type="dxa"/>
            <w:gridSpan w:val="8"/>
            <w:vAlign w:val="center"/>
          </w:tcPr>
          <w:p w14:paraId="57BDE20E" w14:textId="77777777" w:rsidR="00287D55" w:rsidRPr="00A07BF0" w:rsidRDefault="00287D55" w:rsidP="00287D55">
            <w:pPr>
              <w:pStyle w:val="TableParagraph"/>
              <w:numPr>
                <w:ilvl w:val="0"/>
                <w:numId w:val="2"/>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国家级教学成果奖二等奖：</w:t>
            </w:r>
            <w:r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szCs w:val="24"/>
                <w:lang w:eastAsia="zh-CN"/>
              </w:rPr>
              <w:t>四位一体</w:t>
            </w:r>
            <w:r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szCs w:val="24"/>
                <w:lang w:eastAsia="zh-CN"/>
              </w:rPr>
              <w:t>高层次应用型人才培养体系探索与实践，排名第</w:t>
            </w:r>
            <w:r w:rsidRPr="00A07BF0">
              <w:rPr>
                <w:rFonts w:ascii="Times New Roman" w:eastAsia="仿宋" w:hAnsi="Times New Roman" w:cs="Times New Roman"/>
                <w:sz w:val="24"/>
                <w:szCs w:val="24"/>
                <w:lang w:eastAsia="zh-CN"/>
              </w:rPr>
              <w:t>8</w:t>
            </w:r>
            <w:r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szCs w:val="24"/>
                <w:lang w:eastAsia="zh-CN"/>
              </w:rPr>
              <w:t>2018</w:t>
            </w:r>
            <w:r w:rsidRPr="00A07BF0">
              <w:rPr>
                <w:rFonts w:ascii="Times New Roman" w:eastAsia="仿宋" w:hAnsi="Times New Roman" w:cs="Times New Roman"/>
                <w:sz w:val="24"/>
                <w:szCs w:val="24"/>
                <w:lang w:eastAsia="zh-CN"/>
              </w:rPr>
              <w:t>年；</w:t>
            </w:r>
          </w:p>
          <w:p w14:paraId="2A961445" w14:textId="77777777" w:rsidR="00287D55" w:rsidRPr="00A07BF0" w:rsidRDefault="00287D55" w:rsidP="00287D55">
            <w:pPr>
              <w:pStyle w:val="TableParagraph"/>
              <w:numPr>
                <w:ilvl w:val="0"/>
                <w:numId w:val="2"/>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省级教学成果奖一等奖：财经高校大学生节能减排社会实践与科技能力培养，排名第</w:t>
            </w:r>
            <w:r w:rsidRPr="00A07BF0">
              <w:rPr>
                <w:rFonts w:ascii="Times New Roman" w:eastAsia="仿宋" w:hAnsi="Times New Roman" w:cs="Times New Roman"/>
                <w:sz w:val="24"/>
                <w:szCs w:val="24"/>
                <w:lang w:eastAsia="zh-CN"/>
              </w:rPr>
              <w:t>1</w:t>
            </w:r>
            <w:r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szCs w:val="24"/>
                <w:lang w:eastAsia="zh-CN"/>
              </w:rPr>
              <w:t>2019</w:t>
            </w:r>
            <w:r w:rsidRPr="00A07BF0">
              <w:rPr>
                <w:rFonts w:ascii="Times New Roman" w:eastAsia="仿宋" w:hAnsi="Times New Roman" w:cs="Times New Roman"/>
                <w:sz w:val="24"/>
                <w:szCs w:val="24"/>
                <w:lang w:eastAsia="zh-CN"/>
              </w:rPr>
              <w:t>年；</w:t>
            </w:r>
          </w:p>
          <w:p w14:paraId="5A946518" w14:textId="77777777" w:rsidR="00287D55" w:rsidRPr="00A07BF0" w:rsidRDefault="00287D55" w:rsidP="00287D55">
            <w:pPr>
              <w:pStyle w:val="TableParagraph"/>
              <w:numPr>
                <w:ilvl w:val="0"/>
                <w:numId w:val="2"/>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省级教学成果奖三等奖：基于师生心理契约的高校本科生学习行为评价及引导</w:t>
            </w:r>
            <w:r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szCs w:val="24"/>
                <w:lang w:eastAsia="zh-CN"/>
              </w:rPr>
              <w:t>以统计学专业为例，独立，</w:t>
            </w:r>
            <w:r w:rsidRPr="00A07BF0">
              <w:rPr>
                <w:rFonts w:ascii="Times New Roman" w:eastAsia="仿宋" w:hAnsi="Times New Roman" w:cs="Times New Roman"/>
                <w:sz w:val="24"/>
                <w:szCs w:val="24"/>
                <w:lang w:eastAsia="zh-CN"/>
              </w:rPr>
              <w:t>2016</w:t>
            </w:r>
            <w:r w:rsidRPr="00A07BF0">
              <w:rPr>
                <w:rFonts w:ascii="Times New Roman" w:eastAsia="仿宋" w:hAnsi="Times New Roman" w:cs="Times New Roman"/>
                <w:sz w:val="24"/>
                <w:szCs w:val="24"/>
                <w:lang w:eastAsia="zh-CN"/>
              </w:rPr>
              <w:t>年；</w:t>
            </w:r>
          </w:p>
          <w:p w14:paraId="09F7353F" w14:textId="77777777" w:rsidR="00287D55" w:rsidRPr="00A07BF0" w:rsidRDefault="00287D55" w:rsidP="00287D55">
            <w:pPr>
              <w:pStyle w:val="TableParagraph"/>
              <w:numPr>
                <w:ilvl w:val="0"/>
                <w:numId w:val="2"/>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主持省级大规模在线开放课程（</w:t>
            </w:r>
            <w:r w:rsidRPr="00A07BF0">
              <w:rPr>
                <w:rFonts w:ascii="Times New Roman" w:eastAsia="仿宋" w:hAnsi="Times New Roman" w:cs="Times New Roman"/>
                <w:sz w:val="24"/>
                <w:szCs w:val="24"/>
                <w:lang w:eastAsia="zh-CN"/>
              </w:rPr>
              <w:t>MOOC</w:t>
            </w:r>
            <w:r w:rsidRPr="00A07BF0">
              <w:rPr>
                <w:rFonts w:ascii="Times New Roman" w:eastAsia="仿宋" w:hAnsi="Times New Roman" w:cs="Times New Roman"/>
                <w:sz w:val="24"/>
                <w:szCs w:val="24"/>
                <w:lang w:eastAsia="zh-CN"/>
              </w:rPr>
              <w:t>）示范项目：</w:t>
            </w:r>
            <w:r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szCs w:val="24"/>
                <w:lang w:eastAsia="zh-CN"/>
              </w:rPr>
              <w:t>统计学专业综合实验课</w:t>
            </w:r>
            <w:r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szCs w:val="24"/>
                <w:lang w:eastAsia="zh-CN"/>
              </w:rPr>
              <w:t>2018mooc047</w:t>
            </w:r>
            <w:r w:rsidRPr="00A07BF0">
              <w:rPr>
                <w:rFonts w:ascii="Times New Roman" w:eastAsia="仿宋" w:hAnsi="Times New Roman" w:cs="Times New Roman"/>
                <w:sz w:val="24"/>
                <w:szCs w:val="24"/>
                <w:lang w:eastAsia="zh-CN"/>
              </w:rPr>
              <w:t>）；</w:t>
            </w:r>
          </w:p>
          <w:p w14:paraId="6BC25819" w14:textId="77777777" w:rsidR="00287D55" w:rsidRPr="00A07BF0" w:rsidRDefault="00287D55" w:rsidP="00287D55">
            <w:pPr>
              <w:pStyle w:val="TableParagraph"/>
              <w:numPr>
                <w:ilvl w:val="0"/>
                <w:numId w:val="2"/>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主持教育部产学合作协同育人项目：研究生</w:t>
            </w:r>
            <w:r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szCs w:val="24"/>
                <w:lang w:eastAsia="zh-CN"/>
              </w:rPr>
              <w:t>新经管</w:t>
            </w:r>
            <w:r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szCs w:val="24"/>
                <w:lang w:eastAsia="zh-CN"/>
              </w:rPr>
              <w:t>工程实训室建设项目（</w:t>
            </w:r>
            <w:r w:rsidRPr="00A07BF0">
              <w:rPr>
                <w:rFonts w:ascii="Times New Roman" w:eastAsia="仿宋" w:hAnsi="Times New Roman" w:cs="Times New Roman"/>
                <w:sz w:val="24"/>
                <w:szCs w:val="24"/>
                <w:lang w:eastAsia="zh-CN"/>
              </w:rPr>
              <w:t>201801041007</w:t>
            </w:r>
            <w:r w:rsidRPr="00A07BF0">
              <w:rPr>
                <w:rFonts w:ascii="Times New Roman" w:eastAsia="仿宋" w:hAnsi="Times New Roman" w:cs="Times New Roman"/>
                <w:sz w:val="24"/>
                <w:szCs w:val="24"/>
                <w:lang w:eastAsia="zh-CN"/>
              </w:rPr>
              <w:t>）；</w:t>
            </w:r>
          </w:p>
          <w:p w14:paraId="19BAA95A" w14:textId="77777777" w:rsidR="00287D55" w:rsidRPr="00A07BF0" w:rsidRDefault="00287D55" w:rsidP="00287D55">
            <w:pPr>
              <w:pStyle w:val="TableParagraph"/>
              <w:numPr>
                <w:ilvl w:val="0"/>
                <w:numId w:val="2"/>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主持省级教学团队：应用统计学教学团队（</w:t>
            </w:r>
            <w:r w:rsidRPr="00A07BF0">
              <w:rPr>
                <w:rFonts w:ascii="Times New Roman" w:eastAsia="仿宋" w:hAnsi="Times New Roman" w:cs="Times New Roman"/>
                <w:sz w:val="24"/>
                <w:szCs w:val="24"/>
                <w:lang w:eastAsia="zh-CN"/>
              </w:rPr>
              <w:t>2015jxtd015</w:t>
            </w:r>
            <w:r w:rsidRPr="00A07BF0">
              <w:rPr>
                <w:rFonts w:ascii="Times New Roman" w:eastAsia="仿宋" w:hAnsi="Times New Roman" w:cs="Times New Roman"/>
                <w:sz w:val="24"/>
                <w:szCs w:val="24"/>
                <w:lang w:eastAsia="zh-CN"/>
              </w:rPr>
              <w:t>）；</w:t>
            </w:r>
          </w:p>
          <w:p w14:paraId="28FF9553" w14:textId="77777777" w:rsidR="00287D55" w:rsidRPr="00A07BF0" w:rsidRDefault="00287D55" w:rsidP="00287D55">
            <w:pPr>
              <w:pStyle w:val="TableParagraph"/>
              <w:numPr>
                <w:ilvl w:val="0"/>
                <w:numId w:val="2"/>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主持省级教研重大项目：基于教学主体二重性视角的统计学专业创新人才培养模式研究（</w:t>
            </w:r>
            <w:r w:rsidRPr="00A07BF0">
              <w:rPr>
                <w:rFonts w:ascii="Times New Roman" w:eastAsia="仿宋" w:hAnsi="Times New Roman" w:cs="Times New Roman"/>
                <w:sz w:val="24"/>
                <w:szCs w:val="24"/>
                <w:lang w:eastAsia="zh-CN"/>
              </w:rPr>
              <w:t>2015zdjy076</w:t>
            </w:r>
            <w:r w:rsidRPr="00A07BF0">
              <w:rPr>
                <w:rFonts w:ascii="Times New Roman" w:eastAsia="仿宋" w:hAnsi="Times New Roman" w:cs="Times New Roman"/>
                <w:sz w:val="24"/>
                <w:szCs w:val="24"/>
                <w:lang w:eastAsia="zh-CN"/>
              </w:rPr>
              <w:t>）；</w:t>
            </w:r>
          </w:p>
          <w:p w14:paraId="70104A65" w14:textId="77777777" w:rsidR="00287D55" w:rsidRPr="00A07BF0" w:rsidRDefault="00287D55" w:rsidP="00287D55">
            <w:pPr>
              <w:pStyle w:val="TableParagraph"/>
              <w:numPr>
                <w:ilvl w:val="0"/>
                <w:numId w:val="2"/>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主持省级实验实训项目：应用统计与数据分析实验实训中心（</w:t>
            </w:r>
            <w:r w:rsidRPr="00A07BF0">
              <w:rPr>
                <w:rFonts w:ascii="Times New Roman" w:eastAsia="仿宋" w:hAnsi="Times New Roman" w:cs="Times New Roman"/>
                <w:sz w:val="24"/>
                <w:szCs w:val="24"/>
                <w:lang w:eastAsia="zh-CN"/>
              </w:rPr>
              <w:t>2013sxzx013</w:t>
            </w:r>
            <w:r w:rsidRPr="00A07BF0">
              <w:rPr>
                <w:rFonts w:ascii="Times New Roman" w:eastAsia="仿宋" w:hAnsi="Times New Roman" w:cs="Times New Roman"/>
                <w:sz w:val="24"/>
                <w:szCs w:val="24"/>
                <w:lang w:eastAsia="zh-CN"/>
              </w:rPr>
              <w:t>）；</w:t>
            </w:r>
          </w:p>
          <w:p w14:paraId="3C02FC34" w14:textId="77777777" w:rsidR="00287D55" w:rsidRPr="00A07BF0" w:rsidRDefault="00287D55" w:rsidP="00287D55">
            <w:pPr>
              <w:pStyle w:val="TableParagraph"/>
              <w:numPr>
                <w:ilvl w:val="0"/>
                <w:numId w:val="2"/>
              </w:numPr>
              <w:spacing w:line="420" w:lineRule="exact"/>
              <w:rPr>
                <w:rFonts w:ascii="Times New Roman" w:eastAsia="仿宋" w:hAnsi="Times New Roman" w:cs="Times New Roman"/>
                <w:sz w:val="24"/>
                <w:lang w:eastAsia="zh-CN"/>
              </w:rPr>
            </w:pPr>
            <w:r w:rsidRPr="00A07BF0">
              <w:rPr>
                <w:rFonts w:ascii="Times New Roman" w:eastAsia="仿宋" w:hAnsi="Times New Roman" w:cs="Times New Roman"/>
                <w:sz w:val="24"/>
                <w:szCs w:val="24"/>
                <w:lang w:eastAsia="zh-CN"/>
              </w:rPr>
              <w:t>主持省级教研项目：基于双主体互动模式的统计学双语教学理论与实践研究（</w:t>
            </w:r>
            <w:r w:rsidRPr="00A07BF0">
              <w:rPr>
                <w:rFonts w:ascii="Times New Roman" w:eastAsia="仿宋" w:hAnsi="Times New Roman" w:cs="Times New Roman"/>
                <w:sz w:val="24"/>
                <w:szCs w:val="24"/>
                <w:lang w:eastAsia="zh-CN"/>
              </w:rPr>
              <w:t>2012jyxm240</w:t>
            </w:r>
            <w:r w:rsidRPr="00A07BF0">
              <w:rPr>
                <w:rFonts w:ascii="Times New Roman" w:eastAsia="仿宋" w:hAnsi="Times New Roman" w:cs="Times New Roman"/>
                <w:sz w:val="24"/>
                <w:szCs w:val="24"/>
                <w:lang w:eastAsia="zh-CN"/>
              </w:rPr>
              <w:t>）。</w:t>
            </w:r>
          </w:p>
          <w:p w14:paraId="599225F0" w14:textId="77777777" w:rsidR="00287D55" w:rsidRPr="00A07BF0" w:rsidRDefault="00287D55" w:rsidP="00287D55">
            <w:pPr>
              <w:pStyle w:val="TableParagraph"/>
              <w:numPr>
                <w:ilvl w:val="0"/>
                <w:numId w:val="2"/>
              </w:numPr>
              <w:spacing w:line="420" w:lineRule="exact"/>
              <w:rPr>
                <w:rFonts w:ascii="Times New Roman" w:eastAsia="仿宋" w:hAnsi="Times New Roman" w:cs="Times New Roman"/>
                <w:sz w:val="24"/>
                <w:lang w:eastAsia="zh-CN"/>
              </w:rPr>
            </w:pPr>
            <w:r w:rsidRPr="00A07BF0">
              <w:rPr>
                <w:rFonts w:ascii="Times New Roman" w:eastAsia="仿宋" w:hAnsi="Times New Roman" w:cs="Times New Roman"/>
                <w:sz w:val="24"/>
                <w:lang w:eastAsia="zh-CN"/>
              </w:rPr>
              <w:t>2016</w:t>
            </w:r>
            <w:r w:rsidRPr="00A07BF0">
              <w:rPr>
                <w:rFonts w:ascii="Times New Roman" w:eastAsia="仿宋" w:hAnsi="Times New Roman" w:cs="Times New Roman"/>
                <w:sz w:val="24"/>
                <w:lang w:eastAsia="zh-CN"/>
              </w:rPr>
              <w:t>年被评为省级教学名师。</w:t>
            </w:r>
          </w:p>
        </w:tc>
      </w:tr>
      <w:tr w:rsidR="00287D55" w14:paraId="0610C39A" w14:textId="77777777" w:rsidTr="00F573FB">
        <w:trPr>
          <w:trHeight w:val="3383"/>
        </w:trPr>
        <w:tc>
          <w:tcPr>
            <w:tcW w:w="2655" w:type="dxa"/>
            <w:gridSpan w:val="3"/>
            <w:vAlign w:val="center"/>
          </w:tcPr>
          <w:p w14:paraId="12804E72" w14:textId="77777777" w:rsidR="00287D55" w:rsidRDefault="00287D55" w:rsidP="00F573FB">
            <w:pPr>
              <w:pStyle w:val="TableParagraph"/>
              <w:spacing w:line="307" w:lineRule="exact"/>
              <w:ind w:left="606"/>
              <w:rPr>
                <w:sz w:val="24"/>
                <w:lang w:eastAsia="zh-CN"/>
              </w:rPr>
            </w:pPr>
            <w:r>
              <w:rPr>
                <w:sz w:val="24"/>
                <w:lang w:eastAsia="zh-CN"/>
              </w:rPr>
              <w:t>从事科学研究</w:t>
            </w:r>
          </w:p>
          <w:p w14:paraId="5F4E2A0D" w14:textId="77777777" w:rsidR="00287D55" w:rsidRDefault="00287D55" w:rsidP="00F573FB">
            <w:pPr>
              <w:pStyle w:val="TableParagraph"/>
              <w:spacing w:before="4" w:line="292" w:lineRule="exact"/>
              <w:ind w:left="726"/>
              <w:rPr>
                <w:sz w:val="24"/>
                <w:lang w:eastAsia="zh-CN"/>
              </w:rPr>
            </w:pPr>
            <w:r>
              <w:rPr>
                <w:sz w:val="24"/>
                <w:lang w:eastAsia="zh-CN"/>
              </w:rPr>
              <w:t>及获奖情况</w:t>
            </w:r>
          </w:p>
        </w:tc>
        <w:tc>
          <w:tcPr>
            <w:tcW w:w="6921" w:type="dxa"/>
            <w:gridSpan w:val="8"/>
            <w:vAlign w:val="center"/>
          </w:tcPr>
          <w:p w14:paraId="54B02F3B" w14:textId="77777777" w:rsidR="00287D55" w:rsidRPr="00A07BF0" w:rsidRDefault="00287D55" w:rsidP="00F573FB">
            <w:pPr>
              <w:spacing w:line="408" w:lineRule="atLeast"/>
              <w:rPr>
                <w:rFonts w:ascii="Times New Roman" w:hAnsi="Times New Roman" w:cs="Times New Roman"/>
                <w:sz w:val="24"/>
                <w:szCs w:val="24"/>
                <w:lang w:eastAsia="zh-CN"/>
              </w:rPr>
            </w:pPr>
            <w:r w:rsidRPr="00A07BF0">
              <w:rPr>
                <w:rFonts w:ascii="Times New Roman" w:eastAsia="仿宋" w:hAnsi="Times New Roman" w:cs="Times New Roman"/>
                <w:sz w:val="24"/>
                <w:lang w:eastAsia="zh-CN"/>
              </w:rPr>
              <w:t>先后主持教育部哲学社会科学研究重大课题攻关项目、国家自然科学基金面上项目等国家级科研项目</w:t>
            </w:r>
            <w:r w:rsidRPr="00A07BF0">
              <w:rPr>
                <w:rFonts w:ascii="Times New Roman" w:eastAsia="仿宋" w:hAnsi="Times New Roman" w:cs="Times New Roman"/>
                <w:sz w:val="24"/>
                <w:lang w:eastAsia="zh-CN"/>
              </w:rPr>
              <w:t>4</w:t>
            </w:r>
            <w:r w:rsidRPr="00A07BF0">
              <w:rPr>
                <w:rFonts w:ascii="Times New Roman" w:eastAsia="仿宋" w:hAnsi="Times New Roman" w:cs="Times New Roman"/>
                <w:sz w:val="24"/>
                <w:lang w:eastAsia="zh-CN"/>
              </w:rPr>
              <w:t>项；在《经济研究》《</w:t>
            </w:r>
            <w:r w:rsidRPr="00A07BF0">
              <w:rPr>
                <w:rFonts w:ascii="Times New Roman" w:eastAsia="仿宋" w:hAnsi="Times New Roman" w:cs="Times New Roman"/>
                <w:sz w:val="24"/>
                <w:lang w:eastAsia="zh-CN"/>
              </w:rPr>
              <w:t>European Journal of Operational Research</w:t>
            </w:r>
            <w:r w:rsidRPr="00A07BF0">
              <w:rPr>
                <w:rFonts w:ascii="Times New Roman" w:eastAsia="仿宋" w:hAnsi="Times New Roman" w:cs="Times New Roman"/>
                <w:sz w:val="24"/>
                <w:lang w:eastAsia="zh-CN"/>
              </w:rPr>
              <w:t>》等期刊发表论文</w:t>
            </w:r>
            <w:r w:rsidRPr="00A07BF0">
              <w:rPr>
                <w:rFonts w:ascii="Times New Roman" w:eastAsia="仿宋" w:hAnsi="Times New Roman" w:cs="Times New Roman"/>
                <w:sz w:val="24"/>
                <w:lang w:eastAsia="zh-CN"/>
              </w:rPr>
              <w:t>183</w:t>
            </w:r>
            <w:r w:rsidRPr="00A07BF0">
              <w:rPr>
                <w:rFonts w:ascii="Times New Roman" w:eastAsia="仿宋" w:hAnsi="Times New Roman" w:cs="Times New Roman"/>
                <w:sz w:val="24"/>
                <w:lang w:eastAsia="zh-CN"/>
              </w:rPr>
              <w:t>篇，其中</w:t>
            </w:r>
            <w:r w:rsidRPr="00A07BF0">
              <w:rPr>
                <w:rFonts w:ascii="Times New Roman" w:eastAsia="仿宋" w:hAnsi="Times New Roman" w:cs="Times New Roman"/>
                <w:sz w:val="24"/>
                <w:lang w:eastAsia="zh-CN"/>
              </w:rPr>
              <w:t>ESI</w:t>
            </w:r>
            <w:r w:rsidRPr="00A07BF0">
              <w:rPr>
                <w:rFonts w:ascii="Times New Roman" w:eastAsia="仿宋" w:hAnsi="Times New Roman" w:cs="Times New Roman"/>
                <w:sz w:val="24"/>
                <w:lang w:eastAsia="zh-CN"/>
              </w:rPr>
              <w:t>热点、高被引论文</w:t>
            </w:r>
            <w:r w:rsidRPr="00A07BF0">
              <w:rPr>
                <w:rFonts w:ascii="Times New Roman" w:eastAsia="仿宋" w:hAnsi="Times New Roman" w:cs="Times New Roman"/>
                <w:sz w:val="24"/>
                <w:lang w:eastAsia="zh-CN"/>
              </w:rPr>
              <w:t>12</w:t>
            </w:r>
            <w:r w:rsidRPr="00A07BF0">
              <w:rPr>
                <w:rFonts w:ascii="Times New Roman" w:eastAsia="仿宋" w:hAnsi="Times New Roman" w:cs="Times New Roman"/>
                <w:sz w:val="24"/>
                <w:lang w:eastAsia="zh-CN"/>
              </w:rPr>
              <w:t>篇；获教育部第七届高等学校科学研究优秀成果奖（人文社会科学）三等奖、安徽省社会科学奖二等奖等省部级科研奖项</w:t>
            </w:r>
            <w:r w:rsidRPr="00A07BF0">
              <w:rPr>
                <w:rFonts w:ascii="Times New Roman" w:eastAsia="仿宋" w:hAnsi="Times New Roman" w:cs="Times New Roman"/>
                <w:sz w:val="24"/>
                <w:lang w:eastAsia="zh-CN"/>
              </w:rPr>
              <w:t>12</w:t>
            </w:r>
            <w:r w:rsidRPr="00A07BF0">
              <w:rPr>
                <w:rFonts w:ascii="Times New Roman" w:eastAsia="仿宋" w:hAnsi="Times New Roman" w:cs="Times New Roman"/>
                <w:sz w:val="24"/>
                <w:lang w:eastAsia="zh-CN"/>
              </w:rPr>
              <w:t>项。</w:t>
            </w:r>
          </w:p>
        </w:tc>
      </w:tr>
      <w:tr w:rsidR="00287D55" w14:paraId="17E1A0C6" w14:textId="77777777" w:rsidTr="00F573FB">
        <w:trPr>
          <w:trHeight w:val="1131"/>
        </w:trPr>
        <w:tc>
          <w:tcPr>
            <w:tcW w:w="2655" w:type="dxa"/>
            <w:gridSpan w:val="3"/>
            <w:vAlign w:val="center"/>
          </w:tcPr>
          <w:p w14:paraId="4C2CA444" w14:textId="77777777" w:rsidR="00287D55" w:rsidRDefault="00287D55" w:rsidP="00F573FB">
            <w:pPr>
              <w:pStyle w:val="TableParagraph"/>
              <w:spacing w:line="307" w:lineRule="exact"/>
              <w:ind w:left="107" w:right="98"/>
              <w:jc w:val="center"/>
              <w:rPr>
                <w:sz w:val="24"/>
                <w:lang w:eastAsia="zh-CN"/>
              </w:rPr>
            </w:pPr>
            <w:r>
              <w:rPr>
                <w:sz w:val="24"/>
                <w:lang w:eastAsia="zh-CN"/>
              </w:rPr>
              <w:lastRenderedPageBreak/>
              <w:t>近三年获得教学研究经</w:t>
            </w:r>
          </w:p>
          <w:p w14:paraId="67A69CD1" w14:textId="77777777" w:rsidR="00287D55" w:rsidRDefault="00287D55" w:rsidP="00F573FB">
            <w:pPr>
              <w:pStyle w:val="TableParagraph"/>
              <w:spacing w:before="4" w:line="292" w:lineRule="exact"/>
              <w:ind w:left="106" w:right="98"/>
              <w:jc w:val="center"/>
              <w:rPr>
                <w:sz w:val="24"/>
                <w:lang w:eastAsia="zh-CN"/>
              </w:rPr>
            </w:pPr>
            <w:r>
              <w:rPr>
                <w:sz w:val="24"/>
                <w:lang w:eastAsia="zh-CN"/>
              </w:rPr>
              <w:t>费（万元）</w:t>
            </w:r>
          </w:p>
        </w:tc>
        <w:tc>
          <w:tcPr>
            <w:tcW w:w="2306" w:type="dxa"/>
            <w:gridSpan w:val="3"/>
            <w:vAlign w:val="center"/>
          </w:tcPr>
          <w:p w14:paraId="7DDAEF24" w14:textId="77777777" w:rsidR="00287D55" w:rsidRDefault="00287D55" w:rsidP="00F573FB">
            <w:pPr>
              <w:pStyle w:val="TableParagraph"/>
              <w:jc w:val="center"/>
              <w:rPr>
                <w:rFonts w:ascii="Times New Roman"/>
                <w:sz w:val="24"/>
              </w:rPr>
            </w:pPr>
            <w:r>
              <w:rPr>
                <w:rFonts w:ascii="Times New Roman"/>
                <w:sz w:val="24"/>
              </w:rPr>
              <w:t>455</w:t>
            </w:r>
          </w:p>
        </w:tc>
        <w:tc>
          <w:tcPr>
            <w:tcW w:w="2305" w:type="dxa"/>
            <w:gridSpan w:val="2"/>
            <w:vAlign w:val="center"/>
          </w:tcPr>
          <w:p w14:paraId="53152386" w14:textId="77777777" w:rsidR="00287D55" w:rsidRDefault="00287D55" w:rsidP="00F573FB">
            <w:pPr>
              <w:pStyle w:val="TableParagraph"/>
              <w:spacing w:line="307" w:lineRule="exact"/>
              <w:ind w:left="106"/>
              <w:rPr>
                <w:sz w:val="24"/>
                <w:lang w:eastAsia="zh-CN"/>
              </w:rPr>
            </w:pPr>
            <w:r>
              <w:rPr>
                <w:sz w:val="24"/>
                <w:lang w:eastAsia="zh-CN"/>
              </w:rPr>
              <w:t>近三年获得科学研</w:t>
            </w:r>
          </w:p>
          <w:p w14:paraId="6D00B7CC" w14:textId="77777777" w:rsidR="00287D55" w:rsidRDefault="00287D55" w:rsidP="00F573FB">
            <w:pPr>
              <w:pStyle w:val="TableParagraph"/>
              <w:spacing w:before="4" w:line="292" w:lineRule="exact"/>
              <w:ind w:left="106"/>
              <w:rPr>
                <w:sz w:val="24"/>
                <w:lang w:eastAsia="zh-CN"/>
              </w:rPr>
            </w:pPr>
            <w:r>
              <w:rPr>
                <w:sz w:val="24"/>
                <w:lang w:eastAsia="zh-CN"/>
              </w:rPr>
              <w:t>究经费（万元）</w:t>
            </w:r>
          </w:p>
        </w:tc>
        <w:tc>
          <w:tcPr>
            <w:tcW w:w="2310" w:type="dxa"/>
            <w:gridSpan w:val="3"/>
            <w:vAlign w:val="center"/>
          </w:tcPr>
          <w:p w14:paraId="4F98116F" w14:textId="77777777" w:rsidR="00287D55" w:rsidRDefault="00287D55" w:rsidP="00F573FB">
            <w:pPr>
              <w:pStyle w:val="TableParagraph"/>
              <w:jc w:val="center"/>
              <w:rPr>
                <w:rFonts w:ascii="Times New Roman"/>
                <w:sz w:val="24"/>
              </w:rPr>
            </w:pPr>
            <w:r>
              <w:rPr>
                <w:rFonts w:ascii="Times New Roman" w:hint="eastAsia"/>
                <w:sz w:val="24"/>
              </w:rPr>
              <w:t>498</w:t>
            </w:r>
          </w:p>
        </w:tc>
      </w:tr>
      <w:tr w:rsidR="00287D55" w14:paraId="21E36904" w14:textId="77777777" w:rsidTr="00F573FB">
        <w:trPr>
          <w:trHeight w:val="846"/>
        </w:trPr>
        <w:tc>
          <w:tcPr>
            <w:tcW w:w="2655" w:type="dxa"/>
            <w:gridSpan w:val="3"/>
            <w:vAlign w:val="center"/>
          </w:tcPr>
          <w:p w14:paraId="45E1906A" w14:textId="77777777" w:rsidR="00287D55" w:rsidRDefault="00287D55" w:rsidP="00F573FB">
            <w:pPr>
              <w:pStyle w:val="TableParagraph"/>
              <w:spacing w:line="307" w:lineRule="exact"/>
              <w:ind w:left="107" w:right="98"/>
              <w:jc w:val="center"/>
              <w:rPr>
                <w:sz w:val="24"/>
                <w:lang w:eastAsia="zh-CN"/>
              </w:rPr>
            </w:pPr>
            <w:r>
              <w:rPr>
                <w:sz w:val="24"/>
                <w:lang w:eastAsia="zh-CN"/>
              </w:rPr>
              <w:t>近三年给本科生授课</w:t>
            </w:r>
          </w:p>
          <w:p w14:paraId="796E0D18" w14:textId="77777777" w:rsidR="00287D55" w:rsidRDefault="00287D55" w:rsidP="00F573FB">
            <w:pPr>
              <w:pStyle w:val="TableParagraph"/>
              <w:spacing w:before="4" w:line="294" w:lineRule="exact"/>
              <w:ind w:left="107" w:right="98"/>
              <w:jc w:val="center"/>
              <w:rPr>
                <w:sz w:val="24"/>
                <w:lang w:eastAsia="zh-CN"/>
              </w:rPr>
            </w:pPr>
            <w:r>
              <w:rPr>
                <w:sz w:val="24"/>
                <w:lang w:eastAsia="zh-CN"/>
              </w:rPr>
              <w:t>课程及学时数</w:t>
            </w:r>
          </w:p>
        </w:tc>
        <w:tc>
          <w:tcPr>
            <w:tcW w:w="2306" w:type="dxa"/>
            <w:gridSpan w:val="3"/>
            <w:vAlign w:val="center"/>
          </w:tcPr>
          <w:p w14:paraId="0DF942B7" w14:textId="77777777" w:rsidR="00287D55" w:rsidRDefault="00287D55" w:rsidP="00F573FB">
            <w:pPr>
              <w:pStyle w:val="TableParagraph"/>
              <w:jc w:val="center"/>
              <w:rPr>
                <w:rFonts w:ascii="Times New Roman"/>
                <w:sz w:val="24"/>
                <w:lang w:eastAsia="zh-CN"/>
              </w:rPr>
            </w:pPr>
            <w:r>
              <w:rPr>
                <w:rFonts w:ascii="Times New Roman" w:hint="eastAsia"/>
                <w:sz w:val="24"/>
                <w:lang w:eastAsia="zh-CN"/>
              </w:rPr>
              <w:t>统计学</w:t>
            </w:r>
            <w:r>
              <w:rPr>
                <w:rFonts w:ascii="Times New Roman"/>
                <w:sz w:val="24"/>
                <w:lang w:eastAsia="zh-CN"/>
              </w:rPr>
              <w:t>162</w:t>
            </w:r>
            <w:r>
              <w:rPr>
                <w:rFonts w:ascii="Times New Roman" w:hint="eastAsia"/>
                <w:sz w:val="24"/>
                <w:lang w:eastAsia="zh-CN"/>
              </w:rPr>
              <w:t>学时，</w:t>
            </w:r>
          </w:p>
          <w:p w14:paraId="2E8116A9" w14:textId="77777777" w:rsidR="00287D55" w:rsidRDefault="00287D55" w:rsidP="00F573FB">
            <w:pPr>
              <w:pStyle w:val="TableParagraph"/>
              <w:jc w:val="center"/>
              <w:rPr>
                <w:rFonts w:ascii="Times New Roman"/>
                <w:sz w:val="24"/>
                <w:lang w:eastAsia="zh-CN"/>
              </w:rPr>
            </w:pPr>
            <w:r>
              <w:rPr>
                <w:rFonts w:ascii="Times New Roman" w:hint="eastAsia"/>
                <w:sz w:val="24"/>
                <w:lang w:eastAsia="zh-CN"/>
              </w:rPr>
              <w:t>运筹学</w:t>
            </w:r>
            <w:r>
              <w:rPr>
                <w:rFonts w:ascii="Times New Roman" w:hint="eastAsia"/>
                <w:sz w:val="24"/>
                <w:lang w:eastAsia="zh-CN"/>
              </w:rPr>
              <w:t>54</w:t>
            </w:r>
            <w:r>
              <w:rPr>
                <w:rFonts w:ascii="Times New Roman" w:hint="eastAsia"/>
                <w:sz w:val="24"/>
                <w:lang w:eastAsia="zh-CN"/>
              </w:rPr>
              <w:t>学时，</w:t>
            </w:r>
          </w:p>
          <w:p w14:paraId="294F235E" w14:textId="77777777" w:rsidR="00287D55" w:rsidRDefault="00287D55" w:rsidP="00F573FB">
            <w:pPr>
              <w:pStyle w:val="TableParagraph"/>
              <w:jc w:val="center"/>
              <w:rPr>
                <w:rFonts w:ascii="Times New Roman"/>
                <w:sz w:val="24"/>
                <w:lang w:eastAsia="zh-CN"/>
              </w:rPr>
            </w:pPr>
            <w:r>
              <w:rPr>
                <w:rFonts w:ascii="Times New Roman" w:hint="eastAsia"/>
                <w:sz w:val="24"/>
                <w:lang w:eastAsia="zh-CN"/>
              </w:rPr>
              <w:t>统计学专业综合实验课</w:t>
            </w:r>
            <w:r>
              <w:rPr>
                <w:rFonts w:ascii="Times New Roman" w:hint="eastAsia"/>
                <w:sz w:val="24"/>
                <w:lang w:eastAsia="zh-CN"/>
              </w:rPr>
              <w:t>108</w:t>
            </w:r>
            <w:r>
              <w:rPr>
                <w:rFonts w:ascii="Times New Roman" w:hint="eastAsia"/>
                <w:sz w:val="24"/>
                <w:lang w:eastAsia="zh-CN"/>
              </w:rPr>
              <w:t>学时</w:t>
            </w:r>
          </w:p>
        </w:tc>
        <w:tc>
          <w:tcPr>
            <w:tcW w:w="2305" w:type="dxa"/>
            <w:gridSpan w:val="2"/>
            <w:vAlign w:val="center"/>
          </w:tcPr>
          <w:p w14:paraId="5C0C9C0C" w14:textId="77777777" w:rsidR="00287D55" w:rsidRDefault="00287D55" w:rsidP="00F573FB">
            <w:pPr>
              <w:pStyle w:val="TableParagraph"/>
              <w:spacing w:line="307" w:lineRule="exact"/>
              <w:ind w:left="106"/>
              <w:rPr>
                <w:sz w:val="24"/>
                <w:lang w:eastAsia="zh-CN"/>
              </w:rPr>
            </w:pPr>
            <w:r>
              <w:rPr>
                <w:sz w:val="24"/>
                <w:lang w:eastAsia="zh-CN"/>
              </w:rPr>
              <w:t>近三年指导本科毕</w:t>
            </w:r>
          </w:p>
          <w:p w14:paraId="6ACB5C76" w14:textId="77777777" w:rsidR="00287D55" w:rsidRDefault="00287D55" w:rsidP="00F573FB">
            <w:pPr>
              <w:pStyle w:val="TableParagraph"/>
              <w:spacing w:before="4" w:line="294" w:lineRule="exact"/>
              <w:ind w:left="106"/>
              <w:rPr>
                <w:sz w:val="24"/>
                <w:lang w:eastAsia="zh-CN"/>
              </w:rPr>
            </w:pPr>
            <w:r>
              <w:rPr>
                <w:sz w:val="24"/>
                <w:lang w:eastAsia="zh-CN"/>
              </w:rPr>
              <w:t>业设计（人次）</w:t>
            </w:r>
          </w:p>
        </w:tc>
        <w:tc>
          <w:tcPr>
            <w:tcW w:w="2310" w:type="dxa"/>
            <w:gridSpan w:val="3"/>
            <w:vAlign w:val="center"/>
          </w:tcPr>
          <w:p w14:paraId="16A70E7C" w14:textId="77777777" w:rsidR="00287D55" w:rsidRDefault="00287D55" w:rsidP="00F573FB">
            <w:pPr>
              <w:pStyle w:val="TableParagraph"/>
              <w:jc w:val="center"/>
              <w:rPr>
                <w:rFonts w:ascii="Times New Roman"/>
                <w:sz w:val="24"/>
              </w:rPr>
            </w:pPr>
            <w:r>
              <w:rPr>
                <w:rFonts w:ascii="Times New Roman" w:hint="eastAsia"/>
                <w:sz w:val="24"/>
              </w:rPr>
              <w:t>21</w:t>
            </w:r>
          </w:p>
        </w:tc>
      </w:tr>
    </w:tbl>
    <w:p w14:paraId="2C407A3F" w14:textId="77777777" w:rsidR="00287D55" w:rsidRDefault="00287D55" w:rsidP="00287D55">
      <w:pPr>
        <w:ind w:firstLineChars="200" w:firstLine="480"/>
        <w:rPr>
          <w:spacing w:val="-1"/>
          <w:sz w:val="24"/>
        </w:rPr>
      </w:pPr>
      <w:r>
        <w:rPr>
          <w:rFonts w:ascii="Microsoft JhengHei" w:eastAsia="Microsoft JhengHei" w:hint="eastAsia"/>
          <w:b/>
          <w:sz w:val="24"/>
        </w:rPr>
        <w:t>注：</w:t>
      </w:r>
      <w:r>
        <w:rPr>
          <w:spacing w:val="-1"/>
          <w:sz w:val="24"/>
        </w:rPr>
        <w:t>填写三至五人，只填本专业专任教师，每人一表。</w:t>
      </w:r>
    </w:p>
    <w:p w14:paraId="409E9AC7" w14:textId="77777777" w:rsidR="00287D55" w:rsidRDefault="00287D55" w:rsidP="00287D55">
      <w:pPr>
        <w:ind w:firstLineChars="200" w:firstLine="478"/>
        <w:rPr>
          <w:spacing w:val="-1"/>
          <w:sz w:val="24"/>
        </w:rPr>
      </w:pPr>
    </w:p>
    <w:p w14:paraId="1FA4A09B" w14:textId="77777777" w:rsidR="00287D55" w:rsidRDefault="00287D55" w:rsidP="00287D55">
      <w:pPr>
        <w:ind w:firstLineChars="200" w:firstLine="478"/>
        <w:rPr>
          <w:spacing w:val="-1"/>
          <w:sz w:val="24"/>
        </w:rPr>
      </w:pPr>
    </w:p>
    <w:p w14:paraId="09B22BC2" w14:textId="77777777" w:rsidR="00287D55" w:rsidRDefault="00287D55" w:rsidP="00287D55">
      <w:pPr>
        <w:ind w:firstLineChars="200" w:firstLine="478"/>
        <w:rPr>
          <w:spacing w:val="-1"/>
          <w:sz w:val="24"/>
        </w:rPr>
      </w:pPr>
    </w:p>
    <w:p w14:paraId="134575F7" w14:textId="77777777" w:rsidR="00287D55" w:rsidRDefault="00287D55" w:rsidP="00287D55">
      <w:pPr>
        <w:ind w:firstLineChars="200" w:firstLine="478"/>
        <w:rPr>
          <w:spacing w:val="-1"/>
          <w:sz w:val="24"/>
        </w:rPr>
      </w:pPr>
    </w:p>
    <w:p w14:paraId="6ACB38F4" w14:textId="77777777" w:rsidR="00287D55" w:rsidRDefault="00287D55" w:rsidP="00287D55">
      <w:pPr>
        <w:ind w:firstLineChars="200" w:firstLine="478"/>
        <w:rPr>
          <w:spacing w:val="-1"/>
          <w:sz w:val="24"/>
        </w:rPr>
      </w:pPr>
    </w:p>
    <w:p w14:paraId="1154D9A3" w14:textId="77777777" w:rsidR="00287D55" w:rsidRDefault="00287D55" w:rsidP="00287D55">
      <w:pPr>
        <w:ind w:firstLineChars="200" w:firstLine="478"/>
        <w:rPr>
          <w:spacing w:val="-1"/>
          <w:sz w:val="24"/>
        </w:rPr>
      </w:pPr>
    </w:p>
    <w:p w14:paraId="7F2DF264" w14:textId="77777777" w:rsidR="00287D55" w:rsidRDefault="00287D55" w:rsidP="00287D55">
      <w:pPr>
        <w:ind w:firstLineChars="200" w:firstLine="478"/>
        <w:rPr>
          <w:spacing w:val="-1"/>
          <w:sz w:val="24"/>
        </w:rPr>
      </w:pPr>
    </w:p>
    <w:p w14:paraId="20B8DEAA" w14:textId="77777777" w:rsidR="00287D55" w:rsidRDefault="00287D55" w:rsidP="00287D55">
      <w:pPr>
        <w:ind w:firstLineChars="200" w:firstLine="478"/>
        <w:rPr>
          <w:spacing w:val="-1"/>
          <w:sz w:val="24"/>
        </w:rPr>
      </w:pPr>
    </w:p>
    <w:p w14:paraId="6F42EECE" w14:textId="77777777" w:rsidR="00287D55" w:rsidRDefault="00287D55" w:rsidP="00287D55">
      <w:pPr>
        <w:ind w:firstLineChars="200" w:firstLine="478"/>
        <w:rPr>
          <w:spacing w:val="-1"/>
          <w:sz w:val="24"/>
        </w:rPr>
      </w:pPr>
    </w:p>
    <w:p w14:paraId="75D046E0" w14:textId="77777777" w:rsidR="00287D55" w:rsidRDefault="00287D55" w:rsidP="00287D55">
      <w:pPr>
        <w:ind w:firstLineChars="200" w:firstLine="478"/>
        <w:rPr>
          <w:spacing w:val="-1"/>
          <w:sz w:val="24"/>
        </w:rPr>
      </w:pPr>
    </w:p>
    <w:p w14:paraId="523BEAE5" w14:textId="77777777" w:rsidR="00287D55" w:rsidRDefault="00287D55" w:rsidP="00287D55">
      <w:pPr>
        <w:ind w:firstLineChars="200" w:firstLine="478"/>
        <w:rPr>
          <w:spacing w:val="-1"/>
          <w:sz w:val="24"/>
        </w:rPr>
      </w:pPr>
    </w:p>
    <w:p w14:paraId="5FAF4634" w14:textId="77777777" w:rsidR="00287D55" w:rsidRDefault="00287D55" w:rsidP="00287D55">
      <w:pPr>
        <w:ind w:firstLineChars="200" w:firstLine="478"/>
        <w:rPr>
          <w:rFonts w:eastAsiaTheme="minorEastAsia"/>
          <w:spacing w:val="-1"/>
          <w:sz w:val="24"/>
        </w:rPr>
      </w:pPr>
    </w:p>
    <w:p w14:paraId="0C75139C" w14:textId="77777777" w:rsidR="00AE647F" w:rsidRDefault="00AE647F" w:rsidP="00287D55">
      <w:pPr>
        <w:ind w:firstLineChars="200" w:firstLine="478"/>
        <w:rPr>
          <w:rFonts w:eastAsiaTheme="minorEastAsia"/>
          <w:spacing w:val="-1"/>
          <w:sz w:val="24"/>
        </w:rPr>
      </w:pPr>
    </w:p>
    <w:p w14:paraId="027E039E" w14:textId="77777777" w:rsidR="00AE647F" w:rsidRDefault="00AE647F" w:rsidP="00287D55">
      <w:pPr>
        <w:ind w:firstLineChars="200" w:firstLine="478"/>
        <w:rPr>
          <w:rFonts w:eastAsiaTheme="minorEastAsia"/>
          <w:spacing w:val="-1"/>
          <w:sz w:val="24"/>
        </w:rPr>
      </w:pPr>
    </w:p>
    <w:p w14:paraId="375D83DD" w14:textId="77777777" w:rsidR="00AE647F" w:rsidRDefault="00AE647F" w:rsidP="00287D55">
      <w:pPr>
        <w:ind w:firstLineChars="200" w:firstLine="478"/>
        <w:rPr>
          <w:rFonts w:eastAsiaTheme="minorEastAsia"/>
          <w:spacing w:val="-1"/>
          <w:sz w:val="24"/>
        </w:rPr>
      </w:pPr>
    </w:p>
    <w:p w14:paraId="1998895C" w14:textId="77777777" w:rsidR="00AE647F" w:rsidRDefault="00AE647F" w:rsidP="00287D55">
      <w:pPr>
        <w:ind w:firstLineChars="200" w:firstLine="478"/>
        <w:rPr>
          <w:rFonts w:eastAsiaTheme="minorEastAsia"/>
          <w:spacing w:val="-1"/>
          <w:sz w:val="24"/>
        </w:rPr>
      </w:pPr>
    </w:p>
    <w:p w14:paraId="0BDA5143" w14:textId="77777777" w:rsidR="00AE647F" w:rsidRDefault="00AE647F" w:rsidP="00287D55">
      <w:pPr>
        <w:ind w:firstLineChars="200" w:firstLine="478"/>
        <w:rPr>
          <w:rFonts w:eastAsiaTheme="minorEastAsia"/>
          <w:spacing w:val="-1"/>
          <w:sz w:val="24"/>
        </w:rPr>
      </w:pPr>
    </w:p>
    <w:p w14:paraId="516C2BB7" w14:textId="77777777" w:rsidR="00AE647F" w:rsidRDefault="00AE647F" w:rsidP="00287D55">
      <w:pPr>
        <w:ind w:firstLineChars="200" w:firstLine="478"/>
        <w:rPr>
          <w:rFonts w:eastAsiaTheme="minorEastAsia"/>
          <w:spacing w:val="-1"/>
          <w:sz w:val="24"/>
        </w:rPr>
      </w:pPr>
    </w:p>
    <w:p w14:paraId="3DD5E40C" w14:textId="77777777" w:rsidR="00AE647F" w:rsidRDefault="00AE647F" w:rsidP="00287D55">
      <w:pPr>
        <w:ind w:firstLineChars="200" w:firstLine="478"/>
        <w:rPr>
          <w:rFonts w:eastAsiaTheme="minorEastAsia"/>
          <w:spacing w:val="-1"/>
          <w:sz w:val="24"/>
        </w:rPr>
      </w:pPr>
    </w:p>
    <w:p w14:paraId="519A6EA9" w14:textId="77777777" w:rsidR="00AE647F" w:rsidRDefault="00AE647F" w:rsidP="00287D55">
      <w:pPr>
        <w:ind w:firstLineChars="200" w:firstLine="478"/>
        <w:rPr>
          <w:rFonts w:eastAsiaTheme="minorEastAsia"/>
          <w:spacing w:val="-1"/>
          <w:sz w:val="24"/>
        </w:rPr>
      </w:pPr>
    </w:p>
    <w:p w14:paraId="2C941C1E" w14:textId="77777777" w:rsidR="00AE647F" w:rsidRDefault="00AE647F" w:rsidP="00287D55">
      <w:pPr>
        <w:ind w:firstLineChars="200" w:firstLine="478"/>
        <w:rPr>
          <w:rFonts w:eastAsiaTheme="minorEastAsia"/>
          <w:spacing w:val="-1"/>
          <w:sz w:val="24"/>
        </w:rPr>
      </w:pPr>
    </w:p>
    <w:p w14:paraId="490772C1" w14:textId="77777777" w:rsidR="00AE647F" w:rsidRDefault="00AE647F" w:rsidP="00287D55">
      <w:pPr>
        <w:ind w:firstLineChars="200" w:firstLine="478"/>
        <w:rPr>
          <w:rFonts w:eastAsiaTheme="minorEastAsia"/>
          <w:spacing w:val="-1"/>
          <w:sz w:val="24"/>
        </w:rPr>
      </w:pPr>
    </w:p>
    <w:p w14:paraId="3DCA375F" w14:textId="77777777" w:rsidR="00AE647F" w:rsidRDefault="00AE647F" w:rsidP="00287D55">
      <w:pPr>
        <w:ind w:firstLineChars="200" w:firstLine="478"/>
        <w:rPr>
          <w:rFonts w:eastAsiaTheme="minorEastAsia"/>
          <w:spacing w:val="-1"/>
          <w:sz w:val="24"/>
        </w:rPr>
      </w:pPr>
    </w:p>
    <w:p w14:paraId="11BB0883" w14:textId="77777777" w:rsidR="00AE647F" w:rsidRDefault="00AE647F" w:rsidP="00287D55">
      <w:pPr>
        <w:ind w:firstLineChars="200" w:firstLine="478"/>
        <w:rPr>
          <w:rFonts w:eastAsiaTheme="minorEastAsia"/>
          <w:spacing w:val="-1"/>
          <w:sz w:val="24"/>
        </w:rPr>
      </w:pPr>
    </w:p>
    <w:p w14:paraId="4F424AA1" w14:textId="77777777" w:rsidR="00AE647F" w:rsidRDefault="00AE647F" w:rsidP="00287D55">
      <w:pPr>
        <w:ind w:firstLineChars="200" w:firstLine="478"/>
        <w:rPr>
          <w:rFonts w:eastAsiaTheme="minorEastAsia"/>
          <w:spacing w:val="-1"/>
          <w:sz w:val="24"/>
        </w:rPr>
      </w:pPr>
    </w:p>
    <w:p w14:paraId="3D35CF71" w14:textId="77777777" w:rsidR="00AE647F" w:rsidRDefault="00AE647F" w:rsidP="00287D55">
      <w:pPr>
        <w:ind w:firstLineChars="200" w:firstLine="478"/>
        <w:rPr>
          <w:rFonts w:eastAsiaTheme="minorEastAsia"/>
          <w:spacing w:val="-1"/>
          <w:sz w:val="24"/>
        </w:rPr>
      </w:pPr>
    </w:p>
    <w:p w14:paraId="5463EA6E" w14:textId="77777777" w:rsidR="00AE647F" w:rsidRDefault="00AE647F" w:rsidP="00287D55">
      <w:pPr>
        <w:ind w:firstLineChars="200" w:firstLine="478"/>
        <w:rPr>
          <w:rFonts w:eastAsiaTheme="minorEastAsia"/>
          <w:spacing w:val="-1"/>
          <w:sz w:val="24"/>
        </w:rPr>
      </w:pPr>
    </w:p>
    <w:p w14:paraId="182569A3" w14:textId="77777777" w:rsidR="00AE647F" w:rsidRDefault="00AE647F" w:rsidP="00287D55">
      <w:pPr>
        <w:ind w:firstLineChars="200" w:firstLine="478"/>
        <w:rPr>
          <w:rFonts w:eastAsiaTheme="minorEastAsia"/>
          <w:spacing w:val="-1"/>
          <w:sz w:val="24"/>
        </w:rPr>
      </w:pPr>
    </w:p>
    <w:p w14:paraId="6E52465D" w14:textId="77777777" w:rsidR="00AE647F" w:rsidRDefault="00AE647F" w:rsidP="00287D55">
      <w:pPr>
        <w:ind w:firstLineChars="200" w:firstLine="478"/>
        <w:rPr>
          <w:rFonts w:eastAsiaTheme="minorEastAsia"/>
          <w:spacing w:val="-1"/>
          <w:sz w:val="24"/>
        </w:rPr>
      </w:pPr>
    </w:p>
    <w:p w14:paraId="656247CF" w14:textId="77777777" w:rsidR="00AE647F" w:rsidRDefault="00AE647F" w:rsidP="00287D55">
      <w:pPr>
        <w:ind w:firstLineChars="200" w:firstLine="478"/>
        <w:rPr>
          <w:rFonts w:eastAsiaTheme="minorEastAsia"/>
          <w:spacing w:val="-1"/>
          <w:sz w:val="24"/>
        </w:rPr>
      </w:pPr>
    </w:p>
    <w:p w14:paraId="0669AAF1" w14:textId="77777777" w:rsidR="00AE647F" w:rsidRDefault="00AE647F" w:rsidP="00287D55">
      <w:pPr>
        <w:ind w:firstLineChars="200" w:firstLine="478"/>
        <w:rPr>
          <w:rFonts w:eastAsiaTheme="minorEastAsia"/>
          <w:spacing w:val="-1"/>
          <w:sz w:val="24"/>
        </w:rPr>
      </w:pPr>
    </w:p>
    <w:p w14:paraId="1ECF91C1" w14:textId="77777777" w:rsidR="00AE647F" w:rsidRDefault="00AE647F" w:rsidP="00287D55">
      <w:pPr>
        <w:ind w:firstLineChars="200" w:firstLine="478"/>
        <w:rPr>
          <w:rFonts w:eastAsiaTheme="minorEastAsia"/>
          <w:spacing w:val="-1"/>
          <w:sz w:val="24"/>
        </w:rPr>
      </w:pPr>
    </w:p>
    <w:p w14:paraId="1C17676A" w14:textId="77777777" w:rsidR="00AE647F" w:rsidRDefault="00AE647F" w:rsidP="00287D55">
      <w:pPr>
        <w:ind w:firstLineChars="200" w:firstLine="478"/>
        <w:rPr>
          <w:rFonts w:eastAsiaTheme="minorEastAsia"/>
          <w:spacing w:val="-1"/>
          <w:sz w:val="24"/>
        </w:rPr>
      </w:pPr>
    </w:p>
    <w:p w14:paraId="5190F636" w14:textId="77777777" w:rsidR="00287D55" w:rsidRPr="00AE647F" w:rsidRDefault="00287D55" w:rsidP="00287D55">
      <w:pPr>
        <w:spacing w:before="10" w:after="1"/>
        <w:rPr>
          <w:rFonts w:eastAsiaTheme="minorEastAsia"/>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38"/>
        <w:gridCol w:w="257"/>
        <w:gridCol w:w="989"/>
        <w:gridCol w:w="879"/>
        <w:gridCol w:w="438"/>
        <w:gridCol w:w="1282"/>
        <w:gridCol w:w="1023"/>
        <w:gridCol w:w="89"/>
        <w:gridCol w:w="1229"/>
        <w:gridCol w:w="992"/>
      </w:tblGrid>
      <w:tr w:rsidR="00287D55" w14:paraId="3C7989DA" w14:textId="77777777" w:rsidTr="00F573FB">
        <w:trPr>
          <w:trHeight w:val="677"/>
        </w:trPr>
        <w:tc>
          <w:tcPr>
            <w:tcW w:w="960" w:type="dxa"/>
            <w:vAlign w:val="center"/>
          </w:tcPr>
          <w:p w14:paraId="414255FA" w14:textId="77777777" w:rsidR="00287D55" w:rsidRDefault="00287D55" w:rsidP="00F573FB">
            <w:pPr>
              <w:pStyle w:val="TableParagraph"/>
              <w:spacing w:before="14" w:line="306" w:lineRule="exact"/>
              <w:ind w:left="239"/>
              <w:rPr>
                <w:sz w:val="24"/>
              </w:rPr>
            </w:pPr>
            <w:r>
              <w:rPr>
                <w:sz w:val="24"/>
              </w:rPr>
              <w:t>姓名</w:t>
            </w:r>
          </w:p>
        </w:tc>
        <w:tc>
          <w:tcPr>
            <w:tcW w:w="1438" w:type="dxa"/>
            <w:vAlign w:val="center"/>
          </w:tcPr>
          <w:p w14:paraId="28E921ED" w14:textId="77777777" w:rsidR="00287D55" w:rsidRDefault="00287D55" w:rsidP="00F573FB">
            <w:pPr>
              <w:pStyle w:val="TableParagraph"/>
              <w:jc w:val="center"/>
              <w:rPr>
                <w:rFonts w:ascii="Times New Roman"/>
                <w:sz w:val="24"/>
              </w:rPr>
            </w:pPr>
            <w:r>
              <w:rPr>
                <w:rFonts w:ascii="Times New Roman" w:hint="eastAsia"/>
                <w:sz w:val="24"/>
              </w:rPr>
              <w:t>余华银</w:t>
            </w:r>
          </w:p>
        </w:tc>
        <w:tc>
          <w:tcPr>
            <w:tcW w:w="1246" w:type="dxa"/>
            <w:gridSpan w:val="2"/>
            <w:vAlign w:val="center"/>
          </w:tcPr>
          <w:p w14:paraId="12C74D3A" w14:textId="77777777" w:rsidR="00287D55" w:rsidRDefault="00287D55" w:rsidP="00F573FB">
            <w:pPr>
              <w:pStyle w:val="TableParagraph"/>
              <w:spacing w:before="14" w:line="306" w:lineRule="exact"/>
              <w:ind w:left="381"/>
              <w:rPr>
                <w:sz w:val="24"/>
              </w:rPr>
            </w:pPr>
            <w:r>
              <w:rPr>
                <w:sz w:val="24"/>
              </w:rPr>
              <w:t>性别</w:t>
            </w:r>
          </w:p>
        </w:tc>
        <w:tc>
          <w:tcPr>
            <w:tcW w:w="879" w:type="dxa"/>
            <w:vAlign w:val="center"/>
          </w:tcPr>
          <w:p w14:paraId="02EA7288" w14:textId="77777777" w:rsidR="00287D55" w:rsidRDefault="00287D55" w:rsidP="00F573FB">
            <w:pPr>
              <w:pStyle w:val="TableParagraph"/>
              <w:jc w:val="center"/>
              <w:rPr>
                <w:rFonts w:ascii="Times New Roman"/>
                <w:sz w:val="24"/>
              </w:rPr>
            </w:pPr>
            <w:r>
              <w:rPr>
                <w:rFonts w:ascii="Times New Roman" w:hint="eastAsia"/>
                <w:sz w:val="24"/>
              </w:rPr>
              <w:t>男</w:t>
            </w:r>
          </w:p>
        </w:tc>
        <w:tc>
          <w:tcPr>
            <w:tcW w:w="1720" w:type="dxa"/>
            <w:gridSpan w:val="2"/>
            <w:vAlign w:val="center"/>
          </w:tcPr>
          <w:p w14:paraId="77387151" w14:textId="77777777" w:rsidR="00287D55" w:rsidRDefault="00287D55" w:rsidP="00F573FB">
            <w:pPr>
              <w:pStyle w:val="TableParagraph"/>
              <w:spacing w:before="14" w:line="306" w:lineRule="exact"/>
              <w:ind w:left="138"/>
              <w:rPr>
                <w:sz w:val="24"/>
              </w:rPr>
            </w:pPr>
            <w:r>
              <w:rPr>
                <w:sz w:val="24"/>
              </w:rPr>
              <w:t>专业技术职务</w:t>
            </w:r>
          </w:p>
        </w:tc>
        <w:tc>
          <w:tcPr>
            <w:tcW w:w="1112" w:type="dxa"/>
            <w:gridSpan w:val="2"/>
            <w:vAlign w:val="center"/>
          </w:tcPr>
          <w:p w14:paraId="4B602D2F" w14:textId="77777777" w:rsidR="00287D55" w:rsidRDefault="00287D55" w:rsidP="00F573FB">
            <w:pPr>
              <w:pStyle w:val="TableParagraph"/>
              <w:jc w:val="center"/>
              <w:rPr>
                <w:rFonts w:ascii="Times New Roman"/>
                <w:sz w:val="24"/>
              </w:rPr>
            </w:pPr>
            <w:r>
              <w:rPr>
                <w:rFonts w:ascii="Times New Roman" w:hint="eastAsia"/>
                <w:sz w:val="24"/>
              </w:rPr>
              <w:t>教授</w:t>
            </w:r>
          </w:p>
        </w:tc>
        <w:tc>
          <w:tcPr>
            <w:tcW w:w="1229" w:type="dxa"/>
            <w:vAlign w:val="center"/>
          </w:tcPr>
          <w:p w14:paraId="43B23F1D" w14:textId="77777777" w:rsidR="00287D55" w:rsidRDefault="00287D55" w:rsidP="00F573FB">
            <w:pPr>
              <w:pStyle w:val="TableParagraph"/>
              <w:spacing w:before="14" w:line="306" w:lineRule="exact"/>
              <w:ind w:left="131"/>
              <w:rPr>
                <w:sz w:val="24"/>
              </w:rPr>
            </w:pPr>
            <w:r>
              <w:rPr>
                <w:sz w:val="24"/>
              </w:rPr>
              <w:t>行政职务</w:t>
            </w:r>
          </w:p>
        </w:tc>
        <w:tc>
          <w:tcPr>
            <w:tcW w:w="992" w:type="dxa"/>
            <w:vAlign w:val="center"/>
          </w:tcPr>
          <w:p w14:paraId="282C099D" w14:textId="77777777" w:rsidR="00287D55" w:rsidRDefault="00287D55" w:rsidP="00F573FB">
            <w:pPr>
              <w:pStyle w:val="TableParagraph"/>
              <w:jc w:val="center"/>
              <w:rPr>
                <w:rFonts w:ascii="Times New Roman"/>
                <w:sz w:val="24"/>
              </w:rPr>
            </w:pPr>
            <w:r>
              <w:rPr>
                <w:rFonts w:ascii="Times New Roman" w:hint="eastAsia"/>
                <w:sz w:val="24"/>
              </w:rPr>
              <w:t>无</w:t>
            </w:r>
          </w:p>
        </w:tc>
      </w:tr>
      <w:tr w:rsidR="00287D55" w14:paraId="478C614D" w14:textId="77777777" w:rsidTr="00F573FB">
        <w:trPr>
          <w:trHeight w:val="623"/>
        </w:trPr>
        <w:tc>
          <w:tcPr>
            <w:tcW w:w="960" w:type="dxa"/>
          </w:tcPr>
          <w:p w14:paraId="1DAA446B" w14:textId="77777777" w:rsidR="00287D55" w:rsidRDefault="00287D55" w:rsidP="00F573FB">
            <w:pPr>
              <w:pStyle w:val="TableParagraph"/>
              <w:spacing w:line="307" w:lineRule="exact"/>
              <w:ind w:left="99" w:right="90"/>
              <w:jc w:val="center"/>
              <w:rPr>
                <w:sz w:val="24"/>
              </w:rPr>
            </w:pPr>
            <w:r>
              <w:rPr>
                <w:sz w:val="24"/>
              </w:rPr>
              <w:t>拟承担</w:t>
            </w:r>
          </w:p>
          <w:p w14:paraId="280F76A5" w14:textId="77777777" w:rsidR="00287D55" w:rsidRDefault="00287D55" w:rsidP="00F573FB">
            <w:pPr>
              <w:pStyle w:val="TableParagraph"/>
              <w:spacing w:before="4" w:line="292" w:lineRule="exact"/>
              <w:ind w:left="99" w:right="90"/>
              <w:jc w:val="center"/>
              <w:rPr>
                <w:sz w:val="24"/>
              </w:rPr>
            </w:pPr>
            <w:r>
              <w:rPr>
                <w:sz w:val="24"/>
              </w:rPr>
              <w:t>课程</w:t>
            </w:r>
          </w:p>
        </w:tc>
        <w:tc>
          <w:tcPr>
            <w:tcW w:w="3563" w:type="dxa"/>
            <w:gridSpan w:val="4"/>
            <w:vAlign w:val="center"/>
          </w:tcPr>
          <w:p w14:paraId="74474D23" w14:textId="7396265A" w:rsidR="00287D55" w:rsidRPr="00241D17" w:rsidRDefault="00E35212" w:rsidP="00F573FB">
            <w:pPr>
              <w:pStyle w:val="TableParagraph"/>
              <w:jc w:val="center"/>
              <w:rPr>
                <w:rFonts w:ascii="Times New Roman"/>
                <w:sz w:val="24"/>
                <w:highlight w:val="yellow"/>
                <w:lang w:eastAsia="zh-CN"/>
              </w:rPr>
            </w:pPr>
            <w:r w:rsidRPr="00E35212">
              <w:rPr>
                <w:rFonts w:hint="eastAsia"/>
                <w:sz w:val="24"/>
              </w:rPr>
              <w:t>宏观经济</w:t>
            </w:r>
            <w:r w:rsidRPr="00E35212">
              <w:rPr>
                <w:sz w:val="24"/>
              </w:rPr>
              <w:t>学</w:t>
            </w:r>
          </w:p>
        </w:tc>
        <w:tc>
          <w:tcPr>
            <w:tcW w:w="1720" w:type="dxa"/>
            <w:gridSpan w:val="2"/>
          </w:tcPr>
          <w:p w14:paraId="6E673691" w14:textId="77777777" w:rsidR="00287D55" w:rsidRDefault="00287D55" w:rsidP="00F573FB">
            <w:pPr>
              <w:pStyle w:val="TableParagraph"/>
              <w:spacing w:before="156"/>
              <w:ind w:left="138"/>
              <w:rPr>
                <w:sz w:val="24"/>
              </w:rPr>
            </w:pPr>
            <w:r>
              <w:rPr>
                <w:sz w:val="24"/>
              </w:rPr>
              <w:t>现在所在单位</w:t>
            </w:r>
          </w:p>
        </w:tc>
        <w:tc>
          <w:tcPr>
            <w:tcW w:w="3333" w:type="dxa"/>
            <w:gridSpan w:val="4"/>
            <w:vAlign w:val="center"/>
          </w:tcPr>
          <w:p w14:paraId="08A54673" w14:textId="77777777" w:rsidR="00287D55" w:rsidRDefault="00287D55" w:rsidP="00F573FB">
            <w:pPr>
              <w:pStyle w:val="TableParagraph"/>
              <w:jc w:val="center"/>
              <w:rPr>
                <w:rFonts w:ascii="Times New Roman"/>
                <w:sz w:val="24"/>
              </w:rPr>
            </w:pPr>
            <w:r>
              <w:rPr>
                <w:rFonts w:ascii="Times New Roman" w:hint="eastAsia"/>
                <w:sz w:val="24"/>
              </w:rPr>
              <w:t>统计与应用数学学院</w:t>
            </w:r>
          </w:p>
        </w:tc>
      </w:tr>
      <w:tr w:rsidR="00287D55" w14:paraId="4A01E58F" w14:textId="77777777" w:rsidTr="00F573FB">
        <w:trPr>
          <w:trHeight w:val="625"/>
        </w:trPr>
        <w:tc>
          <w:tcPr>
            <w:tcW w:w="2655" w:type="dxa"/>
            <w:gridSpan w:val="3"/>
          </w:tcPr>
          <w:p w14:paraId="6F7D914D" w14:textId="77777777" w:rsidR="00287D55" w:rsidRDefault="00287D55" w:rsidP="00F573FB">
            <w:pPr>
              <w:pStyle w:val="TableParagraph"/>
              <w:spacing w:before="2"/>
              <w:ind w:left="107"/>
              <w:jc w:val="center"/>
              <w:rPr>
                <w:sz w:val="24"/>
                <w:lang w:eastAsia="zh-CN"/>
              </w:rPr>
            </w:pPr>
            <w:r>
              <w:rPr>
                <w:sz w:val="24"/>
                <w:lang w:eastAsia="zh-CN"/>
              </w:rPr>
              <w:t>最后学历毕业时间、</w:t>
            </w:r>
          </w:p>
          <w:p w14:paraId="3F3C1801" w14:textId="77777777" w:rsidR="00287D55" w:rsidRDefault="00287D55" w:rsidP="00F573FB">
            <w:pPr>
              <w:pStyle w:val="TableParagraph"/>
              <w:spacing w:before="4" w:line="292" w:lineRule="exact"/>
              <w:ind w:left="777"/>
              <w:rPr>
                <w:sz w:val="24"/>
                <w:lang w:eastAsia="zh-CN"/>
              </w:rPr>
            </w:pPr>
            <w:r>
              <w:rPr>
                <w:sz w:val="24"/>
                <w:lang w:eastAsia="zh-CN"/>
              </w:rPr>
              <w:t>学校、专业</w:t>
            </w:r>
          </w:p>
        </w:tc>
        <w:tc>
          <w:tcPr>
            <w:tcW w:w="6921" w:type="dxa"/>
            <w:gridSpan w:val="8"/>
            <w:vAlign w:val="center"/>
          </w:tcPr>
          <w:p w14:paraId="7F71C0E4" w14:textId="77777777" w:rsidR="00287D55" w:rsidRDefault="00287D55" w:rsidP="00F573FB">
            <w:pPr>
              <w:pStyle w:val="TableParagraph"/>
              <w:jc w:val="center"/>
              <w:rPr>
                <w:rFonts w:ascii="Times New Roman"/>
                <w:sz w:val="24"/>
                <w:lang w:eastAsia="zh-CN"/>
              </w:rPr>
            </w:pPr>
            <w:r>
              <w:rPr>
                <w:rFonts w:ascii="Times New Roman"/>
                <w:sz w:val="24"/>
                <w:lang w:eastAsia="zh-CN"/>
              </w:rPr>
              <w:t>1984</w:t>
            </w:r>
            <w:r>
              <w:rPr>
                <w:rFonts w:ascii="Times New Roman" w:hint="eastAsia"/>
                <w:sz w:val="24"/>
                <w:lang w:eastAsia="zh-CN"/>
              </w:rPr>
              <w:t>年</w:t>
            </w:r>
            <w:r>
              <w:rPr>
                <w:rFonts w:ascii="Times New Roman"/>
                <w:sz w:val="24"/>
                <w:lang w:eastAsia="zh-CN"/>
              </w:rPr>
              <w:t>7</w:t>
            </w:r>
            <w:r>
              <w:rPr>
                <w:rFonts w:ascii="Times New Roman" w:hint="eastAsia"/>
                <w:sz w:val="24"/>
                <w:lang w:eastAsia="zh-CN"/>
              </w:rPr>
              <w:t>月毕业于杭州商学院（现浙江工商</w:t>
            </w:r>
            <w:r>
              <w:rPr>
                <w:rFonts w:ascii="Times New Roman"/>
                <w:sz w:val="24"/>
                <w:lang w:eastAsia="zh-CN"/>
              </w:rPr>
              <w:t>大学</w:t>
            </w:r>
            <w:r>
              <w:rPr>
                <w:rFonts w:ascii="Times New Roman" w:hint="eastAsia"/>
                <w:sz w:val="24"/>
                <w:lang w:eastAsia="zh-CN"/>
              </w:rPr>
              <w:t>）统计学专业</w:t>
            </w:r>
          </w:p>
        </w:tc>
      </w:tr>
      <w:tr w:rsidR="00287D55" w14:paraId="4B3707BC" w14:textId="77777777" w:rsidTr="00F573FB">
        <w:trPr>
          <w:trHeight w:val="623"/>
        </w:trPr>
        <w:tc>
          <w:tcPr>
            <w:tcW w:w="2655" w:type="dxa"/>
            <w:gridSpan w:val="3"/>
          </w:tcPr>
          <w:p w14:paraId="45D08D2B" w14:textId="77777777" w:rsidR="00287D55" w:rsidRDefault="00287D55" w:rsidP="00F573FB">
            <w:pPr>
              <w:pStyle w:val="TableParagraph"/>
              <w:spacing w:before="156"/>
              <w:ind w:left="606"/>
              <w:rPr>
                <w:sz w:val="24"/>
              </w:rPr>
            </w:pPr>
            <w:r>
              <w:rPr>
                <w:sz w:val="24"/>
              </w:rPr>
              <w:t>主要研究方向</w:t>
            </w:r>
          </w:p>
        </w:tc>
        <w:tc>
          <w:tcPr>
            <w:tcW w:w="6921" w:type="dxa"/>
            <w:gridSpan w:val="8"/>
            <w:vAlign w:val="center"/>
          </w:tcPr>
          <w:p w14:paraId="6CC48BE0" w14:textId="77777777" w:rsidR="00287D55" w:rsidRDefault="00287D55" w:rsidP="00F573FB">
            <w:pPr>
              <w:pStyle w:val="TableParagraph"/>
              <w:jc w:val="center"/>
              <w:rPr>
                <w:rFonts w:ascii="Times New Roman"/>
                <w:sz w:val="24"/>
                <w:lang w:eastAsia="zh-CN"/>
              </w:rPr>
            </w:pPr>
            <w:r>
              <w:rPr>
                <w:rFonts w:ascii="Times New Roman" w:hint="eastAsia"/>
                <w:sz w:val="24"/>
                <w:lang w:eastAsia="zh-CN"/>
              </w:rPr>
              <w:t>本科、研究生教学，宏观经济统计分析</w:t>
            </w:r>
          </w:p>
        </w:tc>
      </w:tr>
      <w:tr w:rsidR="00287D55" w14:paraId="49AC0145" w14:textId="77777777" w:rsidTr="00F573FB">
        <w:trPr>
          <w:trHeight w:val="1248"/>
        </w:trPr>
        <w:tc>
          <w:tcPr>
            <w:tcW w:w="2655" w:type="dxa"/>
            <w:gridSpan w:val="3"/>
          </w:tcPr>
          <w:p w14:paraId="19309EC7" w14:textId="77777777" w:rsidR="00287D55" w:rsidRDefault="00287D55" w:rsidP="00F573FB">
            <w:pPr>
              <w:pStyle w:val="TableParagraph"/>
              <w:spacing w:line="242" w:lineRule="auto"/>
              <w:ind w:left="126" w:right="117"/>
              <w:jc w:val="both"/>
              <w:rPr>
                <w:sz w:val="24"/>
                <w:lang w:eastAsia="zh-CN"/>
              </w:rPr>
            </w:pPr>
            <w:r>
              <w:rPr>
                <w:sz w:val="24"/>
                <w:lang w:eastAsia="zh-CN"/>
              </w:rPr>
              <w:t>从事教育教学改革研究及获奖情况（含教改项目、研究论文、慕课、</w:t>
            </w:r>
          </w:p>
          <w:p w14:paraId="7947E5D9" w14:textId="77777777" w:rsidR="00287D55" w:rsidRDefault="00287D55" w:rsidP="00F573FB">
            <w:pPr>
              <w:pStyle w:val="TableParagraph"/>
              <w:spacing w:before="4" w:line="292" w:lineRule="exact"/>
              <w:ind w:left="846"/>
              <w:rPr>
                <w:sz w:val="24"/>
              </w:rPr>
            </w:pPr>
            <w:r>
              <w:rPr>
                <w:sz w:val="24"/>
              </w:rPr>
              <w:t>教材等）</w:t>
            </w:r>
          </w:p>
        </w:tc>
        <w:tc>
          <w:tcPr>
            <w:tcW w:w="6921" w:type="dxa"/>
            <w:gridSpan w:val="8"/>
            <w:vAlign w:val="center"/>
          </w:tcPr>
          <w:p w14:paraId="5649A074" w14:textId="77777777" w:rsidR="00287D55" w:rsidRPr="00A07BF0" w:rsidRDefault="00287D55" w:rsidP="00287D55">
            <w:pPr>
              <w:pStyle w:val="TableParagraph"/>
              <w:numPr>
                <w:ilvl w:val="0"/>
                <w:numId w:val="3"/>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主持省级一流（品牌）专业（原特色品牌专业）：统计学专业（</w:t>
            </w:r>
            <w:r w:rsidRPr="00A07BF0">
              <w:rPr>
                <w:rFonts w:ascii="Times New Roman" w:eastAsia="仿宋" w:hAnsi="Times New Roman" w:cs="Times New Roman"/>
                <w:sz w:val="24"/>
                <w:szCs w:val="24"/>
                <w:lang w:eastAsia="zh-CN"/>
              </w:rPr>
              <w:t>2018ylzy004</w:t>
            </w:r>
            <w:r w:rsidRPr="00A07BF0">
              <w:rPr>
                <w:rFonts w:ascii="Times New Roman" w:eastAsia="仿宋" w:hAnsi="Times New Roman" w:cs="Times New Roman"/>
                <w:sz w:val="24"/>
                <w:szCs w:val="24"/>
                <w:lang w:eastAsia="zh-CN"/>
              </w:rPr>
              <w:t>）；</w:t>
            </w:r>
          </w:p>
          <w:p w14:paraId="619D6E43" w14:textId="77777777" w:rsidR="00287D55" w:rsidRPr="00A07BF0" w:rsidRDefault="00287D55" w:rsidP="00287D55">
            <w:pPr>
              <w:pStyle w:val="TableParagraph"/>
              <w:numPr>
                <w:ilvl w:val="0"/>
                <w:numId w:val="3"/>
              </w:numPr>
              <w:spacing w:line="420" w:lineRule="exact"/>
              <w:rPr>
                <w:rFonts w:ascii="Times New Roman" w:hAnsi="Times New Roman" w:cs="Times New Roman"/>
                <w:sz w:val="24"/>
                <w:lang w:eastAsia="zh-CN"/>
              </w:rPr>
            </w:pPr>
            <w:r w:rsidRPr="00A07BF0">
              <w:rPr>
                <w:rFonts w:ascii="Times New Roman" w:eastAsia="仿宋" w:hAnsi="Times New Roman" w:cs="Times New Roman"/>
                <w:sz w:val="24"/>
                <w:szCs w:val="24"/>
                <w:lang w:eastAsia="zh-CN"/>
              </w:rPr>
              <w:t>主持省级示范课程（学校自设）：统计学（</w:t>
            </w:r>
            <w:r w:rsidRPr="00A07BF0">
              <w:rPr>
                <w:rFonts w:ascii="Times New Roman" w:eastAsia="仿宋" w:hAnsi="Times New Roman" w:cs="Times New Roman"/>
                <w:sz w:val="24"/>
                <w:szCs w:val="24"/>
                <w:lang w:eastAsia="zh-CN"/>
              </w:rPr>
              <w:t>2015zsxm001</w:t>
            </w:r>
            <w:r w:rsidRPr="00A07BF0">
              <w:rPr>
                <w:rFonts w:ascii="Times New Roman" w:eastAsia="仿宋" w:hAnsi="Times New Roman" w:cs="Times New Roman"/>
                <w:sz w:val="24"/>
                <w:szCs w:val="24"/>
                <w:lang w:eastAsia="zh-CN"/>
              </w:rPr>
              <w:t>）；</w:t>
            </w:r>
          </w:p>
          <w:p w14:paraId="6F9BDE4C" w14:textId="77777777" w:rsidR="00287D55" w:rsidRPr="00A07BF0" w:rsidRDefault="00287D55" w:rsidP="00287D55">
            <w:pPr>
              <w:pStyle w:val="TableParagraph"/>
              <w:numPr>
                <w:ilvl w:val="0"/>
                <w:numId w:val="3"/>
              </w:numPr>
              <w:spacing w:line="420" w:lineRule="exact"/>
              <w:rPr>
                <w:rFonts w:ascii="Times New Roman" w:hAnsi="Times New Roman" w:cs="Times New Roman"/>
                <w:sz w:val="24"/>
                <w:lang w:eastAsia="zh-CN"/>
              </w:rPr>
            </w:pPr>
            <w:r w:rsidRPr="00A07BF0">
              <w:rPr>
                <w:rFonts w:ascii="Times New Roman" w:eastAsia="仿宋" w:hAnsi="Times New Roman" w:cs="Times New Roman"/>
                <w:sz w:val="24"/>
                <w:szCs w:val="24"/>
                <w:lang w:eastAsia="zh-CN"/>
              </w:rPr>
              <w:t>2002</w:t>
            </w:r>
            <w:r w:rsidRPr="00A07BF0">
              <w:rPr>
                <w:rFonts w:ascii="Times New Roman" w:eastAsia="仿宋" w:hAnsi="Times New Roman" w:cs="Times New Roman"/>
                <w:sz w:val="24"/>
                <w:szCs w:val="24"/>
                <w:lang w:eastAsia="zh-CN"/>
              </w:rPr>
              <w:t>年被评为全国优秀统计教师。</w:t>
            </w:r>
          </w:p>
        </w:tc>
      </w:tr>
      <w:tr w:rsidR="00287D55" w14:paraId="2F6769B9" w14:textId="77777777" w:rsidTr="00F573FB">
        <w:trPr>
          <w:trHeight w:val="623"/>
        </w:trPr>
        <w:tc>
          <w:tcPr>
            <w:tcW w:w="2655" w:type="dxa"/>
            <w:gridSpan w:val="3"/>
            <w:vAlign w:val="center"/>
          </w:tcPr>
          <w:p w14:paraId="66B9910D" w14:textId="77777777" w:rsidR="00287D55" w:rsidRDefault="00287D55" w:rsidP="00F573FB">
            <w:pPr>
              <w:pStyle w:val="TableParagraph"/>
              <w:spacing w:line="307" w:lineRule="exact"/>
              <w:ind w:left="606"/>
              <w:rPr>
                <w:sz w:val="24"/>
                <w:lang w:eastAsia="zh-CN"/>
              </w:rPr>
            </w:pPr>
            <w:r>
              <w:rPr>
                <w:sz w:val="24"/>
                <w:lang w:eastAsia="zh-CN"/>
              </w:rPr>
              <w:t>从事科学研究</w:t>
            </w:r>
          </w:p>
          <w:p w14:paraId="77FE8985" w14:textId="77777777" w:rsidR="00287D55" w:rsidRDefault="00287D55" w:rsidP="00F573FB">
            <w:pPr>
              <w:pStyle w:val="TableParagraph"/>
              <w:spacing w:before="4" w:line="292" w:lineRule="exact"/>
              <w:ind w:left="726"/>
              <w:rPr>
                <w:sz w:val="24"/>
                <w:lang w:eastAsia="zh-CN"/>
              </w:rPr>
            </w:pPr>
            <w:r>
              <w:rPr>
                <w:sz w:val="24"/>
                <w:lang w:eastAsia="zh-CN"/>
              </w:rPr>
              <w:t>及获奖情况</w:t>
            </w:r>
          </w:p>
        </w:tc>
        <w:tc>
          <w:tcPr>
            <w:tcW w:w="6921" w:type="dxa"/>
            <w:gridSpan w:val="8"/>
            <w:vAlign w:val="center"/>
          </w:tcPr>
          <w:p w14:paraId="7AEE9F6F" w14:textId="77777777" w:rsidR="00287D55" w:rsidRPr="00A07BF0" w:rsidRDefault="00287D55" w:rsidP="00F573FB">
            <w:pPr>
              <w:spacing w:line="360" w:lineRule="auto"/>
              <w:rPr>
                <w:rFonts w:ascii="Times New Roman" w:hAnsi="Times New Roman" w:cs="Times New Roman"/>
                <w:sz w:val="24"/>
                <w:lang w:eastAsia="zh-CN"/>
              </w:rPr>
            </w:pPr>
            <w:r w:rsidRPr="00A07BF0">
              <w:rPr>
                <w:rFonts w:ascii="Times New Roman" w:eastAsia="仿宋" w:hAnsi="Times New Roman" w:cs="Times New Roman"/>
                <w:sz w:val="24"/>
                <w:lang w:eastAsia="zh-CN"/>
              </w:rPr>
              <w:t>先后主持国家社科基金一般项目</w:t>
            </w:r>
            <w:r w:rsidRPr="00A07BF0">
              <w:rPr>
                <w:rFonts w:ascii="Times New Roman" w:eastAsia="仿宋" w:hAnsi="Times New Roman" w:cs="Times New Roman"/>
                <w:sz w:val="24"/>
                <w:lang w:eastAsia="zh-CN"/>
              </w:rPr>
              <w:t>1</w:t>
            </w:r>
            <w:r w:rsidRPr="00A07BF0">
              <w:rPr>
                <w:rFonts w:ascii="Times New Roman" w:eastAsia="仿宋" w:hAnsi="Times New Roman" w:cs="Times New Roman"/>
                <w:sz w:val="24"/>
                <w:lang w:eastAsia="zh-CN"/>
              </w:rPr>
              <w:t>项，安徽省哲学社会科学规划项目、安徽省软科学项目等省部级项目</w:t>
            </w:r>
            <w:r w:rsidRPr="00A07BF0">
              <w:rPr>
                <w:rFonts w:ascii="Times New Roman" w:eastAsia="仿宋" w:hAnsi="Times New Roman" w:cs="Times New Roman"/>
                <w:sz w:val="24"/>
                <w:lang w:eastAsia="zh-CN"/>
              </w:rPr>
              <w:t>11</w:t>
            </w:r>
            <w:r w:rsidRPr="00A07BF0">
              <w:rPr>
                <w:rFonts w:ascii="Times New Roman" w:eastAsia="仿宋" w:hAnsi="Times New Roman" w:cs="Times New Roman"/>
                <w:sz w:val="24"/>
                <w:lang w:eastAsia="zh-CN"/>
              </w:rPr>
              <w:t>项；出版《中国经济开发区投资环境综合评价》、《安徽新型工业化问题实证研究》等专著</w:t>
            </w:r>
            <w:r w:rsidRPr="00A07BF0">
              <w:rPr>
                <w:rFonts w:ascii="Times New Roman" w:eastAsia="仿宋" w:hAnsi="Times New Roman" w:cs="Times New Roman"/>
                <w:sz w:val="24"/>
                <w:lang w:eastAsia="zh-CN"/>
              </w:rPr>
              <w:t>3</w:t>
            </w:r>
            <w:r w:rsidRPr="00A07BF0">
              <w:rPr>
                <w:rFonts w:ascii="Times New Roman" w:eastAsia="仿宋" w:hAnsi="Times New Roman" w:cs="Times New Roman"/>
                <w:sz w:val="24"/>
                <w:lang w:eastAsia="zh-CN"/>
              </w:rPr>
              <w:t>部；在《统计研究》等国内外刊物发表论文</w:t>
            </w:r>
            <w:r w:rsidRPr="00A07BF0">
              <w:rPr>
                <w:rFonts w:ascii="Times New Roman" w:eastAsia="仿宋" w:hAnsi="Times New Roman" w:cs="Times New Roman"/>
                <w:sz w:val="24"/>
                <w:lang w:eastAsia="zh-CN"/>
              </w:rPr>
              <w:t>50</w:t>
            </w:r>
            <w:r w:rsidRPr="00A07BF0">
              <w:rPr>
                <w:rFonts w:ascii="Times New Roman" w:eastAsia="仿宋" w:hAnsi="Times New Roman" w:cs="Times New Roman"/>
                <w:sz w:val="24"/>
                <w:lang w:eastAsia="zh-CN"/>
              </w:rPr>
              <w:t>多篇；获</w:t>
            </w:r>
            <w:r w:rsidRPr="00A07BF0">
              <w:rPr>
                <w:rFonts w:ascii="Times New Roman" w:eastAsia="仿宋" w:hAnsi="Times New Roman" w:cs="Times New Roman"/>
                <w:sz w:val="24"/>
                <w:lang w:eastAsia="zh-CN"/>
              </w:rPr>
              <w:t>2009-2010</w:t>
            </w:r>
            <w:r w:rsidRPr="00A07BF0">
              <w:rPr>
                <w:rFonts w:ascii="Times New Roman" w:eastAsia="仿宋" w:hAnsi="Times New Roman" w:cs="Times New Roman"/>
                <w:sz w:val="24"/>
                <w:lang w:eastAsia="zh-CN"/>
              </w:rPr>
              <w:t>年度安徽省社科类著作二等奖、中华全国供销合作总社教学科研成果奖二等奖、国家统计局第九届全国统计科学研究优秀成果奖三等奖省部级科研奖励</w:t>
            </w:r>
            <w:r w:rsidRPr="00A07BF0">
              <w:rPr>
                <w:rFonts w:ascii="Times New Roman" w:eastAsia="仿宋" w:hAnsi="Times New Roman" w:cs="Times New Roman"/>
                <w:sz w:val="24"/>
                <w:lang w:eastAsia="zh-CN"/>
              </w:rPr>
              <w:t>5</w:t>
            </w:r>
            <w:r w:rsidRPr="00A07BF0">
              <w:rPr>
                <w:rFonts w:ascii="Times New Roman" w:eastAsia="仿宋" w:hAnsi="Times New Roman" w:cs="Times New Roman"/>
                <w:sz w:val="24"/>
                <w:lang w:eastAsia="zh-CN"/>
              </w:rPr>
              <w:t>项。</w:t>
            </w:r>
          </w:p>
        </w:tc>
      </w:tr>
      <w:tr w:rsidR="00287D55" w14:paraId="6EC2C9CA" w14:textId="77777777" w:rsidTr="00F573FB">
        <w:trPr>
          <w:trHeight w:val="746"/>
        </w:trPr>
        <w:tc>
          <w:tcPr>
            <w:tcW w:w="2655" w:type="dxa"/>
            <w:gridSpan w:val="3"/>
          </w:tcPr>
          <w:p w14:paraId="2D4FB68D" w14:textId="77777777" w:rsidR="00287D55" w:rsidRDefault="00287D55" w:rsidP="00F573FB">
            <w:pPr>
              <w:pStyle w:val="TableParagraph"/>
              <w:spacing w:line="307" w:lineRule="exact"/>
              <w:ind w:left="107" w:right="98"/>
              <w:jc w:val="center"/>
              <w:rPr>
                <w:sz w:val="24"/>
                <w:lang w:eastAsia="zh-CN"/>
              </w:rPr>
            </w:pPr>
            <w:r>
              <w:rPr>
                <w:sz w:val="24"/>
                <w:lang w:eastAsia="zh-CN"/>
              </w:rPr>
              <w:t>近三年获得教学研究经</w:t>
            </w:r>
          </w:p>
          <w:p w14:paraId="661AF89E" w14:textId="77777777" w:rsidR="00287D55" w:rsidRDefault="00287D55" w:rsidP="00F573FB">
            <w:pPr>
              <w:pStyle w:val="TableParagraph"/>
              <w:spacing w:before="4" w:line="292" w:lineRule="exact"/>
              <w:ind w:left="106" w:right="98"/>
              <w:jc w:val="center"/>
              <w:rPr>
                <w:sz w:val="24"/>
                <w:lang w:eastAsia="zh-CN"/>
              </w:rPr>
            </w:pPr>
            <w:r>
              <w:rPr>
                <w:sz w:val="24"/>
                <w:lang w:eastAsia="zh-CN"/>
              </w:rPr>
              <w:t>费（万元）</w:t>
            </w:r>
          </w:p>
        </w:tc>
        <w:tc>
          <w:tcPr>
            <w:tcW w:w="2306" w:type="dxa"/>
            <w:gridSpan w:val="3"/>
            <w:vAlign w:val="center"/>
          </w:tcPr>
          <w:p w14:paraId="33C0A47C" w14:textId="77777777" w:rsidR="00287D55" w:rsidRDefault="00287D55" w:rsidP="00F573FB">
            <w:pPr>
              <w:pStyle w:val="TableParagraph"/>
              <w:jc w:val="center"/>
              <w:rPr>
                <w:rFonts w:ascii="Times New Roman"/>
                <w:sz w:val="24"/>
              </w:rPr>
            </w:pPr>
            <w:r>
              <w:rPr>
                <w:rFonts w:ascii="Times New Roman"/>
                <w:sz w:val="24"/>
              </w:rPr>
              <w:t>35</w:t>
            </w:r>
          </w:p>
        </w:tc>
        <w:tc>
          <w:tcPr>
            <w:tcW w:w="2305" w:type="dxa"/>
            <w:gridSpan w:val="2"/>
          </w:tcPr>
          <w:p w14:paraId="0072EFC9" w14:textId="77777777" w:rsidR="00287D55" w:rsidRDefault="00287D55" w:rsidP="00F573FB">
            <w:pPr>
              <w:pStyle w:val="TableParagraph"/>
              <w:spacing w:line="307" w:lineRule="exact"/>
              <w:ind w:left="106"/>
              <w:rPr>
                <w:sz w:val="24"/>
                <w:lang w:eastAsia="zh-CN"/>
              </w:rPr>
            </w:pPr>
            <w:r>
              <w:rPr>
                <w:sz w:val="24"/>
                <w:lang w:eastAsia="zh-CN"/>
              </w:rPr>
              <w:t>近三年获得科学研</w:t>
            </w:r>
          </w:p>
          <w:p w14:paraId="5465911D" w14:textId="77777777" w:rsidR="00287D55" w:rsidRDefault="00287D55" w:rsidP="00F573FB">
            <w:pPr>
              <w:pStyle w:val="TableParagraph"/>
              <w:spacing w:before="4" w:line="292" w:lineRule="exact"/>
              <w:ind w:left="106"/>
              <w:rPr>
                <w:sz w:val="24"/>
                <w:lang w:eastAsia="zh-CN"/>
              </w:rPr>
            </w:pPr>
            <w:r>
              <w:rPr>
                <w:sz w:val="24"/>
                <w:lang w:eastAsia="zh-CN"/>
              </w:rPr>
              <w:t>究经费（万元）</w:t>
            </w:r>
          </w:p>
        </w:tc>
        <w:tc>
          <w:tcPr>
            <w:tcW w:w="2310" w:type="dxa"/>
            <w:gridSpan w:val="3"/>
            <w:vAlign w:val="center"/>
          </w:tcPr>
          <w:p w14:paraId="577CEDFC" w14:textId="77777777" w:rsidR="00287D55" w:rsidRDefault="00287D55" w:rsidP="00F573FB">
            <w:pPr>
              <w:pStyle w:val="TableParagraph"/>
              <w:jc w:val="center"/>
              <w:rPr>
                <w:rFonts w:ascii="Times New Roman"/>
                <w:sz w:val="24"/>
              </w:rPr>
            </w:pPr>
            <w:r>
              <w:rPr>
                <w:rFonts w:ascii="Times New Roman"/>
                <w:sz w:val="24"/>
              </w:rPr>
              <w:t>106</w:t>
            </w:r>
          </w:p>
        </w:tc>
      </w:tr>
      <w:tr w:rsidR="00287D55" w14:paraId="3A3A5069" w14:textId="77777777" w:rsidTr="00F573FB">
        <w:trPr>
          <w:trHeight w:val="699"/>
        </w:trPr>
        <w:tc>
          <w:tcPr>
            <w:tcW w:w="2655" w:type="dxa"/>
            <w:gridSpan w:val="3"/>
          </w:tcPr>
          <w:p w14:paraId="41C44424" w14:textId="77777777" w:rsidR="00287D55" w:rsidRDefault="00287D55" w:rsidP="00F573FB">
            <w:pPr>
              <w:pStyle w:val="TableParagraph"/>
              <w:spacing w:line="307" w:lineRule="exact"/>
              <w:ind w:left="107" w:right="98"/>
              <w:jc w:val="center"/>
              <w:rPr>
                <w:sz w:val="24"/>
                <w:lang w:eastAsia="zh-CN"/>
              </w:rPr>
            </w:pPr>
            <w:r>
              <w:rPr>
                <w:sz w:val="24"/>
                <w:lang w:eastAsia="zh-CN"/>
              </w:rPr>
              <w:t>近三年给本科生授课</w:t>
            </w:r>
          </w:p>
          <w:p w14:paraId="2176F95D" w14:textId="77777777" w:rsidR="00287D55" w:rsidRDefault="00287D55" w:rsidP="00F573FB">
            <w:pPr>
              <w:pStyle w:val="TableParagraph"/>
              <w:spacing w:before="4" w:line="294" w:lineRule="exact"/>
              <w:ind w:left="107" w:right="98"/>
              <w:jc w:val="center"/>
              <w:rPr>
                <w:sz w:val="24"/>
                <w:lang w:eastAsia="zh-CN"/>
              </w:rPr>
            </w:pPr>
            <w:r>
              <w:rPr>
                <w:sz w:val="24"/>
                <w:lang w:eastAsia="zh-CN"/>
              </w:rPr>
              <w:t>课程及学时数</w:t>
            </w:r>
          </w:p>
        </w:tc>
        <w:tc>
          <w:tcPr>
            <w:tcW w:w="2306" w:type="dxa"/>
            <w:gridSpan w:val="3"/>
            <w:vAlign w:val="center"/>
          </w:tcPr>
          <w:p w14:paraId="6C4927EB" w14:textId="77777777" w:rsidR="00287D55" w:rsidRDefault="00287D55" w:rsidP="00F573FB">
            <w:pPr>
              <w:pStyle w:val="TableParagraph"/>
              <w:jc w:val="center"/>
              <w:rPr>
                <w:rFonts w:ascii="Times New Roman"/>
                <w:sz w:val="24"/>
              </w:rPr>
            </w:pPr>
            <w:r>
              <w:rPr>
                <w:rFonts w:ascii="Times New Roman" w:hint="eastAsia"/>
                <w:sz w:val="24"/>
              </w:rPr>
              <w:t>统计学</w:t>
            </w:r>
            <w:r>
              <w:rPr>
                <w:rFonts w:ascii="Times New Roman" w:hint="eastAsia"/>
                <w:sz w:val="24"/>
              </w:rPr>
              <w:t>324</w:t>
            </w:r>
            <w:r>
              <w:rPr>
                <w:rFonts w:ascii="Times New Roman" w:hint="eastAsia"/>
                <w:sz w:val="24"/>
              </w:rPr>
              <w:t>学时</w:t>
            </w:r>
          </w:p>
        </w:tc>
        <w:tc>
          <w:tcPr>
            <w:tcW w:w="2305" w:type="dxa"/>
            <w:gridSpan w:val="2"/>
          </w:tcPr>
          <w:p w14:paraId="4D8D58FB" w14:textId="77777777" w:rsidR="00287D55" w:rsidRDefault="00287D55" w:rsidP="00F573FB">
            <w:pPr>
              <w:pStyle w:val="TableParagraph"/>
              <w:spacing w:line="307" w:lineRule="exact"/>
              <w:ind w:left="106"/>
              <w:rPr>
                <w:sz w:val="24"/>
                <w:lang w:eastAsia="zh-CN"/>
              </w:rPr>
            </w:pPr>
            <w:r>
              <w:rPr>
                <w:sz w:val="24"/>
                <w:lang w:eastAsia="zh-CN"/>
              </w:rPr>
              <w:t>近三年指导本科毕</w:t>
            </w:r>
          </w:p>
          <w:p w14:paraId="429B83B4" w14:textId="77777777" w:rsidR="00287D55" w:rsidRDefault="00287D55" w:rsidP="00F573FB">
            <w:pPr>
              <w:pStyle w:val="TableParagraph"/>
              <w:spacing w:before="4" w:line="294" w:lineRule="exact"/>
              <w:ind w:left="106"/>
              <w:rPr>
                <w:sz w:val="24"/>
                <w:lang w:eastAsia="zh-CN"/>
              </w:rPr>
            </w:pPr>
            <w:r>
              <w:rPr>
                <w:sz w:val="24"/>
                <w:lang w:eastAsia="zh-CN"/>
              </w:rPr>
              <w:t>业设计（人次）</w:t>
            </w:r>
          </w:p>
        </w:tc>
        <w:tc>
          <w:tcPr>
            <w:tcW w:w="2310" w:type="dxa"/>
            <w:gridSpan w:val="3"/>
            <w:vAlign w:val="center"/>
          </w:tcPr>
          <w:p w14:paraId="63186728" w14:textId="77777777" w:rsidR="00287D55" w:rsidRDefault="00287D55" w:rsidP="00F573FB">
            <w:pPr>
              <w:pStyle w:val="TableParagraph"/>
              <w:jc w:val="center"/>
              <w:rPr>
                <w:rFonts w:ascii="Times New Roman"/>
                <w:sz w:val="24"/>
              </w:rPr>
            </w:pPr>
            <w:r>
              <w:rPr>
                <w:rFonts w:ascii="Times New Roman"/>
                <w:sz w:val="24"/>
              </w:rPr>
              <w:t>20</w:t>
            </w:r>
          </w:p>
        </w:tc>
      </w:tr>
    </w:tbl>
    <w:p w14:paraId="6A2B8EAE" w14:textId="77777777" w:rsidR="00287D55" w:rsidRDefault="00287D55" w:rsidP="00287D55">
      <w:pPr>
        <w:spacing w:line="362" w:lineRule="exact"/>
        <w:ind w:left="458"/>
        <w:rPr>
          <w:spacing w:val="-1"/>
          <w:sz w:val="24"/>
        </w:rPr>
      </w:pPr>
      <w:r>
        <w:rPr>
          <w:rFonts w:ascii="Microsoft JhengHei" w:eastAsia="Microsoft JhengHei" w:hint="eastAsia"/>
          <w:b/>
          <w:sz w:val="24"/>
        </w:rPr>
        <w:t>注：</w:t>
      </w:r>
      <w:r>
        <w:rPr>
          <w:spacing w:val="-1"/>
          <w:sz w:val="24"/>
        </w:rPr>
        <w:t>填写三至五人，只填本专业专任教师，每人一表。</w:t>
      </w:r>
    </w:p>
    <w:p w14:paraId="240D8E71" w14:textId="77777777" w:rsidR="00287D55" w:rsidRDefault="00287D55" w:rsidP="00287D55">
      <w:pPr>
        <w:spacing w:line="362" w:lineRule="exact"/>
        <w:ind w:left="458"/>
        <w:rPr>
          <w:rFonts w:eastAsiaTheme="minorEastAsia"/>
          <w:spacing w:val="-1"/>
          <w:sz w:val="24"/>
        </w:rPr>
      </w:pPr>
    </w:p>
    <w:p w14:paraId="67A4DB23" w14:textId="77777777" w:rsidR="00AE647F" w:rsidRDefault="00AE647F" w:rsidP="00287D55">
      <w:pPr>
        <w:spacing w:line="362" w:lineRule="exact"/>
        <w:ind w:left="458"/>
        <w:rPr>
          <w:rFonts w:eastAsiaTheme="minorEastAsia"/>
          <w:spacing w:val="-1"/>
          <w:sz w:val="24"/>
        </w:rPr>
      </w:pPr>
    </w:p>
    <w:p w14:paraId="3A77C514" w14:textId="77777777" w:rsidR="00AE647F" w:rsidRDefault="00AE647F" w:rsidP="00287D55">
      <w:pPr>
        <w:spacing w:line="362" w:lineRule="exact"/>
        <w:ind w:left="458"/>
        <w:rPr>
          <w:rFonts w:eastAsiaTheme="minorEastAsia"/>
          <w:spacing w:val="-1"/>
          <w:sz w:val="24"/>
        </w:rPr>
      </w:pPr>
    </w:p>
    <w:p w14:paraId="1FD0514E" w14:textId="77777777" w:rsidR="00AE647F" w:rsidRDefault="00AE647F" w:rsidP="00287D55">
      <w:pPr>
        <w:spacing w:line="362" w:lineRule="exact"/>
        <w:ind w:left="458"/>
        <w:rPr>
          <w:rFonts w:eastAsiaTheme="minorEastAsia"/>
          <w:spacing w:val="-1"/>
          <w:sz w:val="24"/>
        </w:rPr>
      </w:pPr>
    </w:p>
    <w:p w14:paraId="15CBEA4A" w14:textId="77777777" w:rsidR="00AE647F" w:rsidRDefault="00AE647F" w:rsidP="00287D55">
      <w:pPr>
        <w:spacing w:line="362" w:lineRule="exact"/>
        <w:ind w:left="458"/>
        <w:rPr>
          <w:rFonts w:eastAsiaTheme="minorEastAsia"/>
          <w:spacing w:val="-1"/>
          <w:sz w:val="24"/>
        </w:rPr>
      </w:pPr>
    </w:p>
    <w:p w14:paraId="4AE7E143" w14:textId="77777777" w:rsidR="00AE647F" w:rsidRDefault="00AE647F" w:rsidP="00287D55">
      <w:pPr>
        <w:spacing w:line="362" w:lineRule="exact"/>
        <w:ind w:left="458"/>
        <w:rPr>
          <w:rFonts w:eastAsiaTheme="minorEastAsia"/>
          <w:spacing w:val="-1"/>
          <w:sz w:val="24"/>
        </w:rPr>
      </w:pPr>
    </w:p>
    <w:p w14:paraId="3CB9B303" w14:textId="77777777" w:rsidR="00AE647F" w:rsidRDefault="00AE647F" w:rsidP="00287D55">
      <w:pPr>
        <w:spacing w:line="362" w:lineRule="exact"/>
        <w:ind w:left="458"/>
        <w:rPr>
          <w:rFonts w:eastAsiaTheme="minorEastAsia"/>
          <w:spacing w:val="-1"/>
          <w:sz w:val="24"/>
        </w:rPr>
      </w:pPr>
    </w:p>
    <w:p w14:paraId="3B15549B" w14:textId="77777777" w:rsidR="00AE647F" w:rsidRDefault="00AE647F" w:rsidP="00287D55">
      <w:pPr>
        <w:spacing w:line="362" w:lineRule="exact"/>
        <w:ind w:left="458"/>
        <w:rPr>
          <w:rFonts w:eastAsiaTheme="minorEastAsia"/>
          <w:spacing w:val="-1"/>
          <w:sz w:val="24"/>
        </w:rPr>
      </w:pPr>
    </w:p>
    <w:p w14:paraId="3C5B81F8" w14:textId="77777777" w:rsidR="00AE647F" w:rsidRDefault="00AE647F" w:rsidP="00287D55">
      <w:pPr>
        <w:spacing w:line="362" w:lineRule="exact"/>
        <w:ind w:left="458"/>
        <w:rPr>
          <w:rFonts w:eastAsiaTheme="minorEastAsia"/>
          <w:spacing w:val="-1"/>
          <w:sz w:val="24"/>
        </w:rPr>
      </w:pPr>
    </w:p>
    <w:p w14:paraId="1D95E1C2" w14:textId="77777777" w:rsidR="00AE647F" w:rsidRDefault="00AE647F" w:rsidP="00287D55">
      <w:pPr>
        <w:spacing w:line="362" w:lineRule="exact"/>
        <w:ind w:left="458"/>
        <w:rPr>
          <w:rFonts w:eastAsiaTheme="minorEastAsia"/>
          <w:spacing w:val="-1"/>
          <w:sz w:val="24"/>
        </w:rPr>
      </w:pPr>
    </w:p>
    <w:p w14:paraId="371E47BD" w14:textId="77777777" w:rsidR="00287D55" w:rsidRPr="00693190" w:rsidRDefault="00287D55" w:rsidP="00287D55">
      <w:pPr>
        <w:spacing w:line="362" w:lineRule="exact"/>
        <w:ind w:left="458"/>
        <w:rPr>
          <w:rFonts w:eastAsiaTheme="minorEastAsia"/>
          <w:spacing w:val="-1"/>
          <w:sz w:val="24"/>
        </w:rPr>
      </w:pPr>
    </w:p>
    <w:p w14:paraId="1FB2EA77" w14:textId="77777777" w:rsidR="00287D55" w:rsidRPr="00EF5382" w:rsidRDefault="00287D55" w:rsidP="00287D55">
      <w:pPr>
        <w:spacing w:line="362" w:lineRule="exact"/>
        <w:ind w:left="458"/>
        <w:rPr>
          <w:rFonts w:eastAsiaTheme="minorEastAsia"/>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339"/>
        <w:gridCol w:w="99"/>
        <w:gridCol w:w="1246"/>
        <w:gridCol w:w="879"/>
        <w:gridCol w:w="469"/>
        <w:gridCol w:w="1251"/>
        <w:gridCol w:w="1112"/>
        <w:gridCol w:w="47"/>
        <w:gridCol w:w="1182"/>
        <w:gridCol w:w="992"/>
      </w:tblGrid>
      <w:tr w:rsidR="00287D55" w14:paraId="4E903374" w14:textId="77777777" w:rsidTr="00F573FB">
        <w:trPr>
          <w:trHeight w:val="635"/>
        </w:trPr>
        <w:tc>
          <w:tcPr>
            <w:tcW w:w="960" w:type="dxa"/>
            <w:vAlign w:val="center"/>
          </w:tcPr>
          <w:p w14:paraId="2DD991AD" w14:textId="77777777" w:rsidR="00287D55" w:rsidRDefault="00287D55" w:rsidP="007529FE">
            <w:pPr>
              <w:pStyle w:val="TableParagraph"/>
              <w:spacing w:line="306" w:lineRule="exact"/>
              <w:ind w:left="239"/>
              <w:rPr>
                <w:sz w:val="24"/>
              </w:rPr>
            </w:pPr>
            <w:r>
              <w:rPr>
                <w:sz w:val="24"/>
              </w:rPr>
              <w:lastRenderedPageBreak/>
              <w:t>姓名</w:t>
            </w:r>
          </w:p>
        </w:tc>
        <w:tc>
          <w:tcPr>
            <w:tcW w:w="1438" w:type="dxa"/>
            <w:gridSpan w:val="2"/>
            <w:vAlign w:val="center"/>
          </w:tcPr>
          <w:p w14:paraId="0EB66767" w14:textId="77777777" w:rsidR="00287D55" w:rsidRDefault="00287D55" w:rsidP="00F573FB">
            <w:pPr>
              <w:pStyle w:val="TableParagraph"/>
              <w:jc w:val="center"/>
              <w:rPr>
                <w:rFonts w:ascii="Times New Roman"/>
                <w:sz w:val="24"/>
              </w:rPr>
            </w:pPr>
            <w:r>
              <w:rPr>
                <w:rFonts w:ascii="Times New Roman" w:hint="eastAsia"/>
                <w:sz w:val="24"/>
              </w:rPr>
              <w:t>马成文</w:t>
            </w:r>
          </w:p>
        </w:tc>
        <w:tc>
          <w:tcPr>
            <w:tcW w:w="1246" w:type="dxa"/>
            <w:vAlign w:val="center"/>
          </w:tcPr>
          <w:p w14:paraId="06A98DD3" w14:textId="77777777" w:rsidR="00287D55" w:rsidRDefault="00287D55" w:rsidP="007529FE">
            <w:pPr>
              <w:pStyle w:val="TableParagraph"/>
              <w:spacing w:line="306" w:lineRule="exact"/>
              <w:ind w:left="381"/>
              <w:rPr>
                <w:sz w:val="24"/>
              </w:rPr>
            </w:pPr>
            <w:r>
              <w:rPr>
                <w:sz w:val="24"/>
              </w:rPr>
              <w:t>性别</w:t>
            </w:r>
          </w:p>
        </w:tc>
        <w:tc>
          <w:tcPr>
            <w:tcW w:w="879" w:type="dxa"/>
            <w:vAlign w:val="center"/>
          </w:tcPr>
          <w:p w14:paraId="31B27BFE" w14:textId="77777777" w:rsidR="00287D55" w:rsidRDefault="00287D55" w:rsidP="00F573FB">
            <w:pPr>
              <w:pStyle w:val="TableParagraph"/>
              <w:jc w:val="center"/>
              <w:rPr>
                <w:rFonts w:ascii="Times New Roman"/>
                <w:sz w:val="24"/>
              </w:rPr>
            </w:pPr>
            <w:r>
              <w:rPr>
                <w:rFonts w:ascii="Times New Roman" w:hint="eastAsia"/>
                <w:sz w:val="24"/>
              </w:rPr>
              <w:t>男</w:t>
            </w:r>
          </w:p>
        </w:tc>
        <w:tc>
          <w:tcPr>
            <w:tcW w:w="1720" w:type="dxa"/>
            <w:gridSpan w:val="2"/>
            <w:vAlign w:val="center"/>
          </w:tcPr>
          <w:p w14:paraId="274B9CC9" w14:textId="77777777" w:rsidR="00287D55" w:rsidRDefault="00287D55" w:rsidP="00F573FB">
            <w:pPr>
              <w:pStyle w:val="TableParagraph"/>
              <w:spacing w:line="306" w:lineRule="exact"/>
              <w:ind w:left="138"/>
              <w:jc w:val="center"/>
              <w:rPr>
                <w:sz w:val="24"/>
              </w:rPr>
            </w:pPr>
            <w:r>
              <w:rPr>
                <w:sz w:val="24"/>
              </w:rPr>
              <w:t>专业技术职务</w:t>
            </w:r>
          </w:p>
        </w:tc>
        <w:tc>
          <w:tcPr>
            <w:tcW w:w="1112" w:type="dxa"/>
            <w:vAlign w:val="center"/>
          </w:tcPr>
          <w:p w14:paraId="1ACA98DF" w14:textId="77777777" w:rsidR="00287D55" w:rsidRDefault="00287D55" w:rsidP="00F573FB">
            <w:pPr>
              <w:pStyle w:val="TableParagraph"/>
              <w:jc w:val="center"/>
              <w:rPr>
                <w:rFonts w:ascii="Times New Roman"/>
                <w:sz w:val="24"/>
              </w:rPr>
            </w:pPr>
            <w:r>
              <w:rPr>
                <w:rFonts w:ascii="Times New Roman" w:hint="eastAsia"/>
                <w:sz w:val="24"/>
              </w:rPr>
              <w:t>教授</w:t>
            </w:r>
          </w:p>
        </w:tc>
        <w:tc>
          <w:tcPr>
            <w:tcW w:w="1229" w:type="dxa"/>
            <w:gridSpan w:val="2"/>
            <w:vAlign w:val="center"/>
          </w:tcPr>
          <w:p w14:paraId="69577249" w14:textId="77777777" w:rsidR="00287D55" w:rsidRDefault="00287D55" w:rsidP="00F573FB">
            <w:pPr>
              <w:pStyle w:val="TableParagraph"/>
              <w:spacing w:line="306" w:lineRule="exact"/>
              <w:ind w:left="131"/>
              <w:jc w:val="center"/>
              <w:rPr>
                <w:sz w:val="24"/>
              </w:rPr>
            </w:pPr>
            <w:r>
              <w:rPr>
                <w:sz w:val="24"/>
              </w:rPr>
              <w:t>行政职务</w:t>
            </w:r>
          </w:p>
        </w:tc>
        <w:tc>
          <w:tcPr>
            <w:tcW w:w="992" w:type="dxa"/>
            <w:vAlign w:val="center"/>
          </w:tcPr>
          <w:p w14:paraId="5AC83B1A" w14:textId="77777777" w:rsidR="00287D55" w:rsidRDefault="00287D55" w:rsidP="00F573FB">
            <w:pPr>
              <w:pStyle w:val="TableParagraph"/>
              <w:jc w:val="center"/>
              <w:rPr>
                <w:rFonts w:ascii="Times New Roman"/>
                <w:sz w:val="24"/>
              </w:rPr>
            </w:pPr>
            <w:r>
              <w:rPr>
                <w:rFonts w:ascii="Times New Roman" w:hint="eastAsia"/>
                <w:sz w:val="24"/>
              </w:rPr>
              <w:t>无</w:t>
            </w:r>
          </w:p>
        </w:tc>
      </w:tr>
      <w:tr w:rsidR="00287D55" w14:paraId="6207A808" w14:textId="77777777" w:rsidTr="00F573FB">
        <w:trPr>
          <w:trHeight w:val="623"/>
        </w:trPr>
        <w:tc>
          <w:tcPr>
            <w:tcW w:w="960" w:type="dxa"/>
            <w:vAlign w:val="center"/>
          </w:tcPr>
          <w:p w14:paraId="0D12CF45" w14:textId="77777777" w:rsidR="00287D55" w:rsidRDefault="00287D55" w:rsidP="00F573FB">
            <w:pPr>
              <w:pStyle w:val="TableParagraph"/>
              <w:spacing w:line="307" w:lineRule="exact"/>
              <w:ind w:left="99" w:right="90"/>
              <w:jc w:val="center"/>
              <w:rPr>
                <w:sz w:val="24"/>
              </w:rPr>
            </w:pPr>
            <w:r>
              <w:rPr>
                <w:sz w:val="24"/>
              </w:rPr>
              <w:t>拟承担</w:t>
            </w:r>
          </w:p>
          <w:p w14:paraId="25A653A6" w14:textId="77777777" w:rsidR="00287D55" w:rsidRDefault="00287D55" w:rsidP="00F573FB">
            <w:pPr>
              <w:pStyle w:val="TableParagraph"/>
              <w:spacing w:before="4" w:line="292" w:lineRule="exact"/>
              <w:ind w:left="99" w:right="90"/>
              <w:jc w:val="center"/>
              <w:rPr>
                <w:sz w:val="24"/>
              </w:rPr>
            </w:pPr>
            <w:r>
              <w:rPr>
                <w:sz w:val="24"/>
              </w:rPr>
              <w:t>课程</w:t>
            </w:r>
          </w:p>
        </w:tc>
        <w:tc>
          <w:tcPr>
            <w:tcW w:w="3563" w:type="dxa"/>
            <w:gridSpan w:val="4"/>
            <w:vAlign w:val="center"/>
          </w:tcPr>
          <w:p w14:paraId="78E3C903" w14:textId="1245FBB6" w:rsidR="00287D55" w:rsidRDefault="00E35212" w:rsidP="00F573FB">
            <w:pPr>
              <w:pStyle w:val="TableParagraph"/>
              <w:jc w:val="center"/>
              <w:rPr>
                <w:rFonts w:ascii="Times New Roman"/>
                <w:sz w:val="24"/>
                <w:lang w:eastAsia="zh-CN"/>
              </w:rPr>
            </w:pPr>
            <w:r>
              <w:rPr>
                <w:rFonts w:ascii="Times New Roman" w:hint="eastAsia"/>
                <w:sz w:val="24"/>
                <w:lang w:eastAsia="zh-CN"/>
              </w:rPr>
              <w:t>微</w:t>
            </w:r>
            <w:r>
              <w:rPr>
                <w:rFonts w:ascii="Times New Roman"/>
                <w:sz w:val="24"/>
                <w:lang w:eastAsia="zh-CN"/>
              </w:rPr>
              <w:t>观经济</w:t>
            </w:r>
            <w:r>
              <w:rPr>
                <w:rFonts w:ascii="Times New Roman" w:hint="eastAsia"/>
                <w:sz w:val="24"/>
                <w:lang w:eastAsia="zh-CN"/>
              </w:rPr>
              <w:t>学</w:t>
            </w:r>
          </w:p>
        </w:tc>
        <w:tc>
          <w:tcPr>
            <w:tcW w:w="1720" w:type="dxa"/>
            <w:gridSpan w:val="2"/>
            <w:vAlign w:val="center"/>
          </w:tcPr>
          <w:p w14:paraId="55A383C1" w14:textId="77777777" w:rsidR="00287D55" w:rsidRDefault="00287D55" w:rsidP="00F573FB">
            <w:pPr>
              <w:pStyle w:val="TableParagraph"/>
              <w:ind w:left="136"/>
              <w:jc w:val="center"/>
              <w:rPr>
                <w:sz w:val="24"/>
              </w:rPr>
            </w:pPr>
            <w:r>
              <w:rPr>
                <w:sz w:val="24"/>
              </w:rPr>
              <w:t>现在所在单位</w:t>
            </w:r>
          </w:p>
        </w:tc>
        <w:tc>
          <w:tcPr>
            <w:tcW w:w="3333" w:type="dxa"/>
            <w:gridSpan w:val="4"/>
            <w:vAlign w:val="center"/>
          </w:tcPr>
          <w:p w14:paraId="7D027321" w14:textId="77777777" w:rsidR="00287D55" w:rsidRDefault="00287D55" w:rsidP="00F573FB">
            <w:pPr>
              <w:pStyle w:val="TableParagraph"/>
              <w:jc w:val="center"/>
              <w:rPr>
                <w:rFonts w:ascii="Times New Roman"/>
                <w:sz w:val="24"/>
              </w:rPr>
            </w:pPr>
            <w:r>
              <w:rPr>
                <w:rFonts w:ascii="Times New Roman" w:hint="eastAsia"/>
                <w:sz w:val="24"/>
              </w:rPr>
              <w:t>统计与应用数学学院</w:t>
            </w:r>
          </w:p>
        </w:tc>
      </w:tr>
      <w:tr w:rsidR="00287D55" w14:paraId="337D2FAF" w14:textId="77777777" w:rsidTr="00F573FB">
        <w:trPr>
          <w:trHeight w:val="842"/>
        </w:trPr>
        <w:tc>
          <w:tcPr>
            <w:tcW w:w="2299" w:type="dxa"/>
            <w:gridSpan w:val="2"/>
            <w:vAlign w:val="center"/>
          </w:tcPr>
          <w:p w14:paraId="5AC61C3D" w14:textId="77777777" w:rsidR="00287D55" w:rsidRDefault="00287D55" w:rsidP="00F573FB">
            <w:pPr>
              <w:pStyle w:val="TableParagraph"/>
              <w:spacing w:before="2"/>
              <w:ind w:left="107"/>
              <w:jc w:val="center"/>
              <w:rPr>
                <w:sz w:val="24"/>
                <w:lang w:eastAsia="zh-CN"/>
              </w:rPr>
            </w:pPr>
            <w:r>
              <w:rPr>
                <w:sz w:val="24"/>
                <w:lang w:eastAsia="zh-CN"/>
              </w:rPr>
              <w:t>最后学历毕业时间、</w:t>
            </w:r>
          </w:p>
          <w:p w14:paraId="7D36281F" w14:textId="77777777" w:rsidR="00287D55" w:rsidRDefault="00287D55" w:rsidP="00F573FB">
            <w:pPr>
              <w:pStyle w:val="TableParagraph"/>
              <w:spacing w:before="4" w:line="292" w:lineRule="exact"/>
              <w:ind w:firstLineChars="100" w:firstLine="240"/>
              <w:rPr>
                <w:sz w:val="24"/>
                <w:lang w:eastAsia="zh-CN"/>
              </w:rPr>
            </w:pPr>
            <w:r>
              <w:rPr>
                <w:sz w:val="24"/>
                <w:lang w:eastAsia="zh-CN"/>
              </w:rPr>
              <w:t>学校、专业</w:t>
            </w:r>
          </w:p>
        </w:tc>
        <w:tc>
          <w:tcPr>
            <w:tcW w:w="7277" w:type="dxa"/>
            <w:gridSpan w:val="9"/>
            <w:vAlign w:val="center"/>
          </w:tcPr>
          <w:p w14:paraId="21AE36E8" w14:textId="77777777" w:rsidR="00287D55" w:rsidRDefault="00287D55" w:rsidP="00F573FB">
            <w:pPr>
              <w:pStyle w:val="TableParagraph"/>
              <w:jc w:val="center"/>
              <w:rPr>
                <w:rFonts w:ascii="Times New Roman"/>
                <w:sz w:val="24"/>
                <w:lang w:eastAsia="zh-CN"/>
              </w:rPr>
            </w:pPr>
            <w:r>
              <w:rPr>
                <w:rFonts w:ascii="Times New Roman"/>
                <w:sz w:val="24"/>
                <w:lang w:eastAsia="zh-CN"/>
              </w:rPr>
              <w:t>1988</w:t>
            </w:r>
            <w:r>
              <w:rPr>
                <w:rFonts w:ascii="Times New Roman" w:hint="eastAsia"/>
                <w:sz w:val="24"/>
                <w:lang w:eastAsia="zh-CN"/>
              </w:rPr>
              <w:t>年</w:t>
            </w:r>
            <w:r>
              <w:rPr>
                <w:rFonts w:ascii="Times New Roman" w:hint="eastAsia"/>
                <w:sz w:val="24"/>
                <w:lang w:eastAsia="zh-CN"/>
              </w:rPr>
              <w:t>7</w:t>
            </w:r>
            <w:r>
              <w:rPr>
                <w:rFonts w:ascii="Times New Roman" w:hint="eastAsia"/>
                <w:sz w:val="24"/>
                <w:lang w:eastAsia="zh-CN"/>
              </w:rPr>
              <w:t>月毕业于安徽财贸学院（现安徽财经大学）</w:t>
            </w:r>
            <w:r w:rsidRPr="00A943D3">
              <w:rPr>
                <w:rFonts w:ascii="Times New Roman"/>
                <w:sz w:val="24"/>
                <w:lang w:eastAsia="zh-CN"/>
              </w:rPr>
              <w:t>统计</w:t>
            </w:r>
            <w:r>
              <w:rPr>
                <w:rFonts w:ascii="Times New Roman" w:hint="eastAsia"/>
                <w:sz w:val="24"/>
                <w:lang w:eastAsia="zh-CN"/>
              </w:rPr>
              <w:t>学专业</w:t>
            </w:r>
          </w:p>
        </w:tc>
      </w:tr>
      <w:tr w:rsidR="00287D55" w14:paraId="0CA89E8D" w14:textId="77777777" w:rsidTr="00F573FB">
        <w:trPr>
          <w:trHeight w:val="780"/>
        </w:trPr>
        <w:tc>
          <w:tcPr>
            <w:tcW w:w="2299" w:type="dxa"/>
            <w:gridSpan w:val="2"/>
            <w:vAlign w:val="center"/>
          </w:tcPr>
          <w:p w14:paraId="649B1866" w14:textId="77777777" w:rsidR="00287D55" w:rsidRDefault="00287D55" w:rsidP="00F573FB">
            <w:pPr>
              <w:pStyle w:val="TableParagraph"/>
              <w:spacing w:before="156"/>
              <w:ind w:firstLineChars="150" w:firstLine="360"/>
              <w:rPr>
                <w:sz w:val="24"/>
              </w:rPr>
            </w:pPr>
            <w:r>
              <w:rPr>
                <w:sz w:val="24"/>
              </w:rPr>
              <w:t>主要研究方向</w:t>
            </w:r>
          </w:p>
        </w:tc>
        <w:tc>
          <w:tcPr>
            <w:tcW w:w="7277" w:type="dxa"/>
            <w:gridSpan w:val="9"/>
            <w:vAlign w:val="center"/>
          </w:tcPr>
          <w:p w14:paraId="2D03FA5D" w14:textId="77777777" w:rsidR="00287D55" w:rsidRDefault="00287D55" w:rsidP="00F573FB">
            <w:pPr>
              <w:pStyle w:val="TableParagraph"/>
              <w:jc w:val="center"/>
              <w:rPr>
                <w:rFonts w:ascii="Times New Roman"/>
                <w:sz w:val="24"/>
                <w:lang w:eastAsia="zh-CN"/>
              </w:rPr>
            </w:pPr>
            <w:r>
              <w:rPr>
                <w:rFonts w:ascii="Times New Roman" w:hint="eastAsia"/>
                <w:sz w:val="24"/>
                <w:lang w:eastAsia="zh-CN"/>
              </w:rPr>
              <w:t>本科、研究生教学，计量经济学</w:t>
            </w:r>
          </w:p>
        </w:tc>
      </w:tr>
      <w:tr w:rsidR="00287D55" w14:paraId="5B0E5AEA" w14:textId="77777777" w:rsidTr="00F573FB">
        <w:trPr>
          <w:trHeight w:val="1248"/>
        </w:trPr>
        <w:tc>
          <w:tcPr>
            <w:tcW w:w="2299" w:type="dxa"/>
            <w:gridSpan w:val="2"/>
            <w:vAlign w:val="center"/>
          </w:tcPr>
          <w:p w14:paraId="3BD735C1" w14:textId="77777777" w:rsidR="00287D55" w:rsidRDefault="00287D55" w:rsidP="00F573FB">
            <w:pPr>
              <w:pStyle w:val="TableParagraph"/>
              <w:spacing w:line="242" w:lineRule="auto"/>
              <w:ind w:left="126" w:right="117"/>
              <w:jc w:val="center"/>
              <w:rPr>
                <w:sz w:val="24"/>
                <w:lang w:eastAsia="zh-CN"/>
              </w:rPr>
            </w:pPr>
            <w:r>
              <w:rPr>
                <w:sz w:val="24"/>
                <w:lang w:eastAsia="zh-CN"/>
              </w:rPr>
              <w:t>从事教育教学改革研究及获奖情况（含教改项目、研究论文、慕课、教材等）</w:t>
            </w:r>
          </w:p>
        </w:tc>
        <w:tc>
          <w:tcPr>
            <w:tcW w:w="7277" w:type="dxa"/>
            <w:gridSpan w:val="9"/>
            <w:vAlign w:val="center"/>
          </w:tcPr>
          <w:p w14:paraId="4A35FF3C" w14:textId="77777777" w:rsidR="00287D55" w:rsidRPr="00A07BF0" w:rsidRDefault="00287D55" w:rsidP="00287D55">
            <w:pPr>
              <w:pStyle w:val="TableParagraph"/>
              <w:numPr>
                <w:ilvl w:val="0"/>
                <w:numId w:val="4"/>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省级教学成果奖三等奖：基于案例教学法的计量经济学教学模式改革研究，排名第</w:t>
            </w:r>
            <w:r w:rsidRPr="00A07BF0">
              <w:rPr>
                <w:rFonts w:ascii="Times New Roman" w:eastAsia="仿宋" w:hAnsi="Times New Roman" w:cs="Times New Roman"/>
                <w:sz w:val="24"/>
                <w:szCs w:val="24"/>
                <w:lang w:eastAsia="zh-CN"/>
              </w:rPr>
              <w:t>1</w:t>
            </w:r>
            <w:r w:rsidRPr="00A07BF0">
              <w:rPr>
                <w:rFonts w:ascii="Times New Roman" w:eastAsia="仿宋" w:hAnsi="Times New Roman" w:cs="Times New Roman"/>
                <w:sz w:val="24"/>
                <w:szCs w:val="24"/>
                <w:lang w:eastAsia="zh-CN"/>
              </w:rPr>
              <w:t>，</w:t>
            </w:r>
            <w:r w:rsidRPr="00A07BF0">
              <w:rPr>
                <w:rFonts w:ascii="Times New Roman" w:eastAsia="仿宋" w:hAnsi="Times New Roman" w:cs="Times New Roman"/>
                <w:sz w:val="24"/>
                <w:szCs w:val="24"/>
                <w:lang w:eastAsia="zh-CN"/>
              </w:rPr>
              <w:t>2013</w:t>
            </w:r>
            <w:r w:rsidRPr="00A07BF0">
              <w:rPr>
                <w:rFonts w:ascii="Times New Roman" w:eastAsia="仿宋" w:hAnsi="Times New Roman" w:cs="Times New Roman"/>
                <w:sz w:val="24"/>
                <w:szCs w:val="24"/>
                <w:lang w:eastAsia="zh-CN"/>
              </w:rPr>
              <w:t>年；</w:t>
            </w:r>
          </w:p>
          <w:p w14:paraId="148D7DA3" w14:textId="77777777" w:rsidR="00287D55" w:rsidRPr="00A07BF0" w:rsidRDefault="00287D55" w:rsidP="00287D55">
            <w:pPr>
              <w:pStyle w:val="TableParagraph"/>
              <w:numPr>
                <w:ilvl w:val="0"/>
                <w:numId w:val="4"/>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主编规划教材：公司经济分析实验指导，重庆大学出版社，</w:t>
            </w:r>
            <w:r w:rsidRPr="00A07BF0">
              <w:rPr>
                <w:rFonts w:ascii="Times New Roman" w:eastAsia="仿宋" w:hAnsi="Times New Roman" w:cs="Times New Roman"/>
                <w:sz w:val="24"/>
                <w:szCs w:val="24"/>
                <w:lang w:eastAsia="zh-CN"/>
              </w:rPr>
              <w:t>2017</w:t>
            </w:r>
            <w:r w:rsidRPr="00A07BF0">
              <w:rPr>
                <w:rFonts w:ascii="Times New Roman" w:eastAsia="仿宋" w:hAnsi="Times New Roman" w:cs="Times New Roman"/>
                <w:sz w:val="24"/>
                <w:szCs w:val="24"/>
                <w:lang w:eastAsia="zh-CN"/>
              </w:rPr>
              <w:t>年；</w:t>
            </w:r>
          </w:p>
          <w:p w14:paraId="13198BB7" w14:textId="77777777" w:rsidR="00287D55" w:rsidRPr="00A07BF0" w:rsidRDefault="00287D55" w:rsidP="00287D55">
            <w:pPr>
              <w:pStyle w:val="TableParagraph"/>
              <w:numPr>
                <w:ilvl w:val="0"/>
                <w:numId w:val="4"/>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主持省级名师（大师）工作室：马成文名师工作室（</w:t>
            </w:r>
            <w:r w:rsidRPr="00A07BF0">
              <w:rPr>
                <w:rFonts w:ascii="Times New Roman" w:eastAsia="仿宋" w:hAnsi="Times New Roman" w:cs="Times New Roman"/>
                <w:sz w:val="24"/>
                <w:szCs w:val="24"/>
                <w:lang w:eastAsia="zh-CN"/>
              </w:rPr>
              <w:t>2016msgzs003</w:t>
            </w:r>
            <w:r w:rsidRPr="00A07BF0">
              <w:rPr>
                <w:rFonts w:ascii="Times New Roman" w:eastAsia="仿宋" w:hAnsi="Times New Roman" w:cs="Times New Roman"/>
                <w:sz w:val="24"/>
                <w:szCs w:val="24"/>
                <w:lang w:eastAsia="zh-CN"/>
              </w:rPr>
              <w:t>）；</w:t>
            </w:r>
          </w:p>
          <w:p w14:paraId="5611B97B" w14:textId="77777777" w:rsidR="00287D55" w:rsidRPr="00A07BF0" w:rsidRDefault="00287D55" w:rsidP="00287D55">
            <w:pPr>
              <w:pStyle w:val="TableParagraph"/>
              <w:numPr>
                <w:ilvl w:val="0"/>
                <w:numId w:val="4"/>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主持省级精品线下开放课程：计量经济学（</w:t>
            </w:r>
            <w:r w:rsidRPr="00A07BF0">
              <w:rPr>
                <w:rFonts w:ascii="Times New Roman" w:eastAsia="仿宋" w:hAnsi="Times New Roman" w:cs="Times New Roman"/>
                <w:sz w:val="24"/>
                <w:szCs w:val="24"/>
                <w:lang w:eastAsia="zh-CN"/>
              </w:rPr>
              <w:t>2018kfk006</w:t>
            </w:r>
            <w:r w:rsidRPr="00A07BF0">
              <w:rPr>
                <w:rFonts w:ascii="Times New Roman" w:eastAsia="仿宋" w:hAnsi="Times New Roman" w:cs="Times New Roman"/>
                <w:sz w:val="24"/>
                <w:szCs w:val="24"/>
                <w:lang w:eastAsia="zh-CN"/>
              </w:rPr>
              <w:t>）；</w:t>
            </w:r>
          </w:p>
          <w:p w14:paraId="010580E6" w14:textId="77777777" w:rsidR="00287D55" w:rsidRPr="00A07BF0" w:rsidRDefault="00287D55" w:rsidP="00287D55">
            <w:pPr>
              <w:pStyle w:val="TableParagraph"/>
              <w:numPr>
                <w:ilvl w:val="0"/>
                <w:numId w:val="4"/>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主持省级教学团队：计量经济学教学团队（</w:t>
            </w:r>
            <w:r w:rsidRPr="00A07BF0">
              <w:rPr>
                <w:rFonts w:ascii="Times New Roman" w:eastAsia="仿宋" w:hAnsi="Times New Roman" w:cs="Times New Roman"/>
                <w:sz w:val="24"/>
                <w:szCs w:val="24"/>
                <w:lang w:eastAsia="zh-CN"/>
              </w:rPr>
              <w:t>2017jxtd019</w:t>
            </w:r>
            <w:r w:rsidRPr="00A07BF0">
              <w:rPr>
                <w:rFonts w:ascii="Times New Roman" w:eastAsia="仿宋" w:hAnsi="Times New Roman" w:cs="Times New Roman"/>
                <w:sz w:val="24"/>
                <w:szCs w:val="24"/>
                <w:lang w:eastAsia="zh-CN"/>
              </w:rPr>
              <w:t>）；</w:t>
            </w:r>
          </w:p>
          <w:p w14:paraId="4B2EA988" w14:textId="77777777" w:rsidR="00287D55" w:rsidRPr="00A07BF0" w:rsidRDefault="00287D55" w:rsidP="00287D55">
            <w:pPr>
              <w:pStyle w:val="TableParagraph"/>
              <w:numPr>
                <w:ilvl w:val="0"/>
                <w:numId w:val="4"/>
              </w:numPr>
              <w:spacing w:line="420" w:lineRule="exact"/>
              <w:rPr>
                <w:rFonts w:ascii="Times New Roman" w:eastAsia="仿宋" w:hAnsi="Times New Roman" w:cs="Times New Roman"/>
                <w:sz w:val="24"/>
                <w:szCs w:val="24"/>
                <w:lang w:eastAsia="zh-CN"/>
              </w:rPr>
            </w:pPr>
            <w:r w:rsidRPr="00A07BF0">
              <w:rPr>
                <w:rFonts w:ascii="Times New Roman" w:eastAsia="仿宋" w:hAnsi="Times New Roman" w:cs="Times New Roman"/>
                <w:sz w:val="24"/>
                <w:szCs w:val="24"/>
                <w:lang w:eastAsia="zh-CN"/>
              </w:rPr>
              <w:t>主持省级大规模在线开放课程（</w:t>
            </w:r>
            <w:r w:rsidRPr="00A07BF0">
              <w:rPr>
                <w:rFonts w:ascii="Times New Roman" w:eastAsia="仿宋" w:hAnsi="Times New Roman" w:cs="Times New Roman"/>
                <w:sz w:val="24"/>
                <w:szCs w:val="24"/>
                <w:lang w:eastAsia="zh-CN"/>
              </w:rPr>
              <w:t>MOOC</w:t>
            </w:r>
            <w:r w:rsidRPr="00A07BF0">
              <w:rPr>
                <w:rFonts w:ascii="Times New Roman" w:eastAsia="仿宋" w:hAnsi="Times New Roman" w:cs="Times New Roman"/>
                <w:sz w:val="24"/>
                <w:szCs w:val="24"/>
                <w:lang w:eastAsia="zh-CN"/>
              </w:rPr>
              <w:t>）示范项目：计量经济学（</w:t>
            </w:r>
            <w:r w:rsidRPr="00A07BF0">
              <w:rPr>
                <w:rFonts w:ascii="Times New Roman" w:eastAsia="仿宋" w:hAnsi="Times New Roman" w:cs="Times New Roman"/>
                <w:sz w:val="24"/>
                <w:szCs w:val="24"/>
                <w:lang w:eastAsia="zh-CN"/>
              </w:rPr>
              <w:t>2014mooc023</w:t>
            </w:r>
            <w:r w:rsidRPr="00A07BF0">
              <w:rPr>
                <w:rFonts w:ascii="Times New Roman" w:eastAsia="仿宋" w:hAnsi="Times New Roman" w:cs="Times New Roman"/>
                <w:sz w:val="24"/>
                <w:szCs w:val="24"/>
                <w:lang w:eastAsia="zh-CN"/>
              </w:rPr>
              <w:t>）；</w:t>
            </w:r>
          </w:p>
          <w:p w14:paraId="582AA62A" w14:textId="77777777" w:rsidR="00287D55" w:rsidRPr="00A07BF0" w:rsidRDefault="00287D55" w:rsidP="00287D55">
            <w:pPr>
              <w:pStyle w:val="TableParagraph"/>
              <w:numPr>
                <w:ilvl w:val="0"/>
                <w:numId w:val="4"/>
              </w:numPr>
              <w:spacing w:line="420" w:lineRule="exact"/>
              <w:rPr>
                <w:rFonts w:ascii="Times New Roman" w:hAnsi="Times New Roman" w:cs="Times New Roman"/>
                <w:sz w:val="24"/>
                <w:lang w:val="en-US" w:eastAsia="zh-CN"/>
              </w:rPr>
            </w:pPr>
            <w:r w:rsidRPr="00A07BF0">
              <w:rPr>
                <w:rFonts w:ascii="Times New Roman" w:eastAsia="仿宋" w:hAnsi="Times New Roman" w:cs="Times New Roman"/>
                <w:sz w:val="24"/>
                <w:szCs w:val="24"/>
                <w:lang w:eastAsia="zh-CN"/>
              </w:rPr>
              <w:t>主持省级精品资源共享课程：计量经济学（</w:t>
            </w:r>
            <w:r w:rsidRPr="00A07BF0">
              <w:rPr>
                <w:rFonts w:ascii="Times New Roman" w:eastAsia="仿宋" w:hAnsi="Times New Roman" w:cs="Times New Roman"/>
                <w:sz w:val="24"/>
                <w:szCs w:val="24"/>
                <w:lang w:eastAsia="zh-CN"/>
              </w:rPr>
              <w:t>2013gxk042</w:t>
            </w:r>
            <w:r w:rsidRPr="00A07BF0">
              <w:rPr>
                <w:rFonts w:ascii="Times New Roman" w:eastAsia="仿宋" w:hAnsi="Times New Roman" w:cs="Times New Roman"/>
                <w:sz w:val="24"/>
                <w:szCs w:val="24"/>
                <w:lang w:eastAsia="zh-CN"/>
              </w:rPr>
              <w:t>）；</w:t>
            </w:r>
          </w:p>
          <w:p w14:paraId="773583CE" w14:textId="77777777" w:rsidR="00287D55" w:rsidRPr="00810802" w:rsidRDefault="00287D55" w:rsidP="00287D55">
            <w:pPr>
              <w:pStyle w:val="TableParagraph"/>
              <w:numPr>
                <w:ilvl w:val="0"/>
                <w:numId w:val="4"/>
              </w:numPr>
              <w:spacing w:line="420" w:lineRule="exact"/>
              <w:rPr>
                <w:rFonts w:ascii="Times New Roman"/>
                <w:sz w:val="24"/>
                <w:lang w:val="en-US" w:eastAsia="zh-CN"/>
              </w:rPr>
            </w:pPr>
            <w:r w:rsidRPr="00A07BF0">
              <w:rPr>
                <w:rFonts w:ascii="Times New Roman" w:eastAsia="仿宋" w:hAnsi="Times New Roman" w:cs="Times New Roman"/>
                <w:sz w:val="24"/>
                <w:lang w:eastAsia="zh-CN"/>
              </w:rPr>
              <w:t>2013</w:t>
            </w:r>
            <w:r w:rsidRPr="00A07BF0">
              <w:rPr>
                <w:rFonts w:ascii="Times New Roman" w:eastAsia="仿宋" w:hAnsi="Times New Roman" w:cs="Times New Roman"/>
                <w:sz w:val="24"/>
                <w:lang w:eastAsia="zh-CN"/>
              </w:rPr>
              <w:t>年被评为省级教学名师。</w:t>
            </w:r>
          </w:p>
        </w:tc>
      </w:tr>
      <w:tr w:rsidR="00287D55" w14:paraId="22BC777E" w14:textId="77777777" w:rsidTr="00F573FB">
        <w:trPr>
          <w:trHeight w:val="623"/>
        </w:trPr>
        <w:tc>
          <w:tcPr>
            <w:tcW w:w="2299" w:type="dxa"/>
            <w:gridSpan w:val="2"/>
            <w:vAlign w:val="center"/>
          </w:tcPr>
          <w:p w14:paraId="50C29E32" w14:textId="77777777" w:rsidR="00287D55" w:rsidRDefault="00287D55" w:rsidP="00F573FB">
            <w:pPr>
              <w:pStyle w:val="TableParagraph"/>
              <w:spacing w:line="307" w:lineRule="exact"/>
              <w:ind w:firstLineChars="200" w:firstLine="480"/>
              <w:rPr>
                <w:sz w:val="24"/>
                <w:lang w:eastAsia="zh-CN"/>
              </w:rPr>
            </w:pPr>
            <w:r>
              <w:rPr>
                <w:sz w:val="24"/>
                <w:lang w:eastAsia="zh-CN"/>
              </w:rPr>
              <w:t>从事科学研究</w:t>
            </w:r>
          </w:p>
          <w:p w14:paraId="553BC02D" w14:textId="77777777" w:rsidR="00287D55" w:rsidRDefault="00287D55" w:rsidP="00F573FB">
            <w:pPr>
              <w:pStyle w:val="TableParagraph"/>
              <w:spacing w:before="4" w:line="292" w:lineRule="exact"/>
              <w:ind w:firstLineChars="250" w:firstLine="600"/>
              <w:rPr>
                <w:sz w:val="24"/>
                <w:lang w:eastAsia="zh-CN"/>
              </w:rPr>
            </w:pPr>
            <w:r>
              <w:rPr>
                <w:sz w:val="24"/>
                <w:lang w:eastAsia="zh-CN"/>
              </w:rPr>
              <w:t>及获奖情况</w:t>
            </w:r>
          </w:p>
        </w:tc>
        <w:tc>
          <w:tcPr>
            <w:tcW w:w="7277" w:type="dxa"/>
            <w:gridSpan w:val="9"/>
            <w:vAlign w:val="center"/>
          </w:tcPr>
          <w:p w14:paraId="70485A48" w14:textId="77777777" w:rsidR="00287D55" w:rsidRPr="00A64413" w:rsidRDefault="00287D55" w:rsidP="00F573FB">
            <w:pPr>
              <w:spacing w:line="360" w:lineRule="auto"/>
              <w:rPr>
                <w:rFonts w:ascii="仿宋" w:eastAsia="仿宋" w:hAnsi="仿宋"/>
                <w:sz w:val="24"/>
                <w:lang w:eastAsia="zh-CN"/>
              </w:rPr>
            </w:pPr>
            <w:r w:rsidRPr="00A64413">
              <w:rPr>
                <w:rFonts w:ascii="仿宋" w:eastAsia="仿宋" w:hAnsi="仿宋" w:hint="eastAsia"/>
                <w:sz w:val="24"/>
                <w:lang w:eastAsia="zh-CN"/>
              </w:rPr>
              <w:t>先后主持</w:t>
            </w:r>
            <w:r w:rsidRPr="00D93C56">
              <w:rPr>
                <w:rFonts w:ascii="仿宋" w:eastAsia="仿宋" w:hAnsi="仿宋" w:hint="eastAsia"/>
                <w:sz w:val="24"/>
                <w:lang w:eastAsia="zh-CN"/>
              </w:rPr>
              <w:t>安徽省哲学社会科学规划项目</w:t>
            </w:r>
            <w:r>
              <w:rPr>
                <w:rFonts w:ascii="仿宋" w:eastAsia="仿宋" w:hAnsi="仿宋" w:hint="eastAsia"/>
                <w:sz w:val="24"/>
                <w:lang w:eastAsia="zh-CN"/>
              </w:rPr>
              <w:t>等省部级项目10项；发表学术论文40余篇。</w:t>
            </w:r>
          </w:p>
        </w:tc>
      </w:tr>
      <w:tr w:rsidR="00287D55" w14:paraId="7199A900" w14:textId="77777777" w:rsidTr="00F573FB">
        <w:trPr>
          <w:trHeight w:val="766"/>
        </w:trPr>
        <w:tc>
          <w:tcPr>
            <w:tcW w:w="2299" w:type="dxa"/>
            <w:gridSpan w:val="2"/>
            <w:vAlign w:val="center"/>
          </w:tcPr>
          <w:p w14:paraId="3340CFA7" w14:textId="77777777" w:rsidR="00287D55" w:rsidRDefault="00287D55" w:rsidP="00F573FB">
            <w:pPr>
              <w:pStyle w:val="TableParagraph"/>
              <w:spacing w:line="307" w:lineRule="exact"/>
              <w:ind w:left="107" w:right="98"/>
              <w:jc w:val="center"/>
              <w:rPr>
                <w:sz w:val="24"/>
                <w:lang w:eastAsia="zh-CN"/>
              </w:rPr>
            </w:pPr>
            <w:r>
              <w:rPr>
                <w:sz w:val="24"/>
                <w:lang w:eastAsia="zh-CN"/>
              </w:rPr>
              <w:t>近三年获得教学研究经费（万元）</w:t>
            </w:r>
          </w:p>
        </w:tc>
        <w:tc>
          <w:tcPr>
            <w:tcW w:w="2693" w:type="dxa"/>
            <w:gridSpan w:val="4"/>
            <w:vAlign w:val="center"/>
          </w:tcPr>
          <w:p w14:paraId="586AF9F5" w14:textId="77777777" w:rsidR="00287D55" w:rsidRDefault="00287D55" w:rsidP="00F573FB">
            <w:pPr>
              <w:pStyle w:val="TableParagraph"/>
              <w:jc w:val="center"/>
              <w:rPr>
                <w:rFonts w:ascii="Times New Roman"/>
                <w:sz w:val="24"/>
              </w:rPr>
            </w:pPr>
            <w:r>
              <w:rPr>
                <w:rFonts w:ascii="Times New Roman"/>
                <w:sz w:val="24"/>
              </w:rPr>
              <w:t>30</w:t>
            </w:r>
          </w:p>
        </w:tc>
        <w:tc>
          <w:tcPr>
            <w:tcW w:w="2410" w:type="dxa"/>
            <w:gridSpan w:val="3"/>
            <w:vAlign w:val="center"/>
          </w:tcPr>
          <w:p w14:paraId="1B040000" w14:textId="77777777" w:rsidR="00287D55" w:rsidRDefault="00287D55" w:rsidP="00F573FB">
            <w:pPr>
              <w:pStyle w:val="TableParagraph"/>
              <w:spacing w:line="307" w:lineRule="exact"/>
              <w:ind w:left="106"/>
              <w:jc w:val="center"/>
              <w:rPr>
                <w:sz w:val="24"/>
                <w:lang w:eastAsia="zh-CN"/>
              </w:rPr>
            </w:pPr>
            <w:r>
              <w:rPr>
                <w:sz w:val="24"/>
                <w:lang w:eastAsia="zh-CN"/>
              </w:rPr>
              <w:t>近三年获得科学研</w:t>
            </w:r>
          </w:p>
          <w:p w14:paraId="0380CB3B" w14:textId="77777777" w:rsidR="00287D55" w:rsidRDefault="00287D55" w:rsidP="00F573FB">
            <w:pPr>
              <w:pStyle w:val="TableParagraph"/>
              <w:spacing w:before="4" w:line="292" w:lineRule="exact"/>
              <w:ind w:left="106"/>
              <w:jc w:val="center"/>
              <w:rPr>
                <w:sz w:val="24"/>
                <w:lang w:eastAsia="zh-CN"/>
              </w:rPr>
            </w:pPr>
            <w:r>
              <w:rPr>
                <w:sz w:val="24"/>
                <w:lang w:eastAsia="zh-CN"/>
              </w:rPr>
              <w:t>究经费（万元）</w:t>
            </w:r>
          </w:p>
        </w:tc>
        <w:tc>
          <w:tcPr>
            <w:tcW w:w="2174" w:type="dxa"/>
            <w:gridSpan w:val="2"/>
            <w:vAlign w:val="center"/>
          </w:tcPr>
          <w:p w14:paraId="7F0157FE" w14:textId="77777777" w:rsidR="00287D55" w:rsidRDefault="00287D55" w:rsidP="00F573FB">
            <w:pPr>
              <w:pStyle w:val="TableParagraph"/>
              <w:jc w:val="center"/>
              <w:rPr>
                <w:rFonts w:ascii="Times New Roman"/>
                <w:sz w:val="24"/>
              </w:rPr>
            </w:pPr>
            <w:r>
              <w:rPr>
                <w:rFonts w:ascii="Times New Roman"/>
                <w:sz w:val="24"/>
              </w:rPr>
              <w:t>35</w:t>
            </w:r>
          </w:p>
        </w:tc>
      </w:tr>
      <w:tr w:rsidR="00287D55" w14:paraId="274A7F3F" w14:textId="77777777" w:rsidTr="00F573FB">
        <w:trPr>
          <w:trHeight w:val="861"/>
        </w:trPr>
        <w:tc>
          <w:tcPr>
            <w:tcW w:w="2299" w:type="dxa"/>
            <w:gridSpan w:val="2"/>
            <w:vAlign w:val="center"/>
          </w:tcPr>
          <w:p w14:paraId="2EF55D69" w14:textId="77777777" w:rsidR="00287D55" w:rsidRDefault="00287D55" w:rsidP="00F573FB">
            <w:pPr>
              <w:pStyle w:val="TableParagraph"/>
              <w:spacing w:line="307" w:lineRule="exact"/>
              <w:ind w:left="107" w:right="98"/>
              <w:jc w:val="center"/>
              <w:rPr>
                <w:sz w:val="24"/>
                <w:lang w:eastAsia="zh-CN"/>
              </w:rPr>
            </w:pPr>
            <w:r>
              <w:rPr>
                <w:sz w:val="24"/>
                <w:lang w:eastAsia="zh-CN"/>
              </w:rPr>
              <w:t>近三年给本科生授课课程及学时数</w:t>
            </w:r>
          </w:p>
        </w:tc>
        <w:tc>
          <w:tcPr>
            <w:tcW w:w="2693" w:type="dxa"/>
            <w:gridSpan w:val="4"/>
            <w:vAlign w:val="center"/>
          </w:tcPr>
          <w:p w14:paraId="160D5B17" w14:textId="77777777" w:rsidR="00287D55" w:rsidRDefault="00287D55" w:rsidP="00F573FB">
            <w:pPr>
              <w:pStyle w:val="TableParagraph"/>
              <w:jc w:val="center"/>
              <w:rPr>
                <w:rFonts w:ascii="Times New Roman"/>
                <w:sz w:val="24"/>
              </w:rPr>
            </w:pPr>
            <w:r>
              <w:rPr>
                <w:rFonts w:ascii="Times New Roman" w:hint="eastAsia"/>
                <w:sz w:val="24"/>
              </w:rPr>
              <w:t>计量经济学</w:t>
            </w:r>
            <w:r>
              <w:rPr>
                <w:rFonts w:ascii="Times New Roman" w:hint="eastAsia"/>
                <w:sz w:val="24"/>
              </w:rPr>
              <w:t>648</w:t>
            </w:r>
            <w:r>
              <w:rPr>
                <w:rFonts w:ascii="Times New Roman" w:hint="eastAsia"/>
                <w:sz w:val="24"/>
              </w:rPr>
              <w:t>学时</w:t>
            </w:r>
          </w:p>
        </w:tc>
        <w:tc>
          <w:tcPr>
            <w:tcW w:w="2410" w:type="dxa"/>
            <w:gridSpan w:val="3"/>
            <w:vAlign w:val="center"/>
          </w:tcPr>
          <w:p w14:paraId="196C41F2" w14:textId="77777777" w:rsidR="00287D55" w:rsidRDefault="00287D55" w:rsidP="00F573FB">
            <w:pPr>
              <w:pStyle w:val="TableParagraph"/>
              <w:spacing w:line="307" w:lineRule="exact"/>
              <w:ind w:left="106"/>
              <w:jc w:val="center"/>
              <w:rPr>
                <w:sz w:val="24"/>
                <w:lang w:eastAsia="zh-CN"/>
              </w:rPr>
            </w:pPr>
            <w:r>
              <w:rPr>
                <w:sz w:val="24"/>
                <w:lang w:eastAsia="zh-CN"/>
              </w:rPr>
              <w:t>近三年指导本科毕</w:t>
            </w:r>
          </w:p>
          <w:p w14:paraId="692AAA6B" w14:textId="77777777" w:rsidR="00287D55" w:rsidRDefault="00287D55" w:rsidP="00F573FB">
            <w:pPr>
              <w:pStyle w:val="TableParagraph"/>
              <w:spacing w:before="4" w:line="294" w:lineRule="exact"/>
              <w:ind w:left="106"/>
              <w:jc w:val="center"/>
              <w:rPr>
                <w:sz w:val="24"/>
                <w:lang w:eastAsia="zh-CN"/>
              </w:rPr>
            </w:pPr>
            <w:r>
              <w:rPr>
                <w:sz w:val="24"/>
                <w:lang w:eastAsia="zh-CN"/>
              </w:rPr>
              <w:t>业设计（人次）</w:t>
            </w:r>
          </w:p>
        </w:tc>
        <w:tc>
          <w:tcPr>
            <w:tcW w:w="2174" w:type="dxa"/>
            <w:gridSpan w:val="2"/>
            <w:vAlign w:val="center"/>
          </w:tcPr>
          <w:p w14:paraId="24D8ABFB" w14:textId="77777777" w:rsidR="00287D55" w:rsidRDefault="00287D55" w:rsidP="00F573FB">
            <w:pPr>
              <w:pStyle w:val="TableParagraph"/>
              <w:jc w:val="center"/>
              <w:rPr>
                <w:rFonts w:ascii="Times New Roman"/>
                <w:sz w:val="24"/>
              </w:rPr>
            </w:pPr>
            <w:r>
              <w:rPr>
                <w:rFonts w:ascii="Times New Roman"/>
                <w:sz w:val="24"/>
              </w:rPr>
              <w:t>20</w:t>
            </w:r>
          </w:p>
        </w:tc>
      </w:tr>
    </w:tbl>
    <w:p w14:paraId="70005D2A" w14:textId="77777777" w:rsidR="00287D55" w:rsidRDefault="00287D55" w:rsidP="00287D55">
      <w:pPr>
        <w:spacing w:line="362" w:lineRule="exact"/>
        <w:ind w:firstLineChars="200" w:firstLine="480"/>
        <w:rPr>
          <w:spacing w:val="-1"/>
          <w:sz w:val="24"/>
        </w:rPr>
      </w:pPr>
      <w:r>
        <w:rPr>
          <w:rFonts w:ascii="Microsoft JhengHei" w:eastAsia="Microsoft JhengHei" w:hint="eastAsia"/>
          <w:b/>
          <w:sz w:val="24"/>
        </w:rPr>
        <w:t>注：</w:t>
      </w:r>
      <w:r>
        <w:rPr>
          <w:spacing w:val="-1"/>
          <w:sz w:val="24"/>
        </w:rPr>
        <w:t>填写三至五人，只填本专业专任教师，每人一表。</w:t>
      </w:r>
    </w:p>
    <w:p w14:paraId="590306D2" w14:textId="77777777" w:rsidR="00287D55" w:rsidRDefault="00287D55" w:rsidP="00287D55">
      <w:pPr>
        <w:spacing w:line="362" w:lineRule="exact"/>
        <w:ind w:firstLineChars="200" w:firstLine="478"/>
        <w:rPr>
          <w:spacing w:val="-1"/>
          <w:sz w:val="24"/>
        </w:rPr>
      </w:pPr>
    </w:p>
    <w:p w14:paraId="64299C26" w14:textId="77777777" w:rsidR="00287D55" w:rsidRDefault="00287D55" w:rsidP="00287D55">
      <w:pPr>
        <w:spacing w:line="362" w:lineRule="exact"/>
        <w:ind w:firstLineChars="200" w:firstLine="478"/>
        <w:rPr>
          <w:spacing w:val="-1"/>
          <w:sz w:val="24"/>
        </w:rPr>
      </w:pPr>
    </w:p>
    <w:p w14:paraId="2B58534B" w14:textId="77777777" w:rsidR="00287D55" w:rsidRPr="00287D55" w:rsidRDefault="00287D55">
      <w:pPr>
        <w:spacing w:after="50"/>
        <w:jc w:val="center"/>
        <w:rPr>
          <w:rFonts w:eastAsiaTheme="minorEastAsia"/>
        </w:rPr>
      </w:pPr>
    </w:p>
    <w:p w14:paraId="768036E4" w14:textId="77777777" w:rsidR="00287D55" w:rsidRDefault="00287D55">
      <w:pPr>
        <w:spacing w:after="50"/>
        <w:jc w:val="center"/>
        <w:rPr>
          <w:rFonts w:eastAsiaTheme="minorEastAsia"/>
        </w:rPr>
      </w:pPr>
    </w:p>
    <w:p w14:paraId="2FC6B015" w14:textId="77777777" w:rsidR="009D657B" w:rsidRDefault="009D657B">
      <w:pPr>
        <w:spacing w:after="35" w:line="240" w:lineRule="auto"/>
        <w:ind w:left="317"/>
        <w:rPr>
          <w:rFonts w:ascii="Times New Roman" w:eastAsia="Times New Roman" w:hAnsi="Times New Roman" w:cs="Times New Roman"/>
          <w:sz w:val="24"/>
        </w:rPr>
      </w:pPr>
    </w:p>
    <w:p w14:paraId="745DD4CA" w14:textId="77777777" w:rsidR="009D657B" w:rsidRDefault="009D657B">
      <w:pPr>
        <w:spacing w:after="35" w:line="240" w:lineRule="auto"/>
        <w:ind w:left="317"/>
        <w:rPr>
          <w:rFonts w:ascii="Times New Roman" w:eastAsia="Times New Roman" w:hAnsi="Times New Roman" w:cs="Times New Roman"/>
          <w:sz w:val="24"/>
        </w:rPr>
      </w:pPr>
    </w:p>
    <w:p w14:paraId="4EB94E4E" w14:textId="77777777" w:rsidR="009D657B" w:rsidRDefault="009D657B">
      <w:pPr>
        <w:spacing w:after="35" w:line="240" w:lineRule="auto"/>
        <w:ind w:left="317"/>
        <w:rPr>
          <w:rFonts w:ascii="Times New Roman" w:eastAsia="Times New Roman" w:hAnsi="Times New Roman" w:cs="Times New Roman"/>
          <w:sz w:val="24"/>
        </w:rPr>
      </w:pPr>
    </w:p>
    <w:p w14:paraId="35FDE92B" w14:textId="77777777" w:rsidR="009D657B" w:rsidRDefault="009D657B">
      <w:pPr>
        <w:spacing w:after="35" w:line="240" w:lineRule="auto"/>
        <w:ind w:left="317"/>
        <w:rPr>
          <w:rFonts w:ascii="Times New Roman" w:eastAsia="Times New Roman" w:hAnsi="Times New Roman" w:cs="Times New Roman"/>
          <w:sz w:val="24"/>
        </w:rPr>
      </w:pPr>
    </w:p>
    <w:p w14:paraId="68E6E080" w14:textId="77777777" w:rsidR="009D657B" w:rsidRDefault="009D657B">
      <w:pPr>
        <w:spacing w:after="35" w:line="240" w:lineRule="auto"/>
        <w:ind w:left="317"/>
        <w:rPr>
          <w:rFonts w:ascii="Times New Roman" w:eastAsia="Times New Roman" w:hAnsi="Times New Roman" w:cs="Times New Roman"/>
          <w:sz w:val="24"/>
        </w:rPr>
      </w:pPr>
    </w:p>
    <w:p w14:paraId="0CA24ECB" w14:textId="0026761D" w:rsidR="009D657B" w:rsidRDefault="00F573FB" w:rsidP="00AE647F">
      <w:pPr>
        <w:spacing w:line="240" w:lineRule="auto"/>
        <w:ind w:left="77"/>
        <w:jc w:val="center"/>
      </w:pPr>
      <w:r>
        <w:rPr>
          <w:sz w:val="36"/>
        </w:rPr>
        <w:lastRenderedPageBreak/>
        <w:t>6.教学条件情况表</w:t>
      </w:r>
    </w:p>
    <w:tbl>
      <w:tblPr>
        <w:tblStyle w:val="TableGrid"/>
        <w:tblW w:w="9573" w:type="dxa"/>
        <w:tblInd w:w="-31" w:type="dxa"/>
        <w:tblLayout w:type="fixed"/>
        <w:tblCellMar>
          <w:left w:w="108" w:type="dxa"/>
          <w:right w:w="115" w:type="dxa"/>
        </w:tblCellMar>
        <w:tblLook w:val="04A0" w:firstRow="1" w:lastRow="0" w:firstColumn="1" w:lastColumn="0" w:noHBand="0" w:noVBand="1"/>
      </w:tblPr>
      <w:tblGrid>
        <w:gridCol w:w="2945"/>
        <w:gridCol w:w="1839"/>
        <w:gridCol w:w="2979"/>
        <w:gridCol w:w="1810"/>
      </w:tblGrid>
      <w:tr w:rsidR="009D657B" w14:paraId="61B07F12" w14:textId="77777777" w:rsidTr="00CF15A0">
        <w:trPr>
          <w:trHeight w:val="634"/>
        </w:trPr>
        <w:tc>
          <w:tcPr>
            <w:tcW w:w="2945" w:type="dxa"/>
            <w:tcBorders>
              <w:top w:val="single" w:sz="4" w:space="0" w:color="000000"/>
              <w:left w:val="single" w:sz="4" w:space="0" w:color="000000"/>
              <w:bottom w:val="single" w:sz="4" w:space="0" w:color="000000"/>
              <w:right w:val="single" w:sz="4" w:space="0" w:color="000000"/>
            </w:tcBorders>
            <w:vAlign w:val="center"/>
          </w:tcPr>
          <w:p w14:paraId="49B56DE1" w14:textId="77777777" w:rsidR="009D657B" w:rsidRDefault="00F573FB">
            <w:pPr>
              <w:jc w:val="center"/>
            </w:pPr>
            <w:r>
              <w:rPr>
                <w:sz w:val="24"/>
              </w:rPr>
              <w:t>可用于该专业的教学</w:t>
            </w:r>
            <w:r>
              <w:rPr>
                <w:rFonts w:ascii="Times New Roman" w:eastAsia="Times New Roman" w:hAnsi="Times New Roman" w:cs="Times New Roman"/>
                <w:sz w:val="24"/>
              </w:rPr>
              <w:t xml:space="preserve"> </w:t>
            </w:r>
            <w:r>
              <w:rPr>
                <w:sz w:val="24"/>
              </w:rPr>
              <w:t>实验设备总价值（万元）</w:t>
            </w:r>
            <w:r>
              <w:rPr>
                <w:rFonts w:ascii="Times New Roman" w:eastAsia="Times New Roman" w:hAnsi="Times New Roman" w:cs="Times New Roman"/>
                <w:sz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14:paraId="50452A0D" w14:textId="5BA034FB" w:rsidR="009D657B" w:rsidRDefault="00F573FB">
            <w:pPr>
              <w:jc w:val="center"/>
            </w:pPr>
            <w:r>
              <w:rPr>
                <w:rFonts w:ascii="Times New Roman" w:eastAsia="Times New Roman" w:hAnsi="Times New Roman" w:cs="Times New Roman"/>
                <w:sz w:val="24"/>
              </w:rPr>
              <w:t xml:space="preserve"> </w:t>
            </w:r>
            <w:r w:rsidR="001B1B09">
              <w:rPr>
                <w:rFonts w:ascii="Times New Roman"/>
                <w:sz w:val="24"/>
              </w:rPr>
              <w:t>550</w:t>
            </w:r>
            <w:r w:rsidR="001B1B09">
              <w:rPr>
                <w:rFonts w:ascii="Times New Roman" w:hint="eastAsia"/>
                <w:sz w:val="24"/>
              </w:rPr>
              <w:t>万元</w:t>
            </w:r>
          </w:p>
        </w:tc>
        <w:tc>
          <w:tcPr>
            <w:tcW w:w="2979" w:type="dxa"/>
            <w:tcBorders>
              <w:top w:val="single" w:sz="4" w:space="0" w:color="000000"/>
              <w:left w:val="single" w:sz="4" w:space="0" w:color="000000"/>
              <w:bottom w:val="single" w:sz="4" w:space="0" w:color="000000"/>
              <w:right w:val="single" w:sz="4" w:space="0" w:color="000000"/>
            </w:tcBorders>
            <w:vAlign w:val="center"/>
          </w:tcPr>
          <w:p w14:paraId="086B2259" w14:textId="77777777" w:rsidR="009D657B" w:rsidRDefault="00F573FB">
            <w:pPr>
              <w:ind w:firstLine="300"/>
            </w:pPr>
            <w:r>
              <w:rPr>
                <w:sz w:val="24"/>
              </w:rPr>
              <w:t>可用于该专业的教学</w:t>
            </w:r>
            <w:r>
              <w:rPr>
                <w:rFonts w:ascii="Times New Roman" w:eastAsia="Times New Roman" w:hAnsi="Times New Roman" w:cs="Times New Roman"/>
                <w:sz w:val="24"/>
              </w:rPr>
              <w:t xml:space="preserve"> </w:t>
            </w:r>
            <w:r>
              <w:rPr>
                <w:sz w:val="24"/>
              </w:rPr>
              <w:t>实验设备数量（千元以上）</w:t>
            </w:r>
            <w:r>
              <w:rPr>
                <w:rFonts w:ascii="Times New Roman" w:eastAsia="Times New Roman" w:hAnsi="Times New Roman" w:cs="Times New Roman"/>
                <w:sz w:val="24"/>
              </w:rPr>
              <w:t xml:space="preserve"> </w:t>
            </w:r>
          </w:p>
        </w:tc>
        <w:tc>
          <w:tcPr>
            <w:tcW w:w="1810" w:type="dxa"/>
            <w:tcBorders>
              <w:top w:val="single" w:sz="4" w:space="0" w:color="000000"/>
              <w:left w:val="single" w:sz="4" w:space="0" w:color="000000"/>
              <w:bottom w:val="single" w:sz="4" w:space="0" w:color="000000"/>
              <w:right w:val="single" w:sz="4" w:space="0" w:color="000000"/>
            </w:tcBorders>
            <w:vAlign w:val="center"/>
          </w:tcPr>
          <w:p w14:paraId="111159D8" w14:textId="06D70AFC" w:rsidR="009D657B" w:rsidRDefault="001B1B09">
            <w:pPr>
              <w:jc w:val="center"/>
            </w:pPr>
            <w:r>
              <w:rPr>
                <w:rFonts w:ascii="Times New Roman"/>
                <w:sz w:val="24"/>
              </w:rPr>
              <w:t>252</w:t>
            </w:r>
            <w:r>
              <w:rPr>
                <w:rFonts w:ascii="Times New Roman"/>
                <w:sz w:val="24"/>
              </w:rPr>
              <w:t>（</w:t>
            </w:r>
            <w:r>
              <w:rPr>
                <w:rFonts w:ascii="Times New Roman" w:hint="eastAsia"/>
                <w:sz w:val="24"/>
              </w:rPr>
              <w:t>台</w:t>
            </w:r>
            <w:r>
              <w:rPr>
                <w:rFonts w:ascii="Times New Roman" w:hint="eastAsia"/>
                <w:sz w:val="24"/>
              </w:rPr>
              <w:t>/</w:t>
            </w:r>
            <w:r>
              <w:rPr>
                <w:rFonts w:ascii="Times New Roman" w:hint="eastAsia"/>
                <w:sz w:val="24"/>
              </w:rPr>
              <w:t>件）</w:t>
            </w:r>
            <w:r w:rsidR="00F573FB">
              <w:rPr>
                <w:rFonts w:ascii="Times New Roman" w:eastAsia="Times New Roman" w:hAnsi="Times New Roman" w:cs="Times New Roman"/>
                <w:sz w:val="24"/>
              </w:rPr>
              <w:t xml:space="preserve"> </w:t>
            </w:r>
          </w:p>
        </w:tc>
      </w:tr>
      <w:tr w:rsidR="009D657B" w14:paraId="667F2F9E" w14:textId="77777777" w:rsidTr="00CF15A0">
        <w:trPr>
          <w:trHeight w:val="566"/>
        </w:trPr>
        <w:tc>
          <w:tcPr>
            <w:tcW w:w="2945" w:type="dxa"/>
            <w:tcBorders>
              <w:top w:val="single" w:sz="4" w:space="0" w:color="000000"/>
              <w:left w:val="single" w:sz="4" w:space="0" w:color="000000"/>
              <w:bottom w:val="single" w:sz="4" w:space="0" w:color="000000"/>
              <w:right w:val="single" w:sz="4" w:space="0" w:color="000000"/>
            </w:tcBorders>
            <w:vAlign w:val="center"/>
          </w:tcPr>
          <w:p w14:paraId="4B07B9F1" w14:textId="77777777" w:rsidR="009D657B" w:rsidRDefault="00F573FB">
            <w:pPr>
              <w:jc w:val="center"/>
            </w:pPr>
            <w:r>
              <w:rPr>
                <w:sz w:val="24"/>
              </w:rPr>
              <w:t>开办经费及来源</w:t>
            </w:r>
            <w:r>
              <w:rPr>
                <w:rFonts w:ascii="Times New Roman" w:eastAsia="Times New Roman" w:hAnsi="Times New Roman" w:cs="Times New Roman"/>
                <w:sz w:val="24"/>
              </w:rPr>
              <w:t xml:space="preserve"> </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14:paraId="02753BAE" w14:textId="55695C1B" w:rsidR="009D657B" w:rsidRDefault="001B1B09">
            <w:pPr>
              <w:jc w:val="center"/>
            </w:pPr>
            <w:r>
              <w:rPr>
                <w:rFonts w:ascii="Times New Roman"/>
                <w:sz w:val="24"/>
              </w:rPr>
              <w:t>200</w:t>
            </w:r>
            <w:r>
              <w:rPr>
                <w:rFonts w:ascii="Times New Roman" w:hint="eastAsia"/>
                <w:sz w:val="24"/>
              </w:rPr>
              <w:t>万元</w:t>
            </w:r>
          </w:p>
        </w:tc>
      </w:tr>
      <w:tr w:rsidR="009D657B" w14:paraId="30F7DFE9" w14:textId="77777777" w:rsidTr="00CF15A0">
        <w:trPr>
          <w:trHeight w:val="566"/>
        </w:trPr>
        <w:tc>
          <w:tcPr>
            <w:tcW w:w="2945" w:type="dxa"/>
            <w:tcBorders>
              <w:top w:val="single" w:sz="4" w:space="0" w:color="000000"/>
              <w:left w:val="single" w:sz="4" w:space="0" w:color="000000"/>
              <w:bottom w:val="single" w:sz="4" w:space="0" w:color="000000"/>
              <w:right w:val="single" w:sz="4" w:space="0" w:color="000000"/>
            </w:tcBorders>
            <w:vAlign w:val="center"/>
          </w:tcPr>
          <w:p w14:paraId="38529D16" w14:textId="77777777" w:rsidR="009D657B" w:rsidRDefault="00F573FB">
            <w:pPr>
              <w:jc w:val="both"/>
            </w:pPr>
            <w:r>
              <w:rPr>
                <w:sz w:val="24"/>
              </w:rPr>
              <w:t>生均年教学日常支出（元）</w:t>
            </w:r>
            <w:r>
              <w:rPr>
                <w:rFonts w:ascii="Times New Roman" w:eastAsia="Times New Roman" w:hAnsi="Times New Roman" w:cs="Times New Roman"/>
                <w:sz w:val="24"/>
              </w:rPr>
              <w:t xml:space="preserve"> </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14:paraId="546139EB" w14:textId="222A9DB5" w:rsidR="009D657B" w:rsidRDefault="00F573FB">
            <w:pPr>
              <w:jc w:val="center"/>
            </w:pPr>
            <w:r>
              <w:rPr>
                <w:rFonts w:ascii="Times New Roman" w:eastAsia="Times New Roman" w:hAnsi="Times New Roman" w:cs="Times New Roman"/>
                <w:sz w:val="24"/>
              </w:rPr>
              <w:t xml:space="preserve"> </w:t>
            </w:r>
            <w:r w:rsidR="001B1B09">
              <w:rPr>
                <w:rFonts w:ascii="Times New Roman"/>
                <w:sz w:val="24"/>
              </w:rPr>
              <w:t>3000</w:t>
            </w:r>
            <w:r w:rsidR="001B1B09">
              <w:rPr>
                <w:rFonts w:ascii="Times New Roman" w:hint="eastAsia"/>
                <w:sz w:val="24"/>
              </w:rPr>
              <w:t>元</w:t>
            </w:r>
          </w:p>
        </w:tc>
      </w:tr>
      <w:tr w:rsidR="009D657B" w14:paraId="1E9D6A5A" w14:textId="77777777" w:rsidTr="00CF15A0">
        <w:trPr>
          <w:trHeight w:val="634"/>
        </w:trPr>
        <w:tc>
          <w:tcPr>
            <w:tcW w:w="2945" w:type="dxa"/>
            <w:tcBorders>
              <w:top w:val="single" w:sz="4" w:space="0" w:color="000000"/>
              <w:left w:val="single" w:sz="4" w:space="0" w:color="000000"/>
              <w:bottom w:val="single" w:sz="4" w:space="0" w:color="000000"/>
              <w:right w:val="single" w:sz="6" w:space="0" w:color="000000"/>
            </w:tcBorders>
            <w:vAlign w:val="center"/>
          </w:tcPr>
          <w:p w14:paraId="3055CAEE" w14:textId="77777777" w:rsidR="009D657B" w:rsidRDefault="00F573FB">
            <w:pPr>
              <w:spacing w:after="59" w:line="240" w:lineRule="auto"/>
              <w:ind w:left="283"/>
            </w:pPr>
            <w:r>
              <w:rPr>
                <w:sz w:val="24"/>
              </w:rPr>
              <w:t>实践教学基地（个）</w:t>
            </w:r>
            <w:r>
              <w:rPr>
                <w:rFonts w:ascii="Times New Roman" w:eastAsia="Times New Roman" w:hAnsi="Times New Roman" w:cs="Times New Roman"/>
                <w:sz w:val="24"/>
              </w:rPr>
              <w:t xml:space="preserve"> </w:t>
            </w:r>
          </w:p>
          <w:p w14:paraId="6656EBC5" w14:textId="77777777" w:rsidR="009D657B" w:rsidRDefault="00F573FB">
            <w:pPr>
              <w:ind w:left="163"/>
            </w:pPr>
            <w:r>
              <w:rPr>
                <w:sz w:val="24"/>
              </w:rPr>
              <w:t>（请上传合作协议等）</w:t>
            </w:r>
            <w:r>
              <w:rPr>
                <w:rFonts w:ascii="Times New Roman" w:eastAsia="Times New Roman" w:hAnsi="Times New Roman" w:cs="Times New Roman"/>
                <w:sz w:val="24"/>
              </w:rPr>
              <w:t xml:space="preserve"> </w:t>
            </w:r>
          </w:p>
        </w:tc>
        <w:tc>
          <w:tcPr>
            <w:tcW w:w="6628" w:type="dxa"/>
            <w:gridSpan w:val="3"/>
            <w:tcBorders>
              <w:top w:val="single" w:sz="4" w:space="0" w:color="000000"/>
              <w:left w:val="single" w:sz="6" w:space="0" w:color="000000"/>
              <w:bottom w:val="single" w:sz="4" w:space="0" w:color="000000"/>
              <w:right w:val="single" w:sz="4" w:space="0" w:color="000000"/>
            </w:tcBorders>
            <w:vAlign w:val="center"/>
          </w:tcPr>
          <w:p w14:paraId="2F9FC034" w14:textId="04487D58" w:rsidR="009D657B" w:rsidRPr="00A07BF0" w:rsidRDefault="001B1B09" w:rsidP="00E35212">
            <w:pPr>
              <w:rPr>
                <w:rFonts w:ascii="Times New Roman" w:hAnsi="Times New Roman" w:cs="Times New Roman"/>
              </w:rPr>
            </w:pPr>
            <w:r w:rsidRPr="00A07BF0">
              <w:rPr>
                <w:rFonts w:ascii="Times New Roman" w:eastAsia="仿宋" w:hAnsi="Times New Roman" w:cs="Times New Roman"/>
                <w:color w:val="auto"/>
                <w:kern w:val="0"/>
                <w:sz w:val="24"/>
                <w:lang w:val="zh-CN" w:bidi="zh-CN"/>
              </w:rPr>
              <w:t>9</w:t>
            </w:r>
            <w:r w:rsidRPr="00A07BF0">
              <w:rPr>
                <w:rFonts w:ascii="Times New Roman" w:eastAsia="仿宋" w:hAnsi="Times New Roman" w:cs="Times New Roman"/>
                <w:color w:val="auto"/>
                <w:kern w:val="0"/>
                <w:sz w:val="24"/>
                <w:lang w:val="zh-CN" w:bidi="zh-CN"/>
              </w:rPr>
              <w:t>个：安徽省统计局、国家统计局安徽统计调查总队、蚌埠市发展和改革委员会、蚌埠市统计局、国家统计局蚌埠调查队、中华人民共和国黄山海关、蚌埠投资集团有限公司、安徽省龙亢农场和安徽诺亚投资管理有限公司</w:t>
            </w:r>
            <w:r w:rsidR="00E35212" w:rsidRPr="00A07BF0">
              <w:rPr>
                <w:rFonts w:ascii="Times New Roman" w:eastAsia="仿宋" w:hAnsi="Times New Roman" w:cs="Times New Roman"/>
                <w:color w:val="auto"/>
                <w:kern w:val="0"/>
                <w:sz w:val="24"/>
                <w:lang w:val="zh-CN" w:bidi="zh-CN"/>
              </w:rPr>
              <w:t>。</w:t>
            </w:r>
          </w:p>
        </w:tc>
      </w:tr>
      <w:tr w:rsidR="009D657B" w14:paraId="6059E10A" w14:textId="77777777" w:rsidTr="00CF15A0">
        <w:trPr>
          <w:trHeight w:val="636"/>
        </w:trPr>
        <w:tc>
          <w:tcPr>
            <w:tcW w:w="2945" w:type="dxa"/>
            <w:tcBorders>
              <w:top w:val="single" w:sz="4" w:space="0" w:color="000000"/>
              <w:left w:val="single" w:sz="4" w:space="0" w:color="000000"/>
              <w:bottom w:val="single" w:sz="4" w:space="0" w:color="000000"/>
              <w:right w:val="single" w:sz="6" w:space="0" w:color="000000"/>
            </w:tcBorders>
            <w:vAlign w:val="center"/>
          </w:tcPr>
          <w:p w14:paraId="1805C1E9" w14:textId="77777777" w:rsidR="009D657B" w:rsidRDefault="00F573FB">
            <w:pPr>
              <w:spacing w:after="59" w:line="240" w:lineRule="auto"/>
              <w:jc w:val="center"/>
            </w:pPr>
            <w:r>
              <w:rPr>
                <w:sz w:val="24"/>
              </w:rPr>
              <w:t>教学条件建设规划</w:t>
            </w:r>
            <w:r>
              <w:rPr>
                <w:rFonts w:ascii="Times New Roman" w:eastAsia="Times New Roman" w:hAnsi="Times New Roman" w:cs="Times New Roman"/>
                <w:sz w:val="24"/>
              </w:rPr>
              <w:t xml:space="preserve"> </w:t>
            </w:r>
          </w:p>
          <w:p w14:paraId="2FECB880" w14:textId="77777777" w:rsidR="009D657B" w:rsidRDefault="00F573FB">
            <w:pPr>
              <w:jc w:val="center"/>
            </w:pPr>
            <w:r>
              <w:rPr>
                <w:sz w:val="24"/>
              </w:rPr>
              <w:t>及保障措施</w:t>
            </w:r>
            <w:r>
              <w:rPr>
                <w:rFonts w:ascii="Times New Roman" w:eastAsia="Times New Roman" w:hAnsi="Times New Roman" w:cs="Times New Roman"/>
                <w:sz w:val="24"/>
              </w:rPr>
              <w:t xml:space="preserve"> </w:t>
            </w:r>
          </w:p>
        </w:tc>
        <w:tc>
          <w:tcPr>
            <w:tcW w:w="6628" w:type="dxa"/>
            <w:gridSpan w:val="3"/>
            <w:tcBorders>
              <w:top w:val="single" w:sz="4" w:space="0" w:color="000000"/>
              <w:left w:val="single" w:sz="6" w:space="0" w:color="000000"/>
              <w:bottom w:val="single" w:sz="4" w:space="0" w:color="000000"/>
              <w:right w:val="single" w:sz="4" w:space="0" w:color="000000"/>
            </w:tcBorders>
            <w:vAlign w:val="center"/>
          </w:tcPr>
          <w:p w14:paraId="4A625AA3" w14:textId="28EB7E44" w:rsidR="001B1B09" w:rsidRPr="00A07BF0" w:rsidRDefault="001B1B09" w:rsidP="001B1B09">
            <w:pPr>
              <w:pStyle w:val="TableParagraph"/>
              <w:spacing w:line="420" w:lineRule="exact"/>
              <w:rPr>
                <w:rFonts w:ascii="Times New Roman" w:eastAsia="仿宋" w:hAnsi="Times New Roman" w:cs="Times New Roman"/>
                <w:sz w:val="24"/>
              </w:rPr>
            </w:pPr>
            <w:r w:rsidRPr="00A07BF0">
              <w:rPr>
                <w:rFonts w:ascii="Times New Roman" w:eastAsia="仿宋" w:hAnsi="Times New Roman" w:cs="Times New Roman"/>
                <w:sz w:val="24"/>
              </w:rPr>
              <w:t>1.</w:t>
            </w:r>
            <w:r w:rsidR="00E35212" w:rsidRPr="00A07BF0">
              <w:rPr>
                <w:rFonts w:ascii="Times New Roman" w:eastAsia="仿宋" w:hAnsi="Times New Roman" w:cs="Times New Roman"/>
                <w:sz w:val="24"/>
              </w:rPr>
              <w:t xml:space="preserve"> </w:t>
            </w:r>
            <w:r w:rsidRPr="00A07BF0">
              <w:rPr>
                <w:rFonts w:ascii="Times New Roman" w:eastAsia="仿宋" w:hAnsi="Times New Roman" w:cs="Times New Roman"/>
                <w:sz w:val="24"/>
              </w:rPr>
              <w:t>加强专业基础设施建设，改善实验条件，抓好实验教学内容的改革，全面推进实验室开放，切实提高实验教学质量，建立起教学、创作、科研三结合的教学模式，提高学生的实践能力与学术能力。</w:t>
            </w:r>
          </w:p>
          <w:p w14:paraId="276ECA76" w14:textId="3A3BF1DD" w:rsidR="009D657B" w:rsidRPr="00A07BF0" w:rsidRDefault="001B1B09" w:rsidP="00E35212">
            <w:pPr>
              <w:rPr>
                <w:rFonts w:ascii="Times New Roman" w:eastAsiaTheme="minorEastAsia" w:hAnsi="Times New Roman" w:cs="Times New Roman"/>
              </w:rPr>
            </w:pPr>
            <w:r w:rsidRPr="00A07BF0">
              <w:rPr>
                <w:rFonts w:ascii="Times New Roman" w:eastAsia="仿宋" w:hAnsi="Times New Roman" w:cs="Times New Roman"/>
                <w:sz w:val="24"/>
              </w:rPr>
              <w:t>2.</w:t>
            </w:r>
            <w:r w:rsidRPr="00A07BF0">
              <w:rPr>
                <w:rFonts w:ascii="Times New Roman" w:eastAsia="仿宋" w:hAnsi="Times New Roman" w:cs="Times New Roman"/>
                <w:sz w:val="24"/>
              </w:rPr>
              <w:t>加强专业实践基地建设，依托相关单位，增加相对稳定、深度合作的校外实习基地，充分满足本专业学生的实习需要，为学生掌握本专业的实践知识提供有力的平台支持。</w:t>
            </w:r>
            <w:r w:rsidR="00F573FB" w:rsidRPr="00A07BF0">
              <w:rPr>
                <w:rFonts w:ascii="Times New Roman" w:eastAsia="Times New Roman" w:hAnsi="Times New Roman" w:cs="Times New Roman"/>
                <w:sz w:val="24"/>
              </w:rPr>
              <w:t xml:space="preserve"> </w:t>
            </w:r>
          </w:p>
        </w:tc>
      </w:tr>
    </w:tbl>
    <w:p w14:paraId="731B241B" w14:textId="77777777" w:rsidR="009D657B" w:rsidRDefault="00F573FB">
      <w:pPr>
        <w:spacing w:after="247" w:line="240" w:lineRule="auto"/>
        <w:jc w:val="center"/>
      </w:pPr>
      <w:r>
        <w:rPr>
          <w:rFonts w:ascii="Times New Roman" w:eastAsia="Times New Roman" w:hAnsi="Times New Roman" w:cs="Times New Roman"/>
          <w:sz w:val="24"/>
        </w:rPr>
        <w:t xml:space="preserve"> </w:t>
      </w:r>
    </w:p>
    <w:p w14:paraId="73451A17" w14:textId="77777777" w:rsidR="009D657B" w:rsidRDefault="00F573FB">
      <w:pPr>
        <w:spacing w:after="169"/>
        <w:ind w:right="2879"/>
        <w:jc w:val="right"/>
      </w:pPr>
      <w:r>
        <w:rPr>
          <w:sz w:val="30"/>
        </w:rPr>
        <w:t xml:space="preserve">主要教学实验设备情况表 </w:t>
      </w:r>
    </w:p>
    <w:tbl>
      <w:tblPr>
        <w:tblStyle w:val="TableGrid"/>
        <w:tblW w:w="9573" w:type="dxa"/>
        <w:tblInd w:w="-31" w:type="dxa"/>
        <w:tblLayout w:type="fixed"/>
        <w:tblCellMar>
          <w:left w:w="108" w:type="dxa"/>
          <w:right w:w="115" w:type="dxa"/>
        </w:tblCellMar>
        <w:tblLook w:val="04A0" w:firstRow="1" w:lastRow="0" w:firstColumn="1" w:lastColumn="0" w:noHBand="0" w:noVBand="1"/>
      </w:tblPr>
      <w:tblGrid>
        <w:gridCol w:w="2236"/>
        <w:gridCol w:w="1796"/>
        <w:gridCol w:w="1796"/>
        <w:gridCol w:w="1796"/>
        <w:gridCol w:w="1949"/>
      </w:tblGrid>
      <w:tr w:rsidR="009D657B" w14:paraId="285E23B5"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3D06CEFB" w14:textId="77777777" w:rsidR="009D657B" w:rsidRPr="00CF15A0" w:rsidRDefault="00F573FB">
            <w:pPr>
              <w:ind w:left="50"/>
              <w:jc w:val="both"/>
              <w:rPr>
                <w:rFonts w:asciiTheme="minorEastAsia" w:eastAsiaTheme="minorEastAsia" w:hAnsiTheme="minorEastAsia" w:cs="Times New Roman"/>
              </w:rPr>
            </w:pPr>
            <w:r w:rsidRPr="00CF15A0">
              <w:rPr>
                <w:rFonts w:asciiTheme="minorEastAsia" w:eastAsiaTheme="minorEastAsia" w:hAnsiTheme="minorEastAsia" w:cs="微软雅黑" w:hint="eastAsia"/>
                <w:sz w:val="24"/>
              </w:rPr>
              <w:t>教学实验设备名称</w:t>
            </w:r>
            <w:r w:rsidRPr="00CF15A0">
              <w:rPr>
                <w:rFonts w:asciiTheme="minorEastAsia" w:eastAsiaTheme="minorEastAsia" w:hAnsiTheme="minorEastAsia" w:cs="Times New Roman"/>
                <w:sz w:val="24"/>
              </w:rPr>
              <w:t xml:space="preserve"> </w:t>
            </w:r>
          </w:p>
        </w:tc>
        <w:tc>
          <w:tcPr>
            <w:tcW w:w="1796" w:type="dxa"/>
            <w:tcBorders>
              <w:top w:val="single" w:sz="4" w:space="0" w:color="000000"/>
              <w:left w:val="single" w:sz="4" w:space="0" w:color="000000"/>
              <w:bottom w:val="single" w:sz="4" w:space="0" w:color="000000"/>
              <w:right w:val="single" w:sz="4" w:space="0" w:color="000000"/>
            </w:tcBorders>
            <w:vAlign w:val="center"/>
          </w:tcPr>
          <w:p w14:paraId="493F38F1" w14:textId="77777777" w:rsidR="009D657B" w:rsidRPr="00785543" w:rsidRDefault="00F573FB">
            <w:pPr>
              <w:jc w:val="center"/>
              <w:rPr>
                <w:rFonts w:asciiTheme="minorEastAsia" w:eastAsiaTheme="minorEastAsia" w:hAnsiTheme="minorEastAsia" w:cs="微软雅黑"/>
                <w:sz w:val="24"/>
              </w:rPr>
            </w:pPr>
            <w:r w:rsidRPr="00CF15A0">
              <w:rPr>
                <w:rFonts w:asciiTheme="minorEastAsia" w:eastAsiaTheme="minorEastAsia" w:hAnsiTheme="minorEastAsia" w:cs="微软雅黑" w:hint="eastAsia"/>
                <w:sz w:val="24"/>
              </w:rPr>
              <w:t>型号规格</w:t>
            </w:r>
            <w:r w:rsidRPr="00785543">
              <w:rPr>
                <w:rFonts w:asciiTheme="minorEastAsia" w:eastAsiaTheme="minorEastAsia" w:hAnsiTheme="minorEastAsia" w:cs="微软雅黑"/>
                <w:sz w:val="24"/>
              </w:rPr>
              <w:t xml:space="preserve"> </w:t>
            </w:r>
          </w:p>
        </w:tc>
        <w:tc>
          <w:tcPr>
            <w:tcW w:w="1796" w:type="dxa"/>
            <w:tcBorders>
              <w:top w:val="single" w:sz="4" w:space="0" w:color="000000"/>
              <w:left w:val="single" w:sz="4" w:space="0" w:color="000000"/>
              <w:bottom w:val="single" w:sz="4" w:space="0" w:color="000000"/>
              <w:right w:val="single" w:sz="4" w:space="0" w:color="000000"/>
            </w:tcBorders>
            <w:vAlign w:val="center"/>
          </w:tcPr>
          <w:p w14:paraId="19785383" w14:textId="77777777" w:rsidR="009D657B" w:rsidRPr="00785543" w:rsidRDefault="00F573FB">
            <w:pPr>
              <w:jc w:val="center"/>
              <w:rPr>
                <w:rFonts w:asciiTheme="minorEastAsia" w:eastAsiaTheme="minorEastAsia" w:hAnsiTheme="minorEastAsia" w:cs="微软雅黑"/>
                <w:sz w:val="24"/>
              </w:rPr>
            </w:pPr>
            <w:r w:rsidRPr="00CF15A0">
              <w:rPr>
                <w:rFonts w:asciiTheme="minorEastAsia" w:eastAsiaTheme="minorEastAsia" w:hAnsiTheme="minorEastAsia" w:cs="微软雅黑" w:hint="eastAsia"/>
                <w:sz w:val="24"/>
              </w:rPr>
              <w:t>数量</w:t>
            </w:r>
            <w:r w:rsidRPr="00785543">
              <w:rPr>
                <w:rFonts w:asciiTheme="minorEastAsia" w:eastAsiaTheme="minorEastAsia" w:hAnsiTheme="minorEastAsia" w:cs="微软雅黑"/>
                <w:sz w:val="24"/>
              </w:rPr>
              <w:t xml:space="preserve"> </w:t>
            </w:r>
          </w:p>
        </w:tc>
        <w:tc>
          <w:tcPr>
            <w:tcW w:w="1796" w:type="dxa"/>
            <w:tcBorders>
              <w:top w:val="single" w:sz="4" w:space="0" w:color="000000"/>
              <w:left w:val="single" w:sz="4" w:space="0" w:color="000000"/>
              <w:bottom w:val="single" w:sz="4" w:space="0" w:color="000000"/>
              <w:right w:val="single" w:sz="4" w:space="0" w:color="000000"/>
            </w:tcBorders>
            <w:vAlign w:val="center"/>
          </w:tcPr>
          <w:p w14:paraId="382899E3" w14:textId="77777777" w:rsidR="009D657B" w:rsidRPr="00785543" w:rsidRDefault="00F573FB">
            <w:pPr>
              <w:jc w:val="center"/>
              <w:rPr>
                <w:rFonts w:asciiTheme="minorEastAsia" w:eastAsiaTheme="minorEastAsia" w:hAnsiTheme="minorEastAsia" w:cs="微软雅黑"/>
                <w:sz w:val="24"/>
              </w:rPr>
            </w:pPr>
            <w:r w:rsidRPr="00785543">
              <w:rPr>
                <w:rFonts w:asciiTheme="minorEastAsia" w:eastAsiaTheme="minorEastAsia" w:hAnsiTheme="minorEastAsia" w:cs="微软雅黑" w:hint="eastAsia"/>
                <w:sz w:val="24"/>
              </w:rPr>
              <w:t>购入时间</w:t>
            </w:r>
            <w:r w:rsidRPr="00785543">
              <w:rPr>
                <w:rFonts w:asciiTheme="minorEastAsia" w:eastAsiaTheme="minorEastAsia" w:hAnsiTheme="minorEastAsia" w:cs="微软雅黑"/>
                <w:sz w:val="24"/>
              </w:rPr>
              <w:t xml:space="preserve"> </w:t>
            </w:r>
          </w:p>
        </w:tc>
        <w:tc>
          <w:tcPr>
            <w:tcW w:w="1949" w:type="dxa"/>
            <w:tcBorders>
              <w:top w:val="single" w:sz="4" w:space="0" w:color="000000"/>
              <w:left w:val="single" w:sz="4" w:space="0" w:color="000000"/>
              <w:bottom w:val="single" w:sz="4" w:space="0" w:color="000000"/>
              <w:right w:val="single" w:sz="4" w:space="0" w:color="000000"/>
            </w:tcBorders>
            <w:vAlign w:val="center"/>
          </w:tcPr>
          <w:p w14:paraId="08A47661" w14:textId="77777777" w:rsidR="009D657B" w:rsidRPr="00785543" w:rsidRDefault="00F573FB">
            <w:pPr>
              <w:jc w:val="both"/>
              <w:rPr>
                <w:rFonts w:asciiTheme="minorEastAsia" w:eastAsiaTheme="minorEastAsia" w:hAnsiTheme="minorEastAsia" w:cs="微软雅黑"/>
                <w:sz w:val="24"/>
              </w:rPr>
            </w:pPr>
            <w:r w:rsidRPr="00785543">
              <w:rPr>
                <w:rFonts w:asciiTheme="minorEastAsia" w:eastAsiaTheme="minorEastAsia" w:hAnsiTheme="minorEastAsia" w:cs="微软雅黑" w:hint="eastAsia"/>
                <w:sz w:val="24"/>
              </w:rPr>
              <w:t>设备价值（千元）</w:t>
            </w:r>
            <w:r w:rsidRPr="00785543">
              <w:rPr>
                <w:rFonts w:asciiTheme="minorEastAsia" w:eastAsiaTheme="minorEastAsia" w:hAnsiTheme="minorEastAsia" w:cs="微软雅黑"/>
                <w:sz w:val="24"/>
              </w:rPr>
              <w:t xml:space="preserve"> </w:t>
            </w:r>
          </w:p>
        </w:tc>
      </w:tr>
      <w:tr w:rsidR="001B1B09" w14:paraId="798566A6"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3E8CA0A2" w14:textId="7C9A1495"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交流稳压电源</w:t>
            </w:r>
            <w:r w:rsidRPr="00CF15A0">
              <w:rPr>
                <w:rFonts w:asciiTheme="minorEastAsia" w:eastAsiaTheme="minorEastAsia" w:hAnsiTheme="minorEastAsia" w:cs="Times New Roman"/>
                <w:sz w:val="24"/>
              </w:rPr>
              <w:t>(</w:t>
            </w:r>
            <w:r w:rsidRPr="00CF15A0">
              <w:rPr>
                <w:rFonts w:asciiTheme="minorEastAsia" w:eastAsiaTheme="minorEastAsia" w:hAnsiTheme="minorEastAsia" w:cs="微软雅黑" w:hint="eastAsia"/>
                <w:sz w:val="24"/>
              </w:rPr>
              <w:t>含磁饱</w:t>
            </w:r>
            <w:r w:rsidRPr="00CF15A0">
              <w:rPr>
                <w:rFonts w:asciiTheme="minorEastAsia" w:eastAsiaTheme="minorEastAsia" w:hAnsiTheme="minorEastAsia" w:cs="Times New Roman"/>
                <w:sz w:val="24"/>
              </w:rPr>
              <w:t>)</w:t>
            </w:r>
          </w:p>
        </w:tc>
        <w:tc>
          <w:tcPr>
            <w:tcW w:w="1796" w:type="dxa"/>
            <w:tcBorders>
              <w:top w:val="single" w:sz="4" w:space="0" w:color="000000"/>
              <w:left w:val="single" w:sz="4" w:space="0" w:color="000000"/>
              <w:bottom w:val="single" w:sz="4" w:space="0" w:color="000000"/>
              <w:right w:val="single" w:sz="4" w:space="0" w:color="000000"/>
            </w:tcBorders>
            <w:vAlign w:val="center"/>
          </w:tcPr>
          <w:p w14:paraId="33FB4470" w14:textId="364490B7"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易斯特</w:t>
            </w:r>
            <w:r w:rsidRPr="00CF15A0">
              <w:rPr>
                <w:rFonts w:asciiTheme="minorEastAsia" w:eastAsiaTheme="minorEastAsia" w:hAnsiTheme="minorEastAsia" w:cs="Times New Roman"/>
                <w:sz w:val="24"/>
              </w:rPr>
              <w:t>ETY-20</w:t>
            </w:r>
          </w:p>
        </w:tc>
        <w:tc>
          <w:tcPr>
            <w:tcW w:w="1796" w:type="dxa"/>
            <w:tcBorders>
              <w:top w:val="single" w:sz="4" w:space="0" w:color="000000"/>
              <w:left w:val="single" w:sz="4" w:space="0" w:color="000000"/>
              <w:bottom w:val="single" w:sz="4" w:space="0" w:color="000000"/>
              <w:right w:val="single" w:sz="4" w:space="0" w:color="000000"/>
            </w:tcBorders>
            <w:vAlign w:val="center"/>
          </w:tcPr>
          <w:p w14:paraId="497D5182" w14:textId="1AAB9756"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4</w:t>
            </w:r>
          </w:p>
        </w:tc>
        <w:tc>
          <w:tcPr>
            <w:tcW w:w="1796" w:type="dxa"/>
            <w:tcBorders>
              <w:top w:val="single" w:sz="4" w:space="0" w:color="000000"/>
              <w:left w:val="single" w:sz="4" w:space="0" w:color="000000"/>
              <w:bottom w:val="single" w:sz="4" w:space="0" w:color="000000"/>
              <w:right w:val="single" w:sz="4" w:space="0" w:color="000000"/>
            </w:tcBorders>
            <w:vAlign w:val="center"/>
          </w:tcPr>
          <w:p w14:paraId="67ACB361" w14:textId="22B27623"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2016.</w:t>
            </w:r>
            <w:r w:rsidR="006F01F9">
              <w:rPr>
                <w:rFonts w:ascii="Times New Roman" w:hAnsi="Times New Roman" w:cs="Times New Roman"/>
                <w:sz w:val="24"/>
              </w:rPr>
              <w:t>0</w:t>
            </w:r>
            <w:r w:rsidRPr="00CF15A0">
              <w:rPr>
                <w:rFonts w:ascii="Times New Roman" w:hAnsi="Times New Roman" w:cs="Times New Roman"/>
                <w:sz w:val="24"/>
              </w:rPr>
              <w:t>1</w:t>
            </w:r>
          </w:p>
        </w:tc>
        <w:tc>
          <w:tcPr>
            <w:tcW w:w="1949" w:type="dxa"/>
            <w:tcBorders>
              <w:top w:val="single" w:sz="4" w:space="0" w:color="000000"/>
              <w:left w:val="single" w:sz="4" w:space="0" w:color="000000"/>
              <w:bottom w:val="single" w:sz="4" w:space="0" w:color="000000"/>
              <w:right w:val="single" w:sz="4" w:space="0" w:color="000000"/>
            </w:tcBorders>
            <w:vAlign w:val="center"/>
          </w:tcPr>
          <w:p w14:paraId="676A7132" w14:textId="7747290E"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13</w:t>
            </w:r>
          </w:p>
        </w:tc>
      </w:tr>
      <w:tr w:rsidR="001B1B09" w14:paraId="45384435"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0DBFE631" w14:textId="64D109CD"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UPS</w:t>
            </w:r>
            <w:r w:rsidRPr="00CF15A0">
              <w:rPr>
                <w:rFonts w:asciiTheme="minorEastAsia" w:eastAsiaTheme="minorEastAsia" w:hAnsiTheme="minorEastAsia" w:cs="微软雅黑" w:hint="eastAsia"/>
                <w:sz w:val="24"/>
              </w:rPr>
              <w:t>电源</w:t>
            </w:r>
          </w:p>
        </w:tc>
        <w:tc>
          <w:tcPr>
            <w:tcW w:w="1796" w:type="dxa"/>
            <w:tcBorders>
              <w:top w:val="single" w:sz="4" w:space="0" w:color="000000"/>
              <w:left w:val="single" w:sz="4" w:space="0" w:color="000000"/>
              <w:bottom w:val="single" w:sz="4" w:space="0" w:color="000000"/>
              <w:right w:val="single" w:sz="4" w:space="0" w:color="000000"/>
            </w:tcBorders>
            <w:vAlign w:val="center"/>
          </w:tcPr>
          <w:p w14:paraId="15EEB142" w14:textId="261E5590"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ZTY-20KVA</w:t>
            </w:r>
          </w:p>
        </w:tc>
        <w:tc>
          <w:tcPr>
            <w:tcW w:w="1796" w:type="dxa"/>
            <w:tcBorders>
              <w:top w:val="single" w:sz="4" w:space="0" w:color="000000"/>
              <w:left w:val="single" w:sz="4" w:space="0" w:color="000000"/>
              <w:bottom w:val="single" w:sz="4" w:space="0" w:color="000000"/>
              <w:right w:val="single" w:sz="4" w:space="0" w:color="000000"/>
            </w:tcBorders>
            <w:vAlign w:val="center"/>
          </w:tcPr>
          <w:p w14:paraId="0112E116" w14:textId="4C0DCFCB"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4</w:t>
            </w:r>
          </w:p>
        </w:tc>
        <w:tc>
          <w:tcPr>
            <w:tcW w:w="1796" w:type="dxa"/>
            <w:tcBorders>
              <w:top w:val="single" w:sz="4" w:space="0" w:color="000000"/>
              <w:left w:val="single" w:sz="4" w:space="0" w:color="000000"/>
              <w:bottom w:val="single" w:sz="4" w:space="0" w:color="000000"/>
              <w:right w:val="single" w:sz="4" w:space="0" w:color="000000"/>
            </w:tcBorders>
            <w:vAlign w:val="center"/>
          </w:tcPr>
          <w:p w14:paraId="4C51ADA2" w14:textId="336AED57"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2012.</w:t>
            </w:r>
            <w:r w:rsidR="006F01F9">
              <w:rPr>
                <w:rFonts w:ascii="Times New Roman" w:hAnsi="Times New Roman" w:cs="Times New Roman"/>
                <w:sz w:val="24"/>
              </w:rPr>
              <w:t>0</w:t>
            </w:r>
            <w:r w:rsidRPr="00CF15A0">
              <w:rPr>
                <w:rFonts w:ascii="Times New Roman" w:hAnsi="Times New Roman" w:cs="Times New Roman"/>
                <w:sz w:val="24"/>
              </w:rPr>
              <w:t>1</w:t>
            </w:r>
          </w:p>
        </w:tc>
        <w:tc>
          <w:tcPr>
            <w:tcW w:w="1949" w:type="dxa"/>
            <w:tcBorders>
              <w:top w:val="single" w:sz="4" w:space="0" w:color="000000"/>
              <w:left w:val="single" w:sz="4" w:space="0" w:color="000000"/>
              <w:bottom w:val="single" w:sz="4" w:space="0" w:color="000000"/>
              <w:right w:val="single" w:sz="4" w:space="0" w:color="000000"/>
            </w:tcBorders>
            <w:vAlign w:val="center"/>
          </w:tcPr>
          <w:p w14:paraId="747EF2DF" w14:textId="7FFEFECF"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15</w:t>
            </w:r>
          </w:p>
        </w:tc>
      </w:tr>
      <w:tr w:rsidR="001B1B09" w14:paraId="29BCA78E"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1A9D6E03" w14:textId="1DEC90E8"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投影仪</w:t>
            </w:r>
          </w:p>
        </w:tc>
        <w:tc>
          <w:tcPr>
            <w:tcW w:w="1796" w:type="dxa"/>
            <w:tcBorders>
              <w:top w:val="single" w:sz="4" w:space="0" w:color="000000"/>
              <w:left w:val="single" w:sz="4" w:space="0" w:color="000000"/>
              <w:bottom w:val="single" w:sz="4" w:space="0" w:color="000000"/>
              <w:right w:val="single" w:sz="4" w:space="0" w:color="000000"/>
            </w:tcBorders>
            <w:vAlign w:val="center"/>
          </w:tcPr>
          <w:p w14:paraId="24922AE1" w14:textId="1C196F69"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ASK C2320</w:t>
            </w:r>
          </w:p>
        </w:tc>
        <w:tc>
          <w:tcPr>
            <w:tcW w:w="1796" w:type="dxa"/>
            <w:tcBorders>
              <w:top w:val="single" w:sz="4" w:space="0" w:color="000000"/>
              <w:left w:val="single" w:sz="4" w:space="0" w:color="000000"/>
              <w:bottom w:val="single" w:sz="4" w:space="0" w:color="000000"/>
              <w:right w:val="single" w:sz="4" w:space="0" w:color="000000"/>
            </w:tcBorders>
            <w:vAlign w:val="center"/>
          </w:tcPr>
          <w:p w14:paraId="1683BFA6" w14:textId="560911FC"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4</w:t>
            </w:r>
          </w:p>
        </w:tc>
        <w:tc>
          <w:tcPr>
            <w:tcW w:w="1796" w:type="dxa"/>
            <w:tcBorders>
              <w:top w:val="single" w:sz="4" w:space="0" w:color="000000"/>
              <w:left w:val="single" w:sz="4" w:space="0" w:color="000000"/>
              <w:bottom w:val="single" w:sz="4" w:space="0" w:color="000000"/>
              <w:right w:val="single" w:sz="4" w:space="0" w:color="000000"/>
            </w:tcBorders>
            <w:vAlign w:val="center"/>
          </w:tcPr>
          <w:p w14:paraId="575C08D6" w14:textId="281FE72B"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2016.</w:t>
            </w:r>
            <w:r w:rsidR="006F01F9">
              <w:rPr>
                <w:rFonts w:ascii="Times New Roman" w:hAnsi="Times New Roman" w:cs="Times New Roman"/>
                <w:sz w:val="24"/>
              </w:rPr>
              <w:t>0</w:t>
            </w:r>
            <w:r w:rsidRPr="00CF15A0">
              <w:rPr>
                <w:rFonts w:ascii="Times New Roman" w:hAnsi="Times New Roman" w:cs="Times New Roman"/>
                <w:sz w:val="24"/>
              </w:rPr>
              <w:t>1</w:t>
            </w:r>
          </w:p>
        </w:tc>
        <w:tc>
          <w:tcPr>
            <w:tcW w:w="1949" w:type="dxa"/>
            <w:tcBorders>
              <w:top w:val="single" w:sz="4" w:space="0" w:color="000000"/>
              <w:left w:val="single" w:sz="4" w:space="0" w:color="000000"/>
              <w:bottom w:val="single" w:sz="4" w:space="0" w:color="000000"/>
              <w:right w:val="single" w:sz="4" w:space="0" w:color="000000"/>
            </w:tcBorders>
            <w:vAlign w:val="center"/>
          </w:tcPr>
          <w:p w14:paraId="00CBE92A" w14:textId="74824DCC"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46</w:t>
            </w:r>
          </w:p>
        </w:tc>
      </w:tr>
      <w:tr w:rsidR="001B1B09" w14:paraId="21E3E878" w14:textId="77777777">
        <w:trPr>
          <w:trHeight w:val="480"/>
        </w:trPr>
        <w:tc>
          <w:tcPr>
            <w:tcW w:w="2236" w:type="dxa"/>
            <w:tcBorders>
              <w:top w:val="single" w:sz="4" w:space="0" w:color="000000"/>
              <w:left w:val="single" w:sz="4" w:space="0" w:color="000000"/>
              <w:bottom w:val="single" w:sz="4" w:space="0" w:color="000000"/>
              <w:right w:val="single" w:sz="4" w:space="0" w:color="000000"/>
            </w:tcBorders>
            <w:vAlign w:val="center"/>
          </w:tcPr>
          <w:p w14:paraId="4574CE60" w14:textId="4582DF58"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笔记本</w:t>
            </w:r>
          </w:p>
        </w:tc>
        <w:tc>
          <w:tcPr>
            <w:tcW w:w="1796" w:type="dxa"/>
            <w:tcBorders>
              <w:top w:val="single" w:sz="4" w:space="0" w:color="000000"/>
              <w:left w:val="single" w:sz="4" w:space="0" w:color="000000"/>
              <w:bottom w:val="single" w:sz="4" w:space="0" w:color="000000"/>
              <w:right w:val="single" w:sz="4" w:space="0" w:color="000000"/>
            </w:tcBorders>
            <w:vAlign w:val="center"/>
          </w:tcPr>
          <w:p w14:paraId="2D1E0B69" w14:textId="6213AD1F"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联想</w:t>
            </w:r>
            <w:r w:rsidRPr="00CF15A0">
              <w:rPr>
                <w:rFonts w:asciiTheme="minorEastAsia" w:eastAsiaTheme="minorEastAsia" w:hAnsiTheme="minorEastAsia" w:cs="Times New Roman"/>
                <w:sz w:val="24"/>
              </w:rPr>
              <w:t>T430</w:t>
            </w:r>
          </w:p>
        </w:tc>
        <w:tc>
          <w:tcPr>
            <w:tcW w:w="1796" w:type="dxa"/>
            <w:tcBorders>
              <w:top w:val="single" w:sz="4" w:space="0" w:color="000000"/>
              <w:left w:val="single" w:sz="4" w:space="0" w:color="000000"/>
              <w:bottom w:val="single" w:sz="4" w:space="0" w:color="000000"/>
              <w:right w:val="single" w:sz="4" w:space="0" w:color="000000"/>
            </w:tcBorders>
            <w:vAlign w:val="center"/>
          </w:tcPr>
          <w:p w14:paraId="74A884B9" w14:textId="29039A7C"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4</w:t>
            </w:r>
          </w:p>
        </w:tc>
        <w:tc>
          <w:tcPr>
            <w:tcW w:w="1796" w:type="dxa"/>
            <w:tcBorders>
              <w:top w:val="single" w:sz="4" w:space="0" w:color="000000"/>
              <w:left w:val="single" w:sz="4" w:space="0" w:color="000000"/>
              <w:bottom w:val="single" w:sz="4" w:space="0" w:color="000000"/>
              <w:right w:val="single" w:sz="4" w:space="0" w:color="000000"/>
            </w:tcBorders>
            <w:vAlign w:val="center"/>
          </w:tcPr>
          <w:p w14:paraId="7FF89547" w14:textId="6AF417D0"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2016.</w:t>
            </w:r>
            <w:r w:rsidR="006F01F9">
              <w:rPr>
                <w:rFonts w:ascii="Times New Roman" w:hAnsi="Times New Roman" w:cs="Times New Roman"/>
                <w:sz w:val="24"/>
              </w:rPr>
              <w:t>0</w:t>
            </w:r>
            <w:r w:rsidRPr="00CF15A0">
              <w:rPr>
                <w:rFonts w:ascii="Times New Roman" w:hAnsi="Times New Roman" w:cs="Times New Roman"/>
                <w:sz w:val="24"/>
              </w:rPr>
              <w:t>1</w:t>
            </w:r>
          </w:p>
        </w:tc>
        <w:tc>
          <w:tcPr>
            <w:tcW w:w="1949" w:type="dxa"/>
            <w:tcBorders>
              <w:top w:val="single" w:sz="4" w:space="0" w:color="000000"/>
              <w:left w:val="single" w:sz="4" w:space="0" w:color="000000"/>
              <w:bottom w:val="single" w:sz="4" w:space="0" w:color="000000"/>
              <w:right w:val="single" w:sz="4" w:space="0" w:color="000000"/>
            </w:tcBorders>
            <w:vAlign w:val="center"/>
          </w:tcPr>
          <w:p w14:paraId="7E83D088" w14:textId="45EF7C07"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36</w:t>
            </w:r>
          </w:p>
        </w:tc>
      </w:tr>
      <w:tr w:rsidR="001B1B09" w14:paraId="14397A96"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3F5A0F32" w14:textId="72DC703E"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服务器</w:t>
            </w:r>
          </w:p>
        </w:tc>
        <w:tc>
          <w:tcPr>
            <w:tcW w:w="1796" w:type="dxa"/>
            <w:tcBorders>
              <w:top w:val="single" w:sz="4" w:space="0" w:color="000000"/>
              <w:left w:val="single" w:sz="4" w:space="0" w:color="000000"/>
              <w:bottom w:val="single" w:sz="4" w:space="0" w:color="000000"/>
              <w:right w:val="single" w:sz="4" w:space="0" w:color="000000"/>
            </w:tcBorders>
            <w:vAlign w:val="center"/>
          </w:tcPr>
          <w:p w14:paraId="7D05D591" w14:textId="3CEADB5F"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IBM X3500M</w:t>
            </w:r>
          </w:p>
        </w:tc>
        <w:tc>
          <w:tcPr>
            <w:tcW w:w="1796" w:type="dxa"/>
            <w:tcBorders>
              <w:top w:val="single" w:sz="4" w:space="0" w:color="000000"/>
              <w:left w:val="single" w:sz="4" w:space="0" w:color="000000"/>
              <w:bottom w:val="single" w:sz="4" w:space="0" w:color="000000"/>
              <w:right w:val="single" w:sz="4" w:space="0" w:color="000000"/>
            </w:tcBorders>
            <w:vAlign w:val="center"/>
          </w:tcPr>
          <w:p w14:paraId="63DF04CC" w14:textId="17279569"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3</w:t>
            </w:r>
          </w:p>
        </w:tc>
        <w:tc>
          <w:tcPr>
            <w:tcW w:w="1796" w:type="dxa"/>
            <w:tcBorders>
              <w:top w:val="single" w:sz="4" w:space="0" w:color="000000"/>
              <w:left w:val="single" w:sz="4" w:space="0" w:color="000000"/>
              <w:bottom w:val="single" w:sz="4" w:space="0" w:color="000000"/>
              <w:right w:val="single" w:sz="4" w:space="0" w:color="000000"/>
            </w:tcBorders>
            <w:vAlign w:val="center"/>
          </w:tcPr>
          <w:p w14:paraId="7DC80050" w14:textId="3142736F"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2016.</w:t>
            </w:r>
            <w:r w:rsidR="006F01F9">
              <w:rPr>
                <w:rFonts w:ascii="Times New Roman" w:hAnsi="Times New Roman" w:cs="Times New Roman"/>
                <w:sz w:val="24"/>
              </w:rPr>
              <w:t>0</w:t>
            </w:r>
            <w:r w:rsidRPr="00CF15A0">
              <w:rPr>
                <w:rFonts w:ascii="Times New Roman" w:hAnsi="Times New Roman" w:cs="Times New Roman"/>
                <w:sz w:val="24"/>
              </w:rPr>
              <w:t>1</w:t>
            </w:r>
          </w:p>
        </w:tc>
        <w:tc>
          <w:tcPr>
            <w:tcW w:w="1949" w:type="dxa"/>
            <w:tcBorders>
              <w:top w:val="single" w:sz="4" w:space="0" w:color="000000"/>
              <w:left w:val="single" w:sz="4" w:space="0" w:color="000000"/>
              <w:bottom w:val="single" w:sz="4" w:space="0" w:color="000000"/>
              <w:right w:val="single" w:sz="4" w:space="0" w:color="000000"/>
            </w:tcBorders>
            <w:vAlign w:val="center"/>
          </w:tcPr>
          <w:p w14:paraId="7CC10714" w14:textId="0F75E832"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64</w:t>
            </w:r>
          </w:p>
        </w:tc>
      </w:tr>
      <w:tr w:rsidR="001B1B09" w14:paraId="581AD088"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7C208AC1" w14:textId="354186DE"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微型电子计算机</w:t>
            </w:r>
          </w:p>
        </w:tc>
        <w:tc>
          <w:tcPr>
            <w:tcW w:w="1796" w:type="dxa"/>
            <w:tcBorders>
              <w:top w:val="single" w:sz="4" w:space="0" w:color="000000"/>
              <w:left w:val="single" w:sz="4" w:space="0" w:color="000000"/>
              <w:bottom w:val="single" w:sz="4" w:space="0" w:color="000000"/>
              <w:right w:val="single" w:sz="4" w:space="0" w:color="000000"/>
            </w:tcBorders>
            <w:vAlign w:val="center"/>
          </w:tcPr>
          <w:p w14:paraId="07780C25" w14:textId="7E4D0239"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DELL CX280</w:t>
            </w:r>
          </w:p>
        </w:tc>
        <w:tc>
          <w:tcPr>
            <w:tcW w:w="1796" w:type="dxa"/>
            <w:tcBorders>
              <w:top w:val="single" w:sz="4" w:space="0" w:color="000000"/>
              <w:left w:val="single" w:sz="4" w:space="0" w:color="000000"/>
              <w:bottom w:val="single" w:sz="4" w:space="0" w:color="000000"/>
              <w:right w:val="single" w:sz="4" w:space="0" w:color="000000"/>
            </w:tcBorders>
            <w:vAlign w:val="center"/>
          </w:tcPr>
          <w:p w14:paraId="2376AF00" w14:textId="29217CF1"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220</w:t>
            </w:r>
          </w:p>
        </w:tc>
        <w:tc>
          <w:tcPr>
            <w:tcW w:w="1796" w:type="dxa"/>
            <w:tcBorders>
              <w:top w:val="single" w:sz="4" w:space="0" w:color="000000"/>
              <w:left w:val="single" w:sz="4" w:space="0" w:color="000000"/>
              <w:bottom w:val="single" w:sz="4" w:space="0" w:color="000000"/>
              <w:right w:val="single" w:sz="4" w:space="0" w:color="000000"/>
            </w:tcBorders>
            <w:vAlign w:val="center"/>
          </w:tcPr>
          <w:p w14:paraId="1B245863" w14:textId="5D534051" w:rsidR="001B1B09" w:rsidRPr="00CF15A0" w:rsidRDefault="006F01F9" w:rsidP="001B1B09">
            <w:pPr>
              <w:jc w:val="center"/>
              <w:rPr>
                <w:rFonts w:ascii="Times New Roman" w:hAnsi="Times New Roman" w:cs="Times New Roman"/>
                <w:sz w:val="24"/>
              </w:rPr>
            </w:pPr>
            <w:r>
              <w:rPr>
                <w:rFonts w:ascii="Times New Roman" w:hAnsi="Times New Roman" w:cs="Times New Roman"/>
                <w:sz w:val="24"/>
              </w:rPr>
              <w:t>2014.0</w:t>
            </w:r>
            <w:r w:rsidR="001B1B09" w:rsidRPr="00CF15A0">
              <w:rPr>
                <w:rFonts w:ascii="Times New Roman" w:hAnsi="Times New Roman" w:cs="Times New Roman"/>
                <w:sz w:val="24"/>
              </w:rPr>
              <w:t>2</w:t>
            </w:r>
          </w:p>
        </w:tc>
        <w:tc>
          <w:tcPr>
            <w:tcW w:w="1949" w:type="dxa"/>
            <w:tcBorders>
              <w:top w:val="single" w:sz="4" w:space="0" w:color="000000"/>
              <w:left w:val="single" w:sz="4" w:space="0" w:color="000000"/>
              <w:bottom w:val="single" w:sz="4" w:space="0" w:color="000000"/>
              <w:right w:val="single" w:sz="4" w:space="0" w:color="000000"/>
            </w:tcBorders>
            <w:vAlign w:val="center"/>
          </w:tcPr>
          <w:p w14:paraId="5C5F8915" w14:textId="39597CDD"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1500</w:t>
            </w:r>
          </w:p>
        </w:tc>
      </w:tr>
      <w:tr w:rsidR="001B1B09" w14:paraId="207690D6"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17BECC72" w14:textId="1CFF7E20"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空调</w:t>
            </w:r>
          </w:p>
        </w:tc>
        <w:tc>
          <w:tcPr>
            <w:tcW w:w="1796" w:type="dxa"/>
            <w:tcBorders>
              <w:top w:val="single" w:sz="4" w:space="0" w:color="000000"/>
              <w:left w:val="single" w:sz="4" w:space="0" w:color="000000"/>
              <w:bottom w:val="single" w:sz="4" w:space="0" w:color="000000"/>
              <w:right w:val="single" w:sz="4" w:space="0" w:color="000000"/>
            </w:tcBorders>
            <w:vAlign w:val="center"/>
          </w:tcPr>
          <w:p w14:paraId="0DB5FF7E" w14:textId="72D1267D"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格力</w:t>
            </w:r>
          </w:p>
        </w:tc>
        <w:tc>
          <w:tcPr>
            <w:tcW w:w="1796" w:type="dxa"/>
            <w:tcBorders>
              <w:top w:val="single" w:sz="4" w:space="0" w:color="000000"/>
              <w:left w:val="single" w:sz="4" w:space="0" w:color="000000"/>
              <w:bottom w:val="single" w:sz="4" w:space="0" w:color="000000"/>
              <w:right w:val="single" w:sz="4" w:space="0" w:color="000000"/>
            </w:tcBorders>
            <w:vAlign w:val="center"/>
          </w:tcPr>
          <w:p w14:paraId="1A174298" w14:textId="150859E8"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3</w:t>
            </w:r>
          </w:p>
        </w:tc>
        <w:tc>
          <w:tcPr>
            <w:tcW w:w="1796" w:type="dxa"/>
            <w:tcBorders>
              <w:top w:val="single" w:sz="4" w:space="0" w:color="000000"/>
              <w:left w:val="single" w:sz="4" w:space="0" w:color="000000"/>
              <w:bottom w:val="single" w:sz="4" w:space="0" w:color="000000"/>
              <w:right w:val="single" w:sz="4" w:space="0" w:color="000000"/>
            </w:tcBorders>
            <w:vAlign w:val="center"/>
          </w:tcPr>
          <w:p w14:paraId="09626F14" w14:textId="1B0763A5"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2013.05</w:t>
            </w:r>
          </w:p>
        </w:tc>
        <w:tc>
          <w:tcPr>
            <w:tcW w:w="1949" w:type="dxa"/>
            <w:tcBorders>
              <w:top w:val="single" w:sz="4" w:space="0" w:color="000000"/>
              <w:left w:val="single" w:sz="4" w:space="0" w:color="000000"/>
              <w:bottom w:val="single" w:sz="4" w:space="0" w:color="000000"/>
              <w:right w:val="single" w:sz="4" w:space="0" w:color="000000"/>
            </w:tcBorders>
            <w:vAlign w:val="center"/>
          </w:tcPr>
          <w:p w14:paraId="204C0C0A" w14:textId="3917F4B1"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14</w:t>
            </w:r>
          </w:p>
        </w:tc>
      </w:tr>
      <w:tr w:rsidR="001B1B09" w14:paraId="6417059B"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7F9F13DE" w14:textId="7FC03E55"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微型电子计算机</w:t>
            </w:r>
          </w:p>
        </w:tc>
        <w:tc>
          <w:tcPr>
            <w:tcW w:w="1796" w:type="dxa"/>
            <w:tcBorders>
              <w:top w:val="single" w:sz="4" w:space="0" w:color="000000"/>
              <w:left w:val="single" w:sz="4" w:space="0" w:color="000000"/>
              <w:bottom w:val="single" w:sz="4" w:space="0" w:color="000000"/>
              <w:right w:val="single" w:sz="4" w:space="0" w:color="000000"/>
            </w:tcBorders>
            <w:vAlign w:val="center"/>
          </w:tcPr>
          <w:p w14:paraId="14CA1959" w14:textId="41E0DD61"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联想启天</w:t>
            </w:r>
            <w:r w:rsidRPr="00CF15A0">
              <w:rPr>
                <w:rFonts w:asciiTheme="minorEastAsia" w:eastAsiaTheme="minorEastAsia" w:hAnsiTheme="minorEastAsia" w:cs="Times New Roman"/>
                <w:sz w:val="24"/>
              </w:rPr>
              <w:t>M430E</w:t>
            </w:r>
          </w:p>
        </w:tc>
        <w:tc>
          <w:tcPr>
            <w:tcW w:w="1796" w:type="dxa"/>
            <w:tcBorders>
              <w:top w:val="single" w:sz="4" w:space="0" w:color="000000"/>
              <w:left w:val="single" w:sz="4" w:space="0" w:color="000000"/>
              <w:bottom w:val="single" w:sz="4" w:space="0" w:color="000000"/>
              <w:right w:val="single" w:sz="4" w:space="0" w:color="000000"/>
            </w:tcBorders>
            <w:vAlign w:val="center"/>
          </w:tcPr>
          <w:p w14:paraId="283B1BD0" w14:textId="224C0562"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60</w:t>
            </w:r>
          </w:p>
        </w:tc>
        <w:tc>
          <w:tcPr>
            <w:tcW w:w="1796" w:type="dxa"/>
            <w:tcBorders>
              <w:top w:val="single" w:sz="4" w:space="0" w:color="000000"/>
              <w:left w:val="single" w:sz="4" w:space="0" w:color="000000"/>
              <w:bottom w:val="single" w:sz="4" w:space="0" w:color="000000"/>
              <w:right w:val="single" w:sz="4" w:space="0" w:color="000000"/>
            </w:tcBorders>
            <w:vAlign w:val="center"/>
          </w:tcPr>
          <w:p w14:paraId="7EA6C20A" w14:textId="4EC201AB"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2015.01</w:t>
            </w:r>
          </w:p>
        </w:tc>
        <w:tc>
          <w:tcPr>
            <w:tcW w:w="1949" w:type="dxa"/>
            <w:tcBorders>
              <w:top w:val="single" w:sz="4" w:space="0" w:color="000000"/>
              <w:left w:val="single" w:sz="4" w:space="0" w:color="000000"/>
              <w:bottom w:val="single" w:sz="4" w:space="0" w:color="000000"/>
              <w:right w:val="single" w:sz="4" w:space="0" w:color="000000"/>
            </w:tcBorders>
            <w:vAlign w:val="center"/>
          </w:tcPr>
          <w:p w14:paraId="5E6F04C6" w14:textId="6712EBF0"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300</w:t>
            </w:r>
          </w:p>
        </w:tc>
      </w:tr>
      <w:tr w:rsidR="001B1B09" w14:paraId="532914E3"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623EF7CE" w14:textId="5812CC94"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激光打印一体机</w:t>
            </w:r>
          </w:p>
        </w:tc>
        <w:tc>
          <w:tcPr>
            <w:tcW w:w="1796" w:type="dxa"/>
            <w:tcBorders>
              <w:top w:val="single" w:sz="4" w:space="0" w:color="000000"/>
              <w:left w:val="single" w:sz="4" w:space="0" w:color="000000"/>
              <w:bottom w:val="single" w:sz="4" w:space="0" w:color="000000"/>
              <w:right w:val="single" w:sz="4" w:space="0" w:color="000000"/>
            </w:tcBorders>
            <w:vAlign w:val="center"/>
          </w:tcPr>
          <w:p w14:paraId="24B57447" w14:textId="67E94496"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宋体" w:hint="eastAsia"/>
                <w:sz w:val="24"/>
              </w:rPr>
              <w:t>联想</w:t>
            </w:r>
            <w:r w:rsidRPr="00CF15A0">
              <w:rPr>
                <w:rFonts w:asciiTheme="minorEastAsia" w:eastAsiaTheme="minorEastAsia" w:hAnsiTheme="minorEastAsia" w:cs="Times New Roman"/>
                <w:sz w:val="24"/>
              </w:rPr>
              <w:t xml:space="preserve"> M7260</w:t>
            </w:r>
          </w:p>
        </w:tc>
        <w:tc>
          <w:tcPr>
            <w:tcW w:w="1796" w:type="dxa"/>
            <w:tcBorders>
              <w:top w:val="single" w:sz="4" w:space="0" w:color="000000"/>
              <w:left w:val="single" w:sz="4" w:space="0" w:color="000000"/>
              <w:bottom w:val="single" w:sz="4" w:space="0" w:color="000000"/>
              <w:right w:val="single" w:sz="4" w:space="0" w:color="000000"/>
            </w:tcBorders>
            <w:vAlign w:val="center"/>
          </w:tcPr>
          <w:p w14:paraId="603A847C" w14:textId="4308A547"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1</w:t>
            </w:r>
          </w:p>
        </w:tc>
        <w:tc>
          <w:tcPr>
            <w:tcW w:w="1796" w:type="dxa"/>
            <w:tcBorders>
              <w:top w:val="single" w:sz="4" w:space="0" w:color="000000"/>
              <w:left w:val="single" w:sz="4" w:space="0" w:color="000000"/>
              <w:bottom w:val="single" w:sz="4" w:space="0" w:color="000000"/>
              <w:right w:val="single" w:sz="4" w:space="0" w:color="000000"/>
            </w:tcBorders>
            <w:vAlign w:val="center"/>
          </w:tcPr>
          <w:p w14:paraId="3FF967D5" w14:textId="5DD738D8"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2016.</w:t>
            </w:r>
            <w:r w:rsidR="006F01F9">
              <w:rPr>
                <w:rFonts w:ascii="Times New Roman" w:hAnsi="Times New Roman" w:cs="Times New Roman"/>
                <w:sz w:val="24"/>
              </w:rPr>
              <w:t>0</w:t>
            </w:r>
            <w:r w:rsidRPr="00CF15A0">
              <w:rPr>
                <w:rFonts w:ascii="Times New Roman" w:hAnsi="Times New Roman" w:cs="Times New Roman"/>
                <w:sz w:val="24"/>
              </w:rPr>
              <w:t>1</w:t>
            </w:r>
          </w:p>
        </w:tc>
        <w:tc>
          <w:tcPr>
            <w:tcW w:w="1949" w:type="dxa"/>
            <w:tcBorders>
              <w:top w:val="single" w:sz="4" w:space="0" w:color="000000"/>
              <w:left w:val="single" w:sz="4" w:space="0" w:color="000000"/>
              <w:bottom w:val="single" w:sz="4" w:space="0" w:color="000000"/>
              <w:right w:val="single" w:sz="4" w:space="0" w:color="000000"/>
            </w:tcBorders>
            <w:vAlign w:val="center"/>
          </w:tcPr>
          <w:p w14:paraId="5E11279A" w14:textId="75D5C674"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2</w:t>
            </w:r>
            <w:r w:rsidR="00F43ADB">
              <w:rPr>
                <w:rFonts w:ascii="Times New Roman" w:hAnsi="Times New Roman" w:cs="Times New Roman"/>
                <w:sz w:val="24"/>
              </w:rPr>
              <w:t>.</w:t>
            </w:r>
            <w:r w:rsidRPr="00CF15A0">
              <w:rPr>
                <w:rFonts w:ascii="Times New Roman" w:hAnsi="Times New Roman" w:cs="Times New Roman"/>
                <w:sz w:val="24"/>
              </w:rPr>
              <w:t>4</w:t>
            </w:r>
          </w:p>
        </w:tc>
      </w:tr>
      <w:tr w:rsidR="001B1B09" w14:paraId="3B2FBBD8" w14:textId="77777777">
        <w:trPr>
          <w:trHeight w:val="480"/>
        </w:trPr>
        <w:tc>
          <w:tcPr>
            <w:tcW w:w="2236" w:type="dxa"/>
            <w:tcBorders>
              <w:top w:val="single" w:sz="4" w:space="0" w:color="000000"/>
              <w:left w:val="single" w:sz="4" w:space="0" w:color="000000"/>
              <w:bottom w:val="single" w:sz="4" w:space="0" w:color="000000"/>
              <w:right w:val="single" w:sz="4" w:space="0" w:color="000000"/>
            </w:tcBorders>
            <w:vAlign w:val="center"/>
          </w:tcPr>
          <w:p w14:paraId="6A132F6A" w14:textId="102AB5FE"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宋体" w:hint="eastAsia"/>
                <w:sz w:val="24"/>
              </w:rPr>
              <w:lastRenderedPageBreak/>
              <w:t>交换机</w:t>
            </w:r>
          </w:p>
        </w:tc>
        <w:tc>
          <w:tcPr>
            <w:tcW w:w="1796" w:type="dxa"/>
            <w:tcBorders>
              <w:top w:val="single" w:sz="4" w:space="0" w:color="000000"/>
              <w:left w:val="single" w:sz="4" w:space="0" w:color="000000"/>
              <w:bottom w:val="single" w:sz="4" w:space="0" w:color="000000"/>
              <w:right w:val="single" w:sz="4" w:space="0" w:color="000000"/>
            </w:tcBorders>
            <w:vAlign w:val="center"/>
          </w:tcPr>
          <w:p w14:paraId="7D0EE55F" w14:textId="483FDC3C"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宋体" w:hint="eastAsia"/>
                <w:sz w:val="24"/>
              </w:rPr>
              <w:t>锐捷</w:t>
            </w:r>
          </w:p>
        </w:tc>
        <w:tc>
          <w:tcPr>
            <w:tcW w:w="1796" w:type="dxa"/>
            <w:tcBorders>
              <w:top w:val="single" w:sz="4" w:space="0" w:color="000000"/>
              <w:left w:val="single" w:sz="4" w:space="0" w:color="000000"/>
              <w:bottom w:val="single" w:sz="4" w:space="0" w:color="000000"/>
              <w:right w:val="single" w:sz="4" w:space="0" w:color="000000"/>
            </w:tcBorders>
            <w:vAlign w:val="center"/>
          </w:tcPr>
          <w:p w14:paraId="3F8274FB" w14:textId="334918FE"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11</w:t>
            </w:r>
          </w:p>
        </w:tc>
        <w:tc>
          <w:tcPr>
            <w:tcW w:w="1796" w:type="dxa"/>
            <w:tcBorders>
              <w:top w:val="single" w:sz="4" w:space="0" w:color="000000"/>
              <w:left w:val="single" w:sz="4" w:space="0" w:color="000000"/>
              <w:bottom w:val="single" w:sz="4" w:space="0" w:color="000000"/>
              <w:right w:val="single" w:sz="4" w:space="0" w:color="000000"/>
            </w:tcBorders>
            <w:vAlign w:val="center"/>
          </w:tcPr>
          <w:p w14:paraId="0ACEAA9C" w14:textId="24AC9302"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2016.</w:t>
            </w:r>
            <w:r w:rsidR="006F01F9">
              <w:rPr>
                <w:rFonts w:ascii="Times New Roman" w:hAnsi="Times New Roman" w:cs="Times New Roman"/>
                <w:sz w:val="24"/>
              </w:rPr>
              <w:t>0</w:t>
            </w:r>
            <w:r w:rsidRPr="00CF15A0">
              <w:rPr>
                <w:rFonts w:ascii="Times New Roman" w:hAnsi="Times New Roman" w:cs="Times New Roman"/>
                <w:sz w:val="24"/>
              </w:rPr>
              <w:t>1</w:t>
            </w:r>
          </w:p>
        </w:tc>
        <w:tc>
          <w:tcPr>
            <w:tcW w:w="1949" w:type="dxa"/>
            <w:tcBorders>
              <w:top w:val="single" w:sz="4" w:space="0" w:color="000000"/>
              <w:left w:val="single" w:sz="4" w:space="0" w:color="000000"/>
              <w:bottom w:val="single" w:sz="4" w:space="0" w:color="000000"/>
              <w:right w:val="single" w:sz="4" w:space="0" w:color="000000"/>
            </w:tcBorders>
            <w:vAlign w:val="center"/>
          </w:tcPr>
          <w:p w14:paraId="3573EBF4" w14:textId="07156FFB"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5</w:t>
            </w:r>
            <w:r w:rsidR="00F43ADB">
              <w:rPr>
                <w:rFonts w:ascii="Times New Roman" w:hAnsi="Times New Roman" w:cs="Times New Roman"/>
                <w:sz w:val="24"/>
              </w:rPr>
              <w:t>.</w:t>
            </w:r>
            <w:r w:rsidRPr="00CF15A0">
              <w:rPr>
                <w:rFonts w:ascii="Times New Roman" w:hAnsi="Times New Roman" w:cs="Times New Roman"/>
                <w:sz w:val="24"/>
              </w:rPr>
              <w:t>72</w:t>
            </w:r>
          </w:p>
        </w:tc>
      </w:tr>
      <w:tr w:rsidR="001B1B09" w14:paraId="77580925"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31461CE5" w14:textId="011750A0"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宋体" w:hint="eastAsia"/>
                <w:sz w:val="24"/>
              </w:rPr>
              <w:t>电子交换机</w:t>
            </w:r>
          </w:p>
        </w:tc>
        <w:tc>
          <w:tcPr>
            <w:tcW w:w="1796" w:type="dxa"/>
            <w:tcBorders>
              <w:top w:val="single" w:sz="4" w:space="0" w:color="000000"/>
              <w:left w:val="single" w:sz="4" w:space="0" w:color="000000"/>
              <w:bottom w:val="single" w:sz="4" w:space="0" w:color="000000"/>
              <w:right w:val="single" w:sz="4" w:space="0" w:color="000000"/>
            </w:tcBorders>
            <w:vAlign w:val="center"/>
          </w:tcPr>
          <w:p w14:paraId="69CF4558" w14:textId="2C7C77DC"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H3C</w:t>
            </w:r>
          </w:p>
        </w:tc>
        <w:tc>
          <w:tcPr>
            <w:tcW w:w="1796" w:type="dxa"/>
            <w:tcBorders>
              <w:top w:val="single" w:sz="4" w:space="0" w:color="000000"/>
              <w:left w:val="single" w:sz="4" w:space="0" w:color="000000"/>
              <w:bottom w:val="single" w:sz="4" w:space="0" w:color="000000"/>
              <w:right w:val="single" w:sz="4" w:space="0" w:color="000000"/>
            </w:tcBorders>
            <w:vAlign w:val="center"/>
          </w:tcPr>
          <w:p w14:paraId="4FA43E19" w14:textId="5EDD0F61"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6</w:t>
            </w:r>
          </w:p>
        </w:tc>
        <w:tc>
          <w:tcPr>
            <w:tcW w:w="1796" w:type="dxa"/>
            <w:tcBorders>
              <w:top w:val="single" w:sz="4" w:space="0" w:color="000000"/>
              <w:left w:val="single" w:sz="4" w:space="0" w:color="000000"/>
              <w:bottom w:val="single" w:sz="4" w:space="0" w:color="000000"/>
              <w:right w:val="single" w:sz="4" w:space="0" w:color="000000"/>
            </w:tcBorders>
            <w:vAlign w:val="center"/>
          </w:tcPr>
          <w:p w14:paraId="6AEF2BF5" w14:textId="0B9073B8"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2014.</w:t>
            </w:r>
            <w:r w:rsidR="006F01F9">
              <w:rPr>
                <w:rFonts w:ascii="Times New Roman" w:hAnsi="Times New Roman" w:cs="Times New Roman"/>
                <w:sz w:val="24"/>
              </w:rPr>
              <w:t>0</w:t>
            </w:r>
            <w:r w:rsidRPr="00CF15A0">
              <w:rPr>
                <w:rFonts w:ascii="Times New Roman" w:hAnsi="Times New Roman" w:cs="Times New Roman"/>
                <w:sz w:val="24"/>
              </w:rPr>
              <w:t>7</w:t>
            </w:r>
          </w:p>
        </w:tc>
        <w:tc>
          <w:tcPr>
            <w:tcW w:w="1949" w:type="dxa"/>
            <w:tcBorders>
              <w:top w:val="single" w:sz="4" w:space="0" w:color="000000"/>
              <w:left w:val="single" w:sz="4" w:space="0" w:color="000000"/>
              <w:bottom w:val="single" w:sz="4" w:space="0" w:color="000000"/>
              <w:right w:val="single" w:sz="4" w:space="0" w:color="000000"/>
            </w:tcBorders>
            <w:vAlign w:val="center"/>
          </w:tcPr>
          <w:p w14:paraId="74763EE7" w14:textId="514BC266"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9</w:t>
            </w:r>
            <w:r w:rsidR="00F43ADB">
              <w:rPr>
                <w:rFonts w:ascii="Times New Roman" w:hAnsi="Times New Roman" w:cs="Times New Roman"/>
                <w:sz w:val="24"/>
              </w:rPr>
              <w:t>.</w:t>
            </w:r>
            <w:r w:rsidRPr="00CF15A0">
              <w:rPr>
                <w:rFonts w:ascii="Times New Roman" w:hAnsi="Times New Roman" w:cs="Times New Roman"/>
                <w:sz w:val="24"/>
              </w:rPr>
              <w:t>6</w:t>
            </w:r>
            <w:r w:rsidR="00F43ADB">
              <w:rPr>
                <w:rFonts w:ascii="Times New Roman" w:hAnsi="Times New Roman" w:cs="Times New Roman"/>
                <w:sz w:val="24"/>
              </w:rPr>
              <w:t>0</w:t>
            </w:r>
          </w:p>
        </w:tc>
      </w:tr>
      <w:tr w:rsidR="001B1B09" w14:paraId="6C0F39DF"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25B11A18" w14:textId="1F2C011F"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athenacati</w:t>
            </w:r>
            <w:r w:rsidRPr="00CF15A0">
              <w:rPr>
                <w:rFonts w:asciiTheme="minorEastAsia" w:eastAsiaTheme="minorEastAsia" w:hAnsiTheme="minorEastAsia" w:cs="宋体" w:hint="eastAsia"/>
                <w:sz w:val="24"/>
              </w:rPr>
              <w:t>雅典娜多渠道调研系统</w:t>
            </w:r>
          </w:p>
        </w:tc>
        <w:tc>
          <w:tcPr>
            <w:tcW w:w="1796" w:type="dxa"/>
            <w:tcBorders>
              <w:top w:val="single" w:sz="4" w:space="0" w:color="000000"/>
              <w:left w:val="single" w:sz="4" w:space="0" w:color="000000"/>
              <w:bottom w:val="single" w:sz="4" w:space="0" w:color="000000"/>
              <w:right w:val="single" w:sz="4" w:space="0" w:color="000000"/>
            </w:tcBorders>
            <w:vAlign w:val="center"/>
          </w:tcPr>
          <w:p w14:paraId="1642C325" w14:textId="7633C552"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V8.0</w:t>
            </w:r>
          </w:p>
        </w:tc>
        <w:tc>
          <w:tcPr>
            <w:tcW w:w="1796" w:type="dxa"/>
            <w:tcBorders>
              <w:top w:val="single" w:sz="4" w:space="0" w:color="000000"/>
              <w:left w:val="single" w:sz="4" w:space="0" w:color="000000"/>
              <w:bottom w:val="single" w:sz="4" w:space="0" w:color="000000"/>
              <w:right w:val="single" w:sz="4" w:space="0" w:color="000000"/>
            </w:tcBorders>
            <w:vAlign w:val="center"/>
          </w:tcPr>
          <w:p w14:paraId="1A450D4E" w14:textId="3B25CA6F"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1</w:t>
            </w:r>
          </w:p>
        </w:tc>
        <w:tc>
          <w:tcPr>
            <w:tcW w:w="1796" w:type="dxa"/>
            <w:tcBorders>
              <w:top w:val="single" w:sz="4" w:space="0" w:color="000000"/>
              <w:left w:val="single" w:sz="4" w:space="0" w:color="000000"/>
              <w:bottom w:val="single" w:sz="4" w:space="0" w:color="000000"/>
              <w:right w:val="single" w:sz="4" w:space="0" w:color="000000"/>
            </w:tcBorders>
            <w:vAlign w:val="center"/>
          </w:tcPr>
          <w:p w14:paraId="661C18EA" w14:textId="3FB411F7"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2014.</w:t>
            </w:r>
            <w:r w:rsidR="006F01F9">
              <w:rPr>
                <w:rFonts w:ascii="Times New Roman" w:hAnsi="Times New Roman" w:cs="Times New Roman"/>
                <w:sz w:val="24"/>
              </w:rPr>
              <w:t>0</w:t>
            </w:r>
            <w:r w:rsidRPr="00CF15A0">
              <w:rPr>
                <w:rFonts w:ascii="Times New Roman" w:hAnsi="Times New Roman" w:cs="Times New Roman"/>
                <w:sz w:val="24"/>
              </w:rPr>
              <w:t>7</w:t>
            </w:r>
          </w:p>
        </w:tc>
        <w:tc>
          <w:tcPr>
            <w:tcW w:w="1949" w:type="dxa"/>
            <w:tcBorders>
              <w:top w:val="single" w:sz="4" w:space="0" w:color="000000"/>
              <w:left w:val="single" w:sz="4" w:space="0" w:color="000000"/>
              <w:bottom w:val="single" w:sz="4" w:space="0" w:color="000000"/>
              <w:right w:val="single" w:sz="4" w:space="0" w:color="000000"/>
            </w:tcBorders>
            <w:vAlign w:val="center"/>
          </w:tcPr>
          <w:p w14:paraId="5EF4AFF5" w14:textId="626DA5BC"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100</w:t>
            </w:r>
          </w:p>
        </w:tc>
      </w:tr>
      <w:tr w:rsidR="001B1B09" w14:paraId="1A22EC7C"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03DAC6B2" w14:textId="48D70AE4"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athenacati</w:t>
            </w:r>
            <w:r w:rsidRPr="00CF15A0">
              <w:rPr>
                <w:rFonts w:asciiTheme="minorEastAsia" w:eastAsiaTheme="minorEastAsia" w:hAnsiTheme="minorEastAsia" w:cs="宋体" w:hint="eastAsia"/>
                <w:sz w:val="24"/>
              </w:rPr>
              <w:t>雅典娜语音服务器</w:t>
            </w:r>
          </w:p>
        </w:tc>
        <w:tc>
          <w:tcPr>
            <w:tcW w:w="1796" w:type="dxa"/>
            <w:tcBorders>
              <w:top w:val="single" w:sz="4" w:space="0" w:color="000000"/>
              <w:left w:val="single" w:sz="4" w:space="0" w:color="000000"/>
              <w:bottom w:val="single" w:sz="4" w:space="0" w:color="000000"/>
              <w:right w:val="single" w:sz="4" w:space="0" w:color="000000"/>
            </w:tcBorders>
            <w:vAlign w:val="center"/>
          </w:tcPr>
          <w:p w14:paraId="7B05593A" w14:textId="7CC9AF5B"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宋体" w:hint="eastAsia"/>
                <w:sz w:val="24"/>
              </w:rPr>
              <w:t>系统配套服务器</w:t>
            </w:r>
          </w:p>
        </w:tc>
        <w:tc>
          <w:tcPr>
            <w:tcW w:w="1796" w:type="dxa"/>
            <w:tcBorders>
              <w:top w:val="single" w:sz="4" w:space="0" w:color="000000"/>
              <w:left w:val="single" w:sz="4" w:space="0" w:color="000000"/>
              <w:bottom w:val="single" w:sz="4" w:space="0" w:color="000000"/>
              <w:right w:val="single" w:sz="4" w:space="0" w:color="000000"/>
            </w:tcBorders>
            <w:vAlign w:val="center"/>
          </w:tcPr>
          <w:p w14:paraId="173CF99D" w14:textId="605930CA"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1</w:t>
            </w:r>
          </w:p>
        </w:tc>
        <w:tc>
          <w:tcPr>
            <w:tcW w:w="1796" w:type="dxa"/>
            <w:tcBorders>
              <w:top w:val="single" w:sz="4" w:space="0" w:color="000000"/>
              <w:left w:val="single" w:sz="4" w:space="0" w:color="000000"/>
              <w:bottom w:val="single" w:sz="4" w:space="0" w:color="000000"/>
              <w:right w:val="single" w:sz="4" w:space="0" w:color="000000"/>
            </w:tcBorders>
            <w:vAlign w:val="center"/>
          </w:tcPr>
          <w:p w14:paraId="1940B31C" w14:textId="7A220C71"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2014.</w:t>
            </w:r>
            <w:r w:rsidR="006F01F9">
              <w:rPr>
                <w:rFonts w:ascii="Times New Roman" w:hAnsi="Times New Roman" w:cs="Times New Roman"/>
                <w:sz w:val="24"/>
              </w:rPr>
              <w:t>0</w:t>
            </w:r>
            <w:r w:rsidRPr="00CF15A0">
              <w:rPr>
                <w:rFonts w:ascii="Times New Roman" w:hAnsi="Times New Roman" w:cs="Times New Roman"/>
                <w:sz w:val="24"/>
              </w:rPr>
              <w:t>7</w:t>
            </w:r>
          </w:p>
        </w:tc>
        <w:tc>
          <w:tcPr>
            <w:tcW w:w="1949" w:type="dxa"/>
            <w:tcBorders>
              <w:top w:val="single" w:sz="4" w:space="0" w:color="000000"/>
              <w:left w:val="single" w:sz="4" w:space="0" w:color="000000"/>
              <w:bottom w:val="single" w:sz="4" w:space="0" w:color="000000"/>
              <w:right w:val="single" w:sz="4" w:space="0" w:color="000000"/>
            </w:tcBorders>
            <w:vAlign w:val="center"/>
          </w:tcPr>
          <w:p w14:paraId="6224000D" w14:textId="237BFF9B"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55</w:t>
            </w:r>
          </w:p>
        </w:tc>
      </w:tr>
      <w:tr w:rsidR="001B1B09" w14:paraId="02F0C1A4"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6D4DB776" w14:textId="69415212"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宋体" w:hint="eastAsia"/>
                <w:sz w:val="24"/>
              </w:rPr>
              <w:t>大学生数学类考试系统</w:t>
            </w:r>
          </w:p>
        </w:tc>
        <w:tc>
          <w:tcPr>
            <w:tcW w:w="1796" w:type="dxa"/>
            <w:tcBorders>
              <w:top w:val="single" w:sz="4" w:space="0" w:color="000000"/>
              <w:left w:val="single" w:sz="4" w:space="0" w:color="000000"/>
              <w:bottom w:val="single" w:sz="4" w:space="0" w:color="000000"/>
              <w:right w:val="single" w:sz="4" w:space="0" w:color="000000"/>
            </w:tcBorders>
            <w:vAlign w:val="center"/>
          </w:tcPr>
          <w:p w14:paraId="598414B7" w14:textId="09F65DCD"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V2.0</w:t>
            </w:r>
          </w:p>
        </w:tc>
        <w:tc>
          <w:tcPr>
            <w:tcW w:w="1796" w:type="dxa"/>
            <w:tcBorders>
              <w:top w:val="single" w:sz="4" w:space="0" w:color="000000"/>
              <w:left w:val="single" w:sz="4" w:space="0" w:color="000000"/>
              <w:bottom w:val="single" w:sz="4" w:space="0" w:color="000000"/>
              <w:right w:val="single" w:sz="4" w:space="0" w:color="000000"/>
            </w:tcBorders>
            <w:vAlign w:val="center"/>
          </w:tcPr>
          <w:p w14:paraId="3B1B8B38" w14:textId="4B79431C"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1</w:t>
            </w:r>
          </w:p>
        </w:tc>
        <w:tc>
          <w:tcPr>
            <w:tcW w:w="1796" w:type="dxa"/>
            <w:tcBorders>
              <w:top w:val="single" w:sz="4" w:space="0" w:color="000000"/>
              <w:left w:val="single" w:sz="4" w:space="0" w:color="000000"/>
              <w:bottom w:val="single" w:sz="4" w:space="0" w:color="000000"/>
              <w:right w:val="single" w:sz="4" w:space="0" w:color="000000"/>
            </w:tcBorders>
            <w:vAlign w:val="center"/>
          </w:tcPr>
          <w:p w14:paraId="2AB8BBE9" w14:textId="0744317B"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2014.</w:t>
            </w:r>
            <w:r w:rsidR="006F01F9">
              <w:rPr>
                <w:rFonts w:ascii="Times New Roman" w:hAnsi="Times New Roman" w:cs="Times New Roman"/>
                <w:sz w:val="24"/>
              </w:rPr>
              <w:t>0</w:t>
            </w:r>
            <w:r w:rsidRPr="00CF15A0">
              <w:rPr>
                <w:rFonts w:ascii="Times New Roman" w:hAnsi="Times New Roman" w:cs="Times New Roman"/>
                <w:sz w:val="24"/>
              </w:rPr>
              <w:t>7</w:t>
            </w:r>
          </w:p>
        </w:tc>
        <w:tc>
          <w:tcPr>
            <w:tcW w:w="1949" w:type="dxa"/>
            <w:tcBorders>
              <w:top w:val="single" w:sz="4" w:space="0" w:color="000000"/>
              <w:left w:val="single" w:sz="4" w:space="0" w:color="000000"/>
              <w:bottom w:val="single" w:sz="4" w:space="0" w:color="000000"/>
              <w:right w:val="single" w:sz="4" w:space="0" w:color="000000"/>
            </w:tcBorders>
            <w:vAlign w:val="center"/>
          </w:tcPr>
          <w:p w14:paraId="0C0DA7F3" w14:textId="67099CC5" w:rsidR="001B1B09" w:rsidRPr="00CF15A0" w:rsidRDefault="001B1B09" w:rsidP="00F43ADB">
            <w:pPr>
              <w:jc w:val="center"/>
              <w:rPr>
                <w:rFonts w:ascii="Times New Roman" w:hAnsi="Times New Roman" w:cs="Times New Roman"/>
                <w:sz w:val="24"/>
              </w:rPr>
            </w:pPr>
            <w:r w:rsidRPr="00CF15A0">
              <w:rPr>
                <w:rFonts w:ascii="Times New Roman" w:hAnsi="Times New Roman" w:cs="Times New Roman"/>
                <w:sz w:val="24"/>
              </w:rPr>
              <w:t>450</w:t>
            </w:r>
          </w:p>
        </w:tc>
      </w:tr>
      <w:tr w:rsidR="001B1B09" w14:paraId="105D74AD" w14:textId="77777777">
        <w:trPr>
          <w:trHeight w:val="478"/>
        </w:trPr>
        <w:tc>
          <w:tcPr>
            <w:tcW w:w="2236" w:type="dxa"/>
            <w:tcBorders>
              <w:top w:val="single" w:sz="4" w:space="0" w:color="000000"/>
              <w:left w:val="single" w:sz="4" w:space="0" w:color="000000"/>
              <w:bottom w:val="single" w:sz="4" w:space="0" w:color="000000"/>
              <w:right w:val="single" w:sz="4" w:space="0" w:color="000000"/>
            </w:tcBorders>
            <w:vAlign w:val="center"/>
          </w:tcPr>
          <w:p w14:paraId="7C02C109" w14:textId="6C51C1C6"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微软雅黑" w:hint="eastAsia"/>
                <w:sz w:val="24"/>
              </w:rPr>
              <w:t>服务器</w:t>
            </w:r>
          </w:p>
        </w:tc>
        <w:tc>
          <w:tcPr>
            <w:tcW w:w="1796" w:type="dxa"/>
            <w:tcBorders>
              <w:top w:val="single" w:sz="4" w:space="0" w:color="000000"/>
              <w:left w:val="single" w:sz="4" w:space="0" w:color="000000"/>
              <w:bottom w:val="single" w:sz="4" w:space="0" w:color="000000"/>
              <w:right w:val="single" w:sz="4" w:space="0" w:color="000000"/>
            </w:tcBorders>
            <w:vAlign w:val="center"/>
          </w:tcPr>
          <w:p w14:paraId="10B46D2F" w14:textId="1783BA39"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宋体" w:hint="eastAsia"/>
                <w:sz w:val="24"/>
              </w:rPr>
              <w:t>曙光</w:t>
            </w:r>
            <w:r w:rsidRPr="00CF15A0">
              <w:rPr>
                <w:rFonts w:asciiTheme="minorEastAsia" w:eastAsiaTheme="minorEastAsia" w:hAnsiTheme="minorEastAsia" w:cs="Times New Roman"/>
                <w:sz w:val="24"/>
              </w:rPr>
              <w:t>I420-C30</w:t>
            </w:r>
          </w:p>
        </w:tc>
        <w:tc>
          <w:tcPr>
            <w:tcW w:w="1796" w:type="dxa"/>
            <w:tcBorders>
              <w:top w:val="single" w:sz="4" w:space="0" w:color="000000"/>
              <w:left w:val="single" w:sz="4" w:space="0" w:color="000000"/>
              <w:bottom w:val="single" w:sz="4" w:space="0" w:color="000000"/>
              <w:right w:val="single" w:sz="4" w:space="0" w:color="000000"/>
            </w:tcBorders>
            <w:vAlign w:val="center"/>
          </w:tcPr>
          <w:p w14:paraId="74CD61BD" w14:textId="338BE8C3" w:rsidR="001B1B09" w:rsidRPr="00CF15A0" w:rsidRDefault="001B1B09" w:rsidP="001B1B09">
            <w:pPr>
              <w:jc w:val="center"/>
              <w:rPr>
                <w:rFonts w:asciiTheme="minorEastAsia" w:eastAsiaTheme="minorEastAsia" w:hAnsiTheme="minorEastAsia" w:cs="Times New Roman"/>
                <w:sz w:val="24"/>
              </w:rPr>
            </w:pPr>
            <w:r w:rsidRPr="00CF15A0">
              <w:rPr>
                <w:rFonts w:asciiTheme="minorEastAsia" w:eastAsiaTheme="minorEastAsia" w:hAnsiTheme="minorEastAsia" w:cs="Times New Roman"/>
                <w:sz w:val="24"/>
              </w:rPr>
              <w:t>3</w:t>
            </w:r>
          </w:p>
        </w:tc>
        <w:tc>
          <w:tcPr>
            <w:tcW w:w="1796" w:type="dxa"/>
            <w:tcBorders>
              <w:top w:val="single" w:sz="4" w:space="0" w:color="000000"/>
              <w:left w:val="single" w:sz="4" w:space="0" w:color="000000"/>
              <w:bottom w:val="single" w:sz="4" w:space="0" w:color="000000"/>
              <w:right w:val="single" w:sz="4" w:space="0" w:color="000000"/>
            </w:tcBorders>
            <w:vAlign w:val="center"/>
          </w:tcPr>
          <w:p w14:paraId="062B7C4F" w14:textId="5E2AFAD9"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2014.</w:t>
            </w:r>
            <w:r w:rsidR="006F01F9">
              <w:rPr>
                <w:rFonts w:ascii="Times New Roman" w:hAnsi="Times New Roman" w:cs="Times New Roman"/>
                <w:sz w:val="24"/>
              </w:rPr>
              <w:t>0</w:t>
            </w:r>
            <w:r w:rsidRPr="00CF15A0">
              <w:rPr>
                <w:rFonts w:ascii="Times New Roman" w:hAnsi="Times New Roman" w:cs="Times New Roman"/>
                <w:sz w:val="24"/>
              </w:rPr>
              <w:t>7</w:t>
            </w:r>
          </w:p>
        </w:tc>
        <w:tc>
          <w:tcPr>
            <w:tcW w:w="1949" w:type="dxa"/>
            <w:tcBorders>
              <w:top w:val="single" w:sz="4" w:space="0" w:color="000000"/>
              <w:left w:val="single" w:sz="4" w:space="0" w:color="000000"/>
              <w:bottom w:val="single" w:sz="4" w:space="0" w:color="000000"/>
              <w:right w:val="single" w:sz="4" w:space="0" w:color="000000"/>
            </w:tcBorders>
            <w:vAlign w:val="center"/>
          </w:tcPr>
          <w:p w14:paraId="4D4CA4DC" w14:textId="76D02BFF" w:rsidR="001B1B09" w:rsidRPr="00CF15A0" w:rsidRDefault="001B1B09" w:rsidP="001B1B09">
            <w:pPr>
              <w:jc w:val="center"/>
              <w:rPr>
                <w:rFonts w:ascii="Times New Roman" w:hAnsi="Times New Roman" w:cs="Times New Roman"/>
                <w:sz w:val="24"/>
              </w:rPr>
            </w:pPr>
            <w:r w:rsidRPr="00CF15A0">
              <w:rPr>
                <w:rFonts w:ascii="Times New Roman" w:hAnsi="Times New Roman" w:cs="Times New Roman"/>
                <w:sz w:val="24"/>
              </w:rPr>
              <w:t>153</w:t>
            </w:r>
            <w:r w:rsidR="00F43ADB">
              <w:rPr>
                <w:rFonts w:ascii="Times New Roman" w:hAnsi="Times New Roman" w:cs="Times New Roman"/>
                <w:sz w:val="24"/>
              </w:rPr>
              <w:t>.</w:t>
            </w:r>
            <w:r w:rsidRPr="00CF15A0">
              <w:rPr>
                <w:rFonts w:ascii="Times New Roman" w:hAnsi="Times New Roman" w:cs="Times New Roman"/>
                <w:sz w:val="24"/>
              </w:rPr>
              <w:t>962</w:t>
            </w:r>
          </w:p>
        </w:tc>
      </w:tr>
    </w:tbl>
    <w:p w14:paraId="0763B992" w14:textId="77777777" w:rsidR="009D657B" w:rsidRDefault="00F573FB">
      <w:pPr>
        <w:spacing w:after="114" w:line="240" w:lineRule="auto"/>
        <w:jc w:val="center"/>
      </w:pPr>
      <w:r>
        <w:rPr>
          <w:rFonts w:ascii="Times New Roman" w:eastAsia="Times New Roman" w:hAnsi="Times New Roman" w:cs="Times New Roman"/>
          <w:sz w:val="24"/>
        </w:rPr>
        <w:t xml:space="preserve"> </w:t>
      </w:r>
    </w:p>
    <w:p w14:paraId="17D2C386" w14:textId="77777777" w:rsidR="009D657B" w:rsidRDefault="00F573FB">
      <w:pPr>
        <w:spacing w:line="240" w:lineRule="auto"/>
        <w:ind w:left="77"/>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BA3A8F9" w14:textId="77777777" w:rsidR="009D657B" w:rsidRDefault="009D657B">
      <w:pPr>
        <w:spacing w:line="240" w:lineRule="auto"/>
        <w:ind w:left="77"/>
        <w:rPr>
          <w:rFonts w:ascii="Times New Roman" w:eastAsia="Times New Roman" w:hAnsi="Times New Roman" w:cs="Times New Roman"/>
          <w:sz w:val="24"/>
        </w:rPr>
      </w:pPr>
    </w:p>
    <w:p w14:paraId="20962243" w14:textId="77777777" w:rsidR="009D657B" w:rsidRDefault="009D657B">
      <w:pPr>
        <w:spacing w:line="240" w:lineRule="auto"/>
        <w:ind w:left="77"/>
        <w:rPr>
          <w:rFonts w:ascii="Times New Roman" w:eastAsia="Times New Roman" w:hAnsi="Times New Roman" w:cs="Times New Roman"/>
          <w:sz w:val="24"/>
        </w:rPr>
      </w:pPr>
    </w:p>
    <w:p w14:paraId="3AAD3AF5" w14:textId="77777777" w:rsidR="009D657B" w:rsidRDefault="009D657B">
      <w:pPr>
        <w:spacing w:line="240" w:lineRule="auto"/>
        <w:ind w:left="77"/>
        <w:rPr>
          <w:rFonts w:ascii="Times New Roman" w:eastAsia="Times New Roman" w:hAnsi="Times New Roman" w:cs="Times New Roman"/>
          <w:sz w:val="24"/>
        </w:rPr>
      </w:pPr>
    </w:p>
    <w:p w14:paraId="22BBA1F2" w14:textId="77777777" w:rsidR="009D657B" w:rsidRDefault="009D657B">
      <w:pPr>
        <w:spacing w:line="240" w:lineRule="auto"/>
        <w:ind w:left="77"/>
        <w:rPr>
          <w:rFonts w:ascii="Times New Roman" w:eastAsiaTheme="minorEastAsia" w:hAnsi="Times New Roman" w:cs="Times New Roman"/>
          <w:sz w:val="24"/>
        </w:rPr>
      </w:pPr>
    </w:p>
    <w:p w14:paraId="1710C707" w14:textId="77777777" w:rsidR="001B1B09" w:rsidRDefault="001B1B09">
      <w:pPr>
        <w:spacing w:line="240" w:lineRule="auto"/>
        <w:ind w:left="77"/>
        <w:rPr>
          <w:rFonts w:ascii="Times New Roman" w:eastAsiaTheme="minorEastAsia" w:hAnsi="Times New Roman" w:cs="Times New Roman"/>
          <w:sz w:val="24"/>
        </w:rPr>
      </w:pPr>
    </w:p>
    <w:p w14:paraId="79B01F19" w14:textId="77777777" w:rsidR="001B1B09" w:rsidRDefault="001B1B09">
      <w:pPr>
        <w:spacing w:line="240" w:lineRule="auto"/>
        <w:ind w:left="77"/>
        <w:rPr>
          <w:rFonts w:ascii="Times New Roman" w:eastAsiaTheme="minorEastAsia" w:hAnsi="Times New Roman" w:cs="Times New Roman"/>
          <w:sz w:val="24"/>
        </w:rPr>
      </w:pPr>
    </w:p>
    <w:p w14:paraId="505A3296" w14:textId="77777777" w:rsidR="00CF15A0" w:rsidRDefault="00CF15A0">
      <w:pPr>
        <w:spacing w:line="240" w:lineRule="auto"/>
        <w:ind w:left="77"/>
        <w:rPr>
          <w:rFonts w:ascii="Times New Roman" w:eastAsiaTheme="minorEastAsia" w:hAnsi="Times New Roman" w:cs="Times New Roman"/>
          <w:sz w:val="24"/>
        </w:rPr>
      </w:pPr>
    </w:p>
    <w:p w14:paraId="2F538FA4" w14:textId="77777777" w:rsidR="00CF15A0" w:rsidRDefault="00CF15A0">
      <w:pPr>
        <w:spacing w:line="240" w:lineRule="auto"/>
        <w:ind w:left="77"/>
        <w:rPr>
          <w:rFonts w:ascii="Times New Roman" w:eastAsiaTheme="minorEastAsia" w:hAnsi="Times New Roman" w:cs="Times New Roman"/>
          <w:sz w:val="24"/>
        </w:rPr>
      </w:pPr>
    </w:p>
    <w:p w14:paraId="33BA56AD" w14:textId="77777777" w:rsidR="00CF15A0" w:rsidRDefault="00CF15A0">
      <w:pPr>
        <w:spacing w:line="240" w:lineRule="auto"/>
        <w:ind w:left="77"/>
        <w:rPr>
          <w:rFonts w:ascii="Times New Roman" w:eastAsiaTheme="minorEastAsia" w:hAnsi="Times New Roman" w:cs="Times New Roman"/>
          <w:sz w:val="24"/>
        </w:rPr>
      </w:pPr>
    </w:p>
    <w:p w14:paraId="0E9C0B5C" w14:textId="77777777" w:rsidR="00CF15A0" w:rsidRDefault="00CF15A0">
      <w:pPr>
        <w:spacing w:line="240" w:lineRule="auto"/>
        <w:ind w:left="77"/>
        <w:rPr>
          <w:rFonts w:ascii="Times New Roman" w:eastAsiaTheme="minorEastAsia" w:hAnsi="Times New Roman" w:cs="Times New Roman"/>
          <w:sz w:val="24"/>
        </w:rPr>
      </w:pPr>
    </w:p>
    <w:p w14:paraId="136C7A1A" w14:textId="77777777" w:rsidR="00CF15A0" w:rsidRDefault="00CF15A0">
      <w:pPr>
        <w:spacing w:line="240" w:lineRule="auto"/>
        <w:ind w:left="77"/>
        <w:rPr>
          <w:rFonts w:ascii="Times New Roman" w:eastAsiaTheme="minorEastAsia" w:hAnsi="Times New Roman" w:cs="Times New Roman"/>
          <w:sz w:val="24"/>
        </w:rPr>
      </w:pPr>
    </w:p>
    <w:p w14:paraId="4394FB55" w14:textId="77777777" w:rsidR="00CF15A0" w:rsidRDefault="00CF15A0">
      <w:pPr>
        <w:spacing w:line="240" w:lineRule="auto"/>
        <w:ind w:left="77"/>
        <w:rPr>
          <w:rFonts w:ascii="Times New Roman" w:eastAsiaTheme="minorEastAsia" w:hAnsi="Times New Roman" w:cs="Times New Roman"/>
          <w:sz w:val="24"/>
        </w:rPr>
      </w:pPr>
    </w:p>
    <w:p w14:paraId="457AB515" w14:textId="77777777" w:rsidR="00CF15A0" w:rsidRDefault="00CF15A0">
      <w:pPr>
        <w:spacing w:line="240" w:lineRule="auto"/>
        <w:ind w:left="77"/>
        <w:rPr>
          <w:rFonts w:ascii="Times New Roman" w:eastAsiaTheme="minorEastAsia" w:hAnsi="Times New Roman" w:cs="Times New Roman"/>
          <w:sz w:val="24"/>
        </w:rPr>
      </w:pPr>
    </w:p>
    <w:p w14:paraId="0F81D23B" w14:textId="77777777" w:rsidR="00CF15A0" w:rsidRDefault="00CF15A0">
      <w:pPr>
        <w:spacing w:line="240" w:lineRule="auto"/>
        <w:ind w:left="77"/>
        <w:rPr>
          <w:rFonts w:ascii="Times New Roman" w:eastAsiaTheme="minorEastAsia" w:hAnsi="Times New Roman" w:cs="Times New Roman"/>
          <w:sz w:val="24"/>
        </w:rPr>
      </w:pPr>
    </w:p>
    <w:p w14:paraId="026ACE9F" w14:textId="77777777" w:rsidR="00CF15A0" w:rsidRDefault="00CF15A0">
      <w:pPr>
        <w:spacing w:line="240" w:lineRule="auto"/>
        <w:ind w:left="77"/>
        <w:rPr>
          <w:rFonts w:ascii="Times New Roman" w:eastAsiaTheme="minorEastAsia" w:hAnsi="Times New Roman" w:cs="Times New Roman"/>
          <w:sz w:val="24"/>
        </w:rPr>
      </w:pPr>
    </w:p>
    <w:p w14:paraId="56854B2E" w14:textId="77777777" w:rsidR="00CF15A0" w:rsidRDefault="00CF15A0">
      <w:pPr>
        <w:spacing w:line="240" w:lineRule="auto"/>
        <w:ind w:left="77"/>
        <w:rPr>
          <w:rFonts w:ascii="Times New Roman" w:eastAsiaTheme="minorEastAsia" w:hAnsi="Times New Roman" w:cs="Times New Roman"/>
          <w:sz w:val="24"/>
        </w:rPr>
      </w:pPr>
    </w:p>
    <w:p w14:paraId="52A1FE00" w14:textId="77777777" w:rsidR="00CF15A0" w:rsidRDefault="00CF15A0">
      <w:pPr>
        <w:spacing w:line="240" w:lineRule="auto"/>
        <w:ind w:left="77"/>
        <w:rPr>
          <w:rFonts w:ascii="Times New Roman" w:eastAsiaTheme="minorEastAsia" w:hAnsi="Times New Roman" w:cs="Times New Roman"/>
          <w:sz w:val="24"/>
        </w:rPr>
      </w:pPr>
    </w:p>
    <w:p w14:paraId="2B9A3220" w14:textId="77777777" w:rsidR="00CF15A0" w:rsidRDefault="00CF15A0">
      <w:pPr>
        <w:spacing w:line="240" w:lineRule="auto"/>
        <w:ind w:left="77"/>
        <w:rPr>
          <w:rFonts w:ascii="Times New Roman" w:eastAsiaTheme="minorEastAsia" w:hAnsi="Times New Roman" w:cs="Times New Roman"/>
          <w:sz w:val="24"/>
        </w:rPr>
      </w:pPr>
    </w:p>
    <w:p w14:paraId="5581AD39" w14:textId="77777777" w:rsidR="00CF15A0" w:rsidRDefault="00CF15A0">
      <w:pPr>
        <w:spacing w:line="240" w:lineRule="auto"/>
        <w:ind w:left="77"/>
        <w:rPr>
          <w:rFonts w:ascii="Times New Roman" w:eastAsiaTheme="minorEastAsia" w:hAnsi="Times New Roman" w:cs="Times New Roman"/>
          <w:sz w:val="24"/>
        </w:rPr>
      </w:pPr>
    </w:p>
    <w:p w14:paraId="6ADF3500" w14:textId="77777777" w:rsidR="00CF15A0" w:rsidRDefault="00CF15A0">
      <w:pPr>
        <w:spacing w:line="240" w:lineRule="auto"/>
        <w:ind w:left="77"/>
        <w:rPr>
          <w:rFonts w:ascii="Times New Roman" w:eastAsiaTheme="minorEastAsia" w:hAnsi="Times New Roman" w:cs="Times New Roman"/>
          <w:sz w:val="24"/>
        </w:rPr>
      </w:pPr>
    </w:p>
    <w:p w14:paraId="10014447" w14:textId="77777777" w:rsidR="00CF15A0" w:rsidRDefault="00CF15A0">
      <w:pPr>
        <w:spacing w:line="240" w:lineRule="auto"/>
        <w:ind w:left="77"/>
        <w:rPr>
          <w:rFonts w:ascii="Times New Roman" w:eastAsiaTheme="minorEastAsia" w:hAnsi="Times New Roman" w:cs="Times New Roman"/>
          <w:sz w:val="24"/>
        </w:rPr>
      </w:pPr>
    </w:p>
    <w:p w14:paraId="1BA51443" w14:textId="77777777" w:rsidR="00CF15A0" w:rsidRDefault="00CF15A0">
      <w:pPr>
        <w:spacing w:line="240" w:lineRule="auto"/>
        <w:ind w:left="77"/>
        <w:rPr>
          <w:rFonts w:ascii="Times New Roman" w:eastAsiaTheme="minorEastAsia" w:hAnsi="Times New Roman" w:cs="Times New Roman"/>
          <w:sz w:val="24"/>
        </w:rPr>
      </w:pPr>
    </w:p>
    <w:p w14:paraId="27071839" w14:textId="77777777" w:rsidR="00CF15A0" w:rsidRDefault="00CF15A0">
      <w:pPr>
        <w:spacing w:line="240" w:lineRule="auto"/>
        <w:ind w:left="77"/>
        <w:rPr>
          <w:rFonts w:ascii="Times New Roman" w:eastAsiaTheme="minorEastAsia" w:hAnsi="Times New Roman" w:cs="Times New Roman"/>
          <w:sz w:val="24"/>
        </w:rPr>
      </w:pPr>
    </w:p>
    <w:p w14:paraId="5638F9EE" w14:textId="77777777" w:rsidR="00CF15A0" w:rsidRDefault="00CF15A0">
      <w:pPr>
        <w:spacing w:line="240" w:lineRule="auto"/>
        <w:ind w:left="77"/>
        <w:rPr>
          <w:rFonts w:ascii="Times New Roman" w:eastAsiaTheme="minorEastAsia" w:hAnsi="Times New Roman" w:cs="Times New Roman"/>
          <w:sz w:val="24"/>
        </w:rPr>
      </w:pPr>
    </w:p>
    <w:p w14:paraId="62D8F447" w14:textId="77777777" w:rsidR="00CF15A0" w:rsidRDefault="00CF15A0">
      <w:pPr>
        <w:spacing w:line="240" w:lineRule="auto"/>
        <w:ind w:left="77"/>
        <w:rPr>
          <w:rFonts w:ascii="Times New Roman" w:eastAsiaTheme="minorEastAsia" w:hAnsi="Times New Roman" w:cs="Times New Roman"/>
          <w:sz w:val="24"/>
        </w:rPr>
      </w:pPr>
    </w:p>
    <w:p w14:paraId="3820394F" w14:textId="77777777" w:rsidR="00CF15A0" w:rsidRDefault="00CF15A0">
      <w:pPr>
        <w:spacing w:line="240" w:lineRule="auto"/>
        <w:ind w:left="77"/>
        <w:rPr>
          <w:rFonts w:ascii="Times New Roman" w:eastAsiaTheme="minorEastAsia" w:hAnsi="Times New Roman" w:cs="Times New Roman"/>
          <w:sz w:val="24"/>
        </w:rPr>
      </w:pPr>
    </w:p>
    <w:p w14:paraId="47436CA8" w14:textId="77777777" w:rsidR="00CF15A0" w:rsidRDefault="00CF15A0">
      <w:pPr>
        <w:spacing w:line="240" w:lineRule="auto"/>
        <w:ind w:left="77"/>
        <w:rPr>
          <w:rFonts w:ascii="Times New Roman" w:eastAsiaTheme="minorEastAsia" w:hAnsi="Times New Roman" w:cs="Times New Roman"/>
          <w:sz w:val="24"/>
        </w:rPr>
      </w:pPr>
    </w:p>
    <w:p w14:paraId="00AC4486" w14:textId="77777777" w:rsidR="00CF15A0" w:rsidRDefault="00CF15A0">
      <w:pPr>
        <w:spacing w:line="240" w:lineRule="auto"/>
        <w:ind w:left="77"/>
        <w:rPr>
          <w:rFonts w:ascii="Times New Roman" w:eastAsiaTheme="minorEastAsia" w:hAnsi="Times New Roman" w:cs="Times New Roman"/>
          <w:sz w:val="24"/>
        </w:rPr>
      </w:pPr>
    </w:p>
    <w:p w14:paraId="6BCD73D6" w14:textId="77777777" w:rsidR="00CF15A0" w:rsidRDefault="00CF15A0">
      <w:pPr>
        <w:spacing w:line="240" w:lineRule="auto"/>
        <w:ind w:left="77"/>
        <w:rPr>
          <w:rFonts w:ascii="Times New Roman" w:eastAsiaTheme="minorEastAsia" w:hAnsi="Times New Roman" w:cs="Times New Roman"/>
          <w:sz w:val="24"/>
        </w:rPr>
      </w:pPr>
    </w:p>
    <w:p w14:paraId="43E1CA8F" w14:textId="77777777" w:rsidR="00CF15A0" w:rsidRDefault="00CF15A0">
      <w:pPr>
        <w:spacing w:line="240" w:lineRule="auto"/>
        <w:ind w:left="77"/>
        <w:rPr>
          <w:rFonts w:ascii="Times New Roman" w:eastAsiaTheme="minorEastAsia" w:hAnsi="Times New Roman" w:cs="Times New Roman"/>
          <w:sz w:val="24"/>
        </w:rPr>
      </w:pPr>
    </w:p>
    <w:p w14:paraId="4824B208" w14:textId="77777777" w:rsidR="00CF15A0" w:rsidRDefault="00CF15A0">
      <w:pPr>
        <w:spacing w:line="240" w:lineRule="auto"/>
        <w:ind w:left="77"/>
        <w:rPr>
          <w:rFonts w:ascii="Times New Roman" w:eastAsiaTheme="minorEastAsia" w:hAnsi="Times New Roman" w:cs="Times New Roman"/>
          <w:sz w:val="24"/>
        </w:rPr>
      </w:pPr>
    </w:p>
    <w:p w14:paraId="42CEADD4" w14:textId="77777777" w:rsidR="00CF15A0" w:rsidRDefault="00CF15A0">
      <w:pPr>
        <w:spacing w:line="240" w:lineRule="auto"/>
        <w:ind w:left="77"/>
        <w:rPr>
          <w:rFonts w:ascii="Times New Roman" w:eastAsiaTheme="minorEastAsia" w:hAnsi="Times New Roman" w:cs="Times New Roman"/>
          <w:sz w:val="24"/>
        </w:rPr>
      </w:pPr>
    </w:p>
    <w:p w14:paraId="0DEF7E74" w14:textId="77777777" w:rsidR="00CF15A0" w:rsidRDefault="00CF15A0">
      <w:pPr>
        <w:spacing w:line="240" w:lineRule="auto"/>
        <w:ind w:left="77"/>
        <w:rPr>
          <w:rFonts w:ascii="Times New Roman" w:eastAsiaTheme="minorEastAsia" w:hAnsi="Times New Roman" w:cs="Times New Roman"/>
          <w:sz w:val="24"/>
        </w:rPr>
      </w:pPr>
    </w:p>
    <w:p w14:paraId="12384DF7" w14:textId="77777777" w:rsidR="00CF15A0" w:rsidRDefault="00CF15A0" w:rsidP="00CF15A0">
      <w:pPr>
        <w:spacing w:after="154" w:line="240" w:lineRule="auto"/>
        <w:ind w:right="-15"/>
        <w:rPr>
          <w:rFonts w:ascii="Times New Roman" w:eastAsiaTheme="minorEastAsia" w:hAnsi="Times New Roman" w:cs="Times New Roman"/>
          <w:sz w:val="24"/>
        </w:rPr>
      </w:pPr>
    </w:p>
    <w:p w14:paraId="2E3BE9C8" w14:textId="1513BE85" w:rsidR="009D657B" w:rsidRDefault="00F573FB" w:rsidP="00CF15A0">
      <w:pPr>
        <w:spacing w:after="154" w:line="240" w:lineRule="auto"/>
        <w:ind w:right="-15"/>
        <w:jc w:val="center"/>
        <w:rPr>
          <w:sz w:val="36"/>
        </w:rPr>
      </w:pPr>
      <w:r>
        <w:rPr>
          <w:sz w:val="36"/>
        </w:rPr>
        <w:lastRenderedPageBreak/>
        <w:t>7.申请增设专业的理由和基础</w:t>
      </w:r>
    </w:p>
    <w:tbl>
      <w:tblPr>
        <w:tblStyle w:val="a8"/>
        <w:tblW w:w="0" w:type="auto"/>
        <w:tblLook w:val="04A0" w:firstRow="1" w:lastRow="0" w:firstColumn="1" w:lastColumn="0" w:noHBand="0" w:noVBand="1"/>
      </w:tblPr>
      <w:tblGrid>
        <w:gridCol w:w="9423"/>
      </w:tblGrid>
      <w:tr w:rsidR="004323E1" w:rsidRPr="00A07BF0" w14:paraId="1D2E4100" w14:textId="77777777" w:rsidTr="003C3A3F">
        <w:trPr>
          <w:trHeight w:val="1691"/>
        </w:trPr>
        <w:tc>
          <w:tcPr>
            <w:tcW w:w="9423" w:type="dxa"/>
          </w:tcPr>
          <w:p w14:paraId="67AB27D5" w14:textId="77777777" w:rsidR="004323E1" w:rsidRPr="00A07BF0" w:rsidRDefault="004323E1" w:rsidP="004323E1">
            <w:pPr>
              <w:spacing w:line="360" w:lineRule="auto"/>
              <w:rPr>
                <w:rFonts w:ascii="Times New Roman" w:eastAsia="仿宋" w:hAnsi="Times New Roman" w:cs="Times New Roman"/>
                <w:spacing w:val="-1"/>
                <w:sz w:val="24"/>
              </w:rPr>
            </w:pPr>
            <w:r w:rsidRPr="00A07BF0">
              <w:rPr>
                <w:rFonts w:ascii="Times New Roman" w:eastAsia="仿宋" w:hAnsi="Times New Roman" w:cs="Times New Roman"/>
                <w:spacing w:val="-1"/>
                <w:sz w:val="24"/>
              </w:rPr>
              <w:t>（应包括申请增设专业的主要理由、支撑该专业发展的学科基础、学校专业发展规划等方面的内容）（如需要可加页）</w:t>
            </w:r>
          </w:p>
          <w:p w14:paraId="71EA51ED" w14:textId="3BE07A72" w:rsidR="004323E1" w:rsidRPr="00A07BF0" w:rsidRDefault="008A2480" w:rsidP="003C3A3F">
            <w:pPr>
              <w:spacing w:line="336" w:lineRule="auto"/>
              <w:rPr>
                <w:rFonts w:ascii="Times New Roman" w:eastAsia="仿宋" w:hAnsi="Times New Roman" w:cs="Times New Roman"/>
                <w:b/>
                <w:spacing w:val="-1"/>
                <w:sz w:val="24"/>
              </w:rPr>
            </w:pPr>
            <w:r w:rsidRPr="00A07BF0">
              <w:rPr>
                <w:rFonts w:ascii="Times New Roman" w:eastAsia="仿宋" w:hAnsi="Times New Roman" w:cs="Times New Roman"/>
                <w:b/>
                <w:spacing w:val="-1"/>
                <w:sz w:val="24"/>
              </w:rPr>
              <w:t>一</w:t>
            </w:r>
            <w:r w:rsidR="004323E1" w:rsidRPr="00A07BF0">
              <w:rPr>
                <w:rFonts w:ascii="Times New Roman" w:eastAsia="仿宋" w:hAnsi="Times New Roman" w:cs="Times New Roman"/>
                <w:b/>
                <w:spacing w:val="-1"/>
                <w:sz w:val="24"/>
              </w:rPr>
              <w:t>、设置应用统计学专业（中外合作</w:t>
            </w:r>
            <w:r w:rsidR="004323E1" w:rsidRPr="00A07BF0">
              <w:rPr>
                <w:rFonts w:ascii="Times New Roman" w:eastAsia="仿宋" w:hAnsi="Times New Roman" w:cs="Times New Roman"/>
                <w:b/>
                <w:spacing w:val="-1"/>
                <w:sz w:val="24"/>
              </w:rPr>
              <w:t>3+1</w:t>
            </w:r>
            <w:r w:rsidR="004323E1" w:rsidRPr="00A07BF0">
              <w:rPr>
                <w:rFonts w:ascii="Times New Roman" w:eastAsia="仿宋" w:hAnsi="Times New Roman" w:cs="Times New Roman"/>
                <w:b/>
                <w:spacing w:val="-1"/>
                <w:sz w:val="24"/>
              </w:rPr>
              <w:t>）的必要性</w:t>
            </w:r>
          </w:p>
          <w:p w14:paraId="0C4B85E6" w14:textId="1F35B573" w:rsidR="004323E1" w:rsidRPr="00A07BF0" w:rsidRDefault="004323E1" w:rsidP="003C3A3F">
            <w:pPr>
              <w:spacing w:line="336" w:lineRule="auto"/>
              <w:ind w:firstLineChars="200" w:firstLine="478"/>
              <w:rPr>
                <w:rFonts w:ascii="Times New Roman" w:eastAsia="仿宋" w:hAnsi="Times New Roman" w:cs="Times New Roman"/>
                <w:spacing w:val="-1"/>
                <w:sz w:val="24"/>
              </w:rPr>
            </w:pPr>
            <w:r w:rsidRPr="00A07BF0">
              <w:rPr>
                <w:rFonts w:ascii="Times New Roman" w:eastAsia="仿宋" w:hAnsi="Times New Roman" w:cs="Times New Roman"/>
                <w:spacing w:val="-1"/>
                <w:sz w:val="24"/>
              </w:rPr>
              <w:t>安徽财经大学积极开展对外交流与合作，通过举办学术研讨会，聘请国内外专家、学者来校讲学、授课，选派教师赴日本、美国、意大利、德国、法国、加拿大、英国、奥地利、瑞士、丹麦、罗马尼亚、匈牙利等国家和香港、澳门、台湾等地区进修、访问、攻读学位，积极推动与国内外院校之间的交流。先后与美、英、澳、日、韩等国家高校建立校际关系，共同开展留学生教育和</w:t>
            </w:r>
            <w:r w:rsidRPr="00A07BF0">
              <w:rPr>
                <w:rFonts w:ascii="Times New Roman" w:eastAsia="仿宋" w:hAnsi="Times New Roman" w:cs="Times New Roman"/>
                <w:spacing w:val="-1"/>
                <w:sz w:val="24"/>
              </w:rPr>
              <w:t>2+2</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3+1</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3+2</w:t>
            </w:r>
            <w:r w:rsidRPr="00A07BF0">
              <w:rPr>
                <w:rFonts w:ascii="Times New Roman" w:eastAsia="仿宋" w:hAnsi="Times New Roman" w:cs="Times New Roman"/>
                <w:spacing w:val="-1"/>
                <w:sz w:val="24"/>
              </w:rPr>
              <w:t>等多种形式的人才培养。但目前还没有应用统计学专业（中外合作</w:t>
            </w:r>
            <w:r w:rsidRPr="00A07BF0">
              <w:rPr>
                <w:rFonts w:ascii="Times New Roman" w:eastAsia="仿宋" w:hAnsi="Times New Roman" w:cs="Times New Roman"/>
                <w:spacing w:val="-1"/>
                <w:sz w:val="24"/>
              </w:rPr>
              <w:t>3+1</w:t>
            </w:r>
            <w:r w:rsidRPr="00A07BF0">
              <w:rPr>
                <w:rFonts w:ascii="Times New Roman" w:eastAsia="仿宋" w:hAnsi="Times New Roman" w:cs="Times New Roman"/>
                <w:spacing w:val="-1"/>
                <w:sz w:val="24"/>
              </w:rPr>
              <w:t>），通过此专业的设置，能有效促进安徽财经大学的国际化交流合作程度。</w:t>
            </w:r>
          </w:p>
          <w:p w14:paraId="746237AA" w14:textId="49F1F02F" w:rsidR="004323E1" w:rsidRPr="00A07BF0" w:rsidRDefault="004323E1" w:rsidP="003C3A3F">
            <w:pPr>
              <w:spacing w:line="336" w:lineRule="auto"/>
              <w:ind w:firstLine="480"/>
              <w:rPr>
                <w:rFonts w:ascii="Times New Roman" w:eastAsia="仿宋" w:hAnsi="Times New Roman" w:cs="Times New Roman"/>
                <w:spacing w:val="-1"/>
                <w:sz w:val="24"/>
              </w:rPr>
            </w:pPr>
            <w:r w:rsidRPr="00A07BF0">
              <w:rPr>
                <w:rFonts w:ascii="Times New Roman" w:eastAsia="仿宋" w:hAnsi="Times New Roman" w:cs="Times New Roman"/>
                <w:spacing w:val="-1"/>
                <w:sz w:val="24"/>
              </w:rPr>
              <w:t>统计学目前已上升至一级学科，包括统计学专业和应用统计学专业。应用统计学适应经济社会发展需要，该专业培养具有良好的统计学基础，掌握统计学基本理论和方法，具备扎实的经济学、应用数学和计算机应用能力，熟练掌握质量管理、风险管理、投资决策、数据挖掘理论与方法。应用统计学专业（中外合作</w:t>
            </w:r>
            <w:r w:rsidR="00F634C3" w:rsidRPr="00A07BF0">
              <w:rPr>
                <w:rFonts w:ascii="Times New Roman" w:eastAsia="仿宋" w:hAnsi="Times New Roman" w:cs="Times New Roman"/>
                <w:spacing w:val="-1"/>
                <w:sz w:val="24"/>
              </w:rPr>
              <w:t>3+1</w:t>
            </w:r>
            <w:r w:rsidRPr="00A07BF0">
              <w:rPr>
                <w:rFonts w:ascii="Times New Roman" w:eastAsia="仿宋" w:hAnsi="Times New Roman" w:cs="Times New Roman"/>
                <w:spacing w:val="-1"/>
                <w:sz w:val="24"/>
              </w:rPr>
              <w:t>）注重拓宽学生视野，为学生的进一步深造创造有力条件。</w:t>
            </w:r>
            <w:r w:rsidRPr="00A07BF0">
              <w:rPr>
                <w:rFonts w:ascii="Times New Roman" w:eastAsia="仿宋" w:hAnsi="Times New Roman" w:cs="Times New Roman"/>
                <w:spacing w:val="-1"/>
                <w:sz w:val="24"/>
              </w:rPr>
              <w:t xml:space="preserve"> </w:t>
            </w:r>
          </w:p>
          <w:p w14:paraId="6EBC766E" w14:textId="0B58F2CD" w:rsidR="004323E1" w:rsidRPr="00A07BF0" w:rsidRDefault="008A2480" w:rsidP="003C3A3F">
            <w:pPr>
              <w:spacing w:line="336" w:lineRule="auto"/>
              <w:rPr>
                <w:rFonts w:ascii="Times New Roman" w:eastAsia="仿宋" w:hAnsi="Times New Roman" w:cs="Times New Roman"/>
                <w:b/>
                <w:spacing w:val="-1"/>
                <w:sz w:val="24"/>
              </w:rPr>
            </w:pPr>
            <w:r w:rsidRPr="00A07BF0">
              <w:rPr>
                <w:rFonts w:ascii="Times New Roman" w:eastAsia="仿宋" w:hAnsi="Times New Roman" w:cs="Times New Roman"/>
                <w:b/>
                <w:spacing w:val="-1"/>
                <w:sz w:val="24"/>
              </w:rPr>
              <w:t>二</w:t>
            </w:r>
            <w:r w:rsidR="003D7963" w:rsidRPr="00A07BF0">
              <w:rPr>
                <w:rFonts w:ascii="Times New Roman" w:eastAsia="仿宋" w:hAnsi="Times New Roman" w:cs="Times New Roman"/>
                <w:b/>
                <w:spacing w:val="-1"/>
                <w:sz w:val="24"/>
              </w:rPr>
              <w:t>、支撑该专业发展的学科基础</w:t>
            </w:r>
          </w:p>
          <w:p w14:paraId="2020F199" w14:textId="558180B1" w:rsidR="004323E1" w:rsidRPr="00A07BF0" w:rsidRDefault="003D7963" w:rsidP="003C3A3F">
            <w:pPr>
              <w:spacing w:line="336" w:lineRule="auto"/>
              <w:rPr>
                <w:rFonts w:ascii="Times New Roman" w:eastAsia="仿宋" w:hAnsi="Times New Roman" w:cs="Times New Roman"/>
                <w:b/>
                <w:spacing w:val="-1"/>
                <w:sz w:val="24"/>
              </w:rPr>
            </w:pPr>
            <w:r w:rsidRPr="00A07BF0">
              <w:rPr>
                <w:rFonts w:ascii="Times New Roman" w:eastAsia="仿宋" w:hAnsi="Times New Roman" w:cs="Times New Roman"/>
                <w:b/>
                <w:spacing w:val="-1"/>
                <w:sz w:val="24"/>
              </w:rPr>
              <w:t>1</w:t>
            </w:r>
            <w:r w:rsidR="004323E1" w:rsidRPr="00A07BF0">
              <w:rPr>
                <w:rFonts w:ascii="Times New Roman" w:eastAsia="仿宋" w:hAnsi="Times New Roman" w:cs="Times New Roman"/>
                <w:b/>
                <w:spacing w:val="-1"/>
                <w:sz w:val="24"/>
              </w:rPr>
              <w:t>、师资力量雄厚</w:t>
            </w:r>
          </w:p>
          <w:p w14:paraId="2AE13F71" w14:textId="77777777" w:rsidR="004323E1" w:rsidRPr="00A07BF0" w:rsidRDefault="004323E1" w:rsidP="003C3A3F">
            <w:pPr>
              <w:spacing w:beforeLines="50" w:before="120" w:line="336" w:lineRule="auto"/>
              <w:ind w:firstLineChars="200" w:firstLine="478"/>
              <w:rPr>
                <w:rFonts w:ascii="Times New Roman" w:eastAsia="仿宋" w:hAnsi="Times New Roman" w:cs="Times New Roman"/>
                <w:spacing w:val="-1"/>
                <w:sz w:val="24"/>
              </w:rPr>
            </w:pPr>
            <w:r w:rsidRPr="00A07BF0">
              <w:rPr>
                <w:rFonts w:ascii="Times New Roman" w:eastAsia="仿宋" w:hAnsi="Times New Roman" w:cs="Times New Roman"/>
                <w:spacing w:val="-1"/>
                <w:sz w:val="24"/>
              </w:rPr>
              <w:t>安徽财经大学统计与应用数学学院成立于</w:t>
            </w:r>
            <w:r w:rsidRPr="00A07BF0">
              <w:rPr>
                <w:rFonts w:ascii="Times New Roman" w:eastAsia="仿宋" w:hAnsi="Times New Roman" w:cs="Times New Roman"/>
                <w:spacing w:val="-1"/>
                <w:sz w:val="24"/>
              </w:rPr>
              <w:t>2005</w:t>
            </w:r>
            <w:r w:rsidRPr="00A07BF0">
              <w:rPr>
                <w:rFonts w:ascii="Times New Roman" w:eastAsia="仿宋" w:hAnsi="Times New Roman" w:cs="Times New Roman"/>
                <w:spacing w:val="-1"/>
                <w:sz w:val="24"/>
              </w:rPr>
              <w:t>年</w:t>
            </w:r>
            <w:r w:rsidRPr="00A07BF0">
              <w:rPr>
                <w:rFonts w:ascii="Times New Roman" w:eastAsia="仿宋" w:hAnsi="Times New Roman" w:cs="Times New Roman"/>
                <w:spacing w:val="-1"/>
                <w:sz w:val="24"/>
              </w:rPr>
              <w:t>1</w:t>
            </w:r>
            <w:r w:rsidRPr="00A07BF0">
              <w:rPr>
                <w:rFonts w:ascii="Times New Roman" w:eastAsia="仿宋" w:hAnsi="Times New Roman" w:cs="Times New Roman"/>
                <w:spacing w:val="-1"/>
                <w:sz w:val="24"/>
              </w:rPr>
              <w:t>月</w:t>
            </w:r>
            <w:r w:rsidRPr="00A07BF0">
              <w:rPr>
                <w:rFonts w:ascii="Times New Roman" w:eastAsia="仿宋" w:hAnsi="Times New Roman" w:cs="Times New Roman"/>
                <w:spacing w:val="-1"/>
                <w:sz w:val="24"/>
              </w:rPr>
              <w:t>18</w:t>
            </w:r>
            <w:r w:rsidRPr="00A07BF0">
              <w:rPr>
                <w:rFonts w:ascii="Times New Roman" w:eastAsia="仿宋" w:hAnsi="Times New Roman" w:cs="Times New Roman"/>
                <w:spacing w:val="-1"/>
                <w:sz w:val="24"/>
              </w:rPr>
              <w:t>日，由原安徽财经大学统计系和信息与计算科学系合并而成。学院下设统计系、经济统计系、数据科学系、应用数学系、大学数学教学研究中心、统计与数学模型分析实验中心等教学机构，设有中国</w:t>
            </w:r>
            <w:r w:rsidRPr="00A07BF0">
              <w:rPr>
                <w:rFonts w:ascii="Times New Roman" w:eastAsia="仿宋" w:hAnsi="Times New Roman" w:cs="Times New Roman"/>
                <w:spacing w:val="-1"/>
                <w:sz w:val="24"/>
              </w:rPr>
              <w:t>GEP</w:t>
            </w:r>
            <w:r w:rsidRPr="00A07BF0">
              <w:rPr>
                <w:rFonts w:ascii="Times New Roman" w:eastAsia="仿宋" w:hAnsi="Times New Roman" w:cs="Times New Roman"/>
                <w:spacing w:val="-1"/>
                <w:sz w:val="24"/>
              </w:rPr>
              <w:t>核算研究中心、应用统计研究所、应用数学研究所、数量经济研究所和管理统计研究中心等校级科研机构。</w:t>
            </w:r>
            <w:r w:rsidRPr="00A07BF0">
              <w:rPr>
                <w:rFonts w:ascii="Times New Roman" w:eastAsia="仿宋" w:hAnsi="Times New Roman" w:cs="Times New Roman"/>
                <w:spacing w:val="-1"/>
                <w:sz w:val="24"/>
              </w:rPr>
              <w:t>2016</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2017</w:t>
            </w:r>
            <w:r w:rsidRPr="00A07BF0">
              <w:rPr>
                <w:rFonts w:ascii="Times New Roman" w:eastAsia="仿宋" w:hAnsi="Times New Roman" w:cs="Times New Roman"/>
                <w:spacing w:val="-1"/>
                <w:sz w:val="24"/>
              </w:rPr>
              <w:t>年先后成立了大数据学院、数据科学研究院，并聘请外籍专家担任院长。</w:t>
            </w:r>
          </w:p>
          <w:p w14:paraId="1E4BA91F" w14:textId="77777777" w:rsidR="004323E1" w:rsidRPr="00A07BF0" w:rsidRDefault="004323E1" w:rsidP="003C3A3F">
            <w:pPr>
              <w:spacing w:beforeLines="50" w:before="120" w:line="336" w:lineRule="auto"/>
              <w:ind w:firstLineChars="200" w:firstLine="478"/>
              <w:rPr>
                <w:rFonts w:ascii="Times New Roman" w:eastAsia="仿宋" w:hAnsi="Times New Roman" w:cs="Times New Roman"/>
                <w:spacing w:val="-1"/>
                <w:sz w:val="24"/>
              </w:rPr>
            </w:pPr>
            <w:r w:rsidRPr="00A07BF0">
              <w:rPr>
                <w:rFonts w:ascii="Times New Roman" w:eastAsia="仿宋" w:hAnsi="Times New Roman" w:cs="Times New Roman"/>
                <w:spacing w:val="-1"/>
                <w:sz w:val="24"/>
              </w:rPr>
              <w:t>学院拥有一支教学经验丰富、科研能力强的师资队伍，现有教授</w:t>
            </w:r>
            <w:r w:rsidRPr="00A07BF0">
              <w:rPr>
                <w:rFonts w:ascii="Times New Roman" w:eastAsia="仿宋" w:hAnsi="Times New Roman" w:cs="Times New Roman"/>
                <w:spacing w:val="-1"/>
                <w:sz w:val="24"/>
              </w:rPr>
              <w:t>12</w:t>
            </w:r>
            <w:r w:rsidRPr="00A07BF0">
              <w:rPr>
                <w:rFonts w:ascii="Times New Roman" w:eastAsia="仿宋" w:hAnsi="Times New Roman" w:cs="Times New Roman"/>
                <w:spacing w:val="-1"/>
                <w:sz w:val="24"/>
              </w:rPr>
              <w:t>人、副教授</w:t>
            </w:r>
            <w:r w:rsidRPr="00A07BF0">
              <w:rPr>
                <w:rFonts w:ascii="Times New Roman" w:eastAsia="仿宋" w:hAnsi="Times New Roman" w:cs="Times New Roman"/>
                <w:spacing w:val="-1"/>
                <w:sz w:val="24"/>
              </w:rPr>
              <w:t>30</w:t>
            </w:r>
            <w:r w:rsidRPr="00A07BF0">
              <w:rPr>
                <w:rFonts w:ascii="Times New Roman" w:eastAsia="仿宋" w:hAnsi="Times New Roman" w:cs="Times New Roman"/>
                <w:spacing w:val="-1"/>
                <w:sz w:val="24"/>
              </w:rPr>
              <w:t>人、博士</w:t>
            </w:r>
            <w:r w:rsidRPr="00A07BF0">
              <w:rPr>
                <w:rFonts w:ascii="Times New Roman" w:eastAsia="仿宋" w:hAnsi="Times New Roman" w:cs="Times New Roman"/>
                <w:spacing w:val="-1"/>
                <w:sz w:val="24"/>
              </w:rPr>
              <w:t>36</w:t>
            </w:r>
            <w:r w:rsidRPr="00A07BF0">
              <w:rPr>
                <w:rFonts w:ascii="Times New Roman" w:eastAsia="仿宋" w:hAnsi="Times New Roman" w:cs="Times New Roman"/>
                <w:spacing w:val="-1"/>
                <w:sz w:val="24"/>
              </w:rPr>
              <w:t>人、研究生导师</w:t>
            </w:r>
            <w:r w:rsidRPr="00A07BF0">
              <w:rPr>
                <w:rFonts w:ascii="Times New Roman" w:eastAsia="仿宋" w:hAnsi="Times New Roman" w:cs="Times New Roman"/>
                <w:spacing w:val="-1"/>
                <w:sz w:val="24"/>
              </w:rPr>
              <w:t>37</w:t>
            </w:r>
            <w:r w:rsidRPr="00A07BF0">
              <w:rPr>
                <w:rFonts w:ascii="Times New Roman" w:eastAsia="仿宋" w:hAnsi="Times New Roman" w:cs="Times New Roman"/>
                <w:spacing w:val="-1"/>
                <w:sz w:val="24"/>
              </w:rPr>
              <w:t>人，职称、学历、年龄结构合理，学术梯队完备。教师中有国家百千万人才</w:t>
            </w:r>
            <w:r w:rsidRPr="00A07BF0">
              <w:rPr>
                <w:rFonts w:ascii="Times New Roman" w:eastAsia="仿宋" w:hAnsi="Times New Roman" w:cs="Times New Roman"/>
                <w:spacing w:val="-1"/>
                <w:sz w:val="24"/>
              </w:rPr>
              <w:t>1</w:t>
            </w:r>
            <w:r w:rsidRPr="00A07BF0">
              <w:rPr>
                <w:rFonts w:ascii="Times New Roman" w:eastAsia="仿宋" w:hAnsi="Times New Roman" w:cs="Times New Roman"/>
                <w:spacing w:val="-1"/>
                <w:sz w:val="24"/>
              </w:rPr>
              <w:t>人，教育部新世纪优秀人才</w:t>
            </w:r>
            <w:r w:rsidRPr="00A07BF0">
              <w:rPr>
                <w:rFonts w:ascii="Times New Roman" w:eastAsia="仿宋" w:hAnsi="Times New Roman" w:cs="Times New Roman"/>
                <w:spacing w:val="-1"/>
                <w:sz w:val="24"/>
              </w:rPr>
              <w:t>1</w:t>
            </w:r>
            <w:r w:rsidRPr="00A07BF0">
              <w:rPr>
                <w:rFonts w:ascii="Times New Roman" w:eastAsia="仿宋" w:hAnsi="Times New Roman" w:cs="Times New Roman"/>
                <w:spacing w:val="-1"/>
                <w:sz w:val="24"/>
              </w:rPr>
              <w:t>人，教育部优秀教师</w:t>
            </w:r>
            <w:r w:rsidRPr="00A07BF0">
              <w:rPr>
                <w:rFonts w:ascii="Times New Roman" w:eastAsia="仿宋" w:hAnsi="Times New Roman" w:cs="Times New Roman"/>
                <w:spacing w:val="-1"/>
                <w:sz w:val="24"/>
              </w:rPr>
              <w:t>1</w:t>
            </w:r>
            <w:r w:rsidRPr="00A07BF0">
              <w:rPr>
                <w:rFonts w:ascii="Times New Roman" w:eastAsia="仿宋" w:hAnsi="Times New Roman" w:cs="Times New Roman"/>
                <w:spacing w:val="-1"/>
                <w:sz w:val="24"/>
              </w:rPr>
              <w:t>人，省学术和技术带头人及后备人选</w:t>
            </w:r>
            <w:r w:rsidRPr="00A07BF0">
              <w:rPr>
                <w:rFonts w:ascii="Times New Roman" w:eastAsia="仿宋" w:hAnsi="Times New Roman" w:cs="Times New Roman"/>
                <w:spacing w:val="-1"/>
                <w:sz w:val="24"/>
              </w:rPr>
              <w:t>6</w:t>
            </w:r>
            <w:r w:rsidRPr="00A07BF0">
              <w:rPr>
                <w:rFonts w:ascii="Times New Roman" w:eastAsia="仿宋" w:hAnsi="Times New Roman" w:cs="Times New Roman"/>
                <w:spacing w:val="-1"/>
                <w:sz w:val="24"/>
              </w:rPr>
              <w:t>人，省教学名师及教坛新秀</w:t>
            </w:r>
            <w:r w:rsidRPr="00A07BF0">
              <w:rPr>
                <w:rFonts w:ascii="Times New Roman" w:eastAsia="仿宋" w:hAnsi="Times New Roman" w:cs="Times New Roman"/>
                <w:spacing w:val="-1"/>
                <w:sz w:val="24"/>
              </w:rPr>
              <w:t>5</w:t>
            </w:r>
            <w:r w:rsidRPr="00A07BF0">
              <w:rPr>
                <w:rFonts w:ascii="Times New Roman" w:eastAsia="仿宋" w:hAnsi="Times New Roman" w:cs="Times New Roman"/>
                <w:spacing w:val="-1"/>
                <w:sz w:val="24"/>
              </w:rPr>
              <w:t>人。多人在中国统计学会、中国数量经济学会、中国工业经济学会、中国统计教育学会等国家一级学会担任常务理事。学院把科研团队的培养与师资队伍能力的提高放在学科建设的核心位置。近年来承担国家自然科学基金、社科基金项目和教育部人文社科项目</w:t>
            </w:r>
            <w:r w:rsidRPr="00A07BF0">
              <w:rPr>
                <w:rFonts w:ascii="Times New Roman" w:eastAsia="仿宋" w:hAnsi="Times New Roman" w:cs="Times New Roman"/>
                <w:spacing w:val="-1"/>
                <w:sz w:val="24"/>
              </w:rPr>
              <w:t>20</w:t>
            </w:r>
            <w:r w:rsidRPr="00A07BF0">
              <w:rPr>
                <w:rFonts w:ascii="Times New Roman" w:eastAsia="仿宋" w:hAnsi="Times New Roman" w:cs="Times New Roman"/>
                <w:spacing w:val="-1"/>
                <w:sz w:val="24"/>
              </w:rPr>
              <w:t>余项，其他省部级科研项</w:t>
            </w:r>
            <w:r w:rsidRPr="00A07BF0">
              <w:rPr>
                <w:rFonts w:ascii="Times New Roman" w:eastAsia="仿宋" w:hAnsi="Times New Roman" w:cs="Times New Roman"/>
                <w:spacing w:val="-1"/>
                <w:sz w:val="24"/>
              </w:rPr>
              <w:lastRenderedPageBreak/>
              <w:t>目</w:t>
            </w:r>
            <w:r w:rsidRPr="00A07BF0">
              <w:rPr>
                <w:rFonts w:ascii="Times New Roman" w:eastAsia="仿宋" w:hAnsi="Times New Roman" w:cs="Times New Roman"/>
                <w:spacing w:val="-1"/>
                <w:sz w:val="24"/>
              </w:rPr>
              <w:t>80</w:t>
            </w:r>
            <w:r w:rsidRPr="00A07BF0">
              <w:rPr>
                <w:rFonts w:ascii="Times New Roman" w:eastAsia="仿宋" w:hAnsi="Times New Roman" w:cs="Times New Roman"/>
                <w:spacing w:val="-1"/>
                <w:sz w:val="24"/>
              </w:rPr>
              <w:t>余项，在《经济研究》、《统计研究》、《经济学季刊》、《</w:t>
            </w:r>
            <w:r w:rsidRPr="00A07BF0">
              <w:rPr>
                <w:rFonts w:ascii="Times New Roman" w:eastAsia="仿宋" w:hAnsi="Times New Roman" w:cs="Times New Roman"/>
                <w:spacing w:val="-1"/>
                <w:sz w:val="24"/>
              </w:rPr>
              <w:t>Energy Policy</w:t>
            </w:r>
            <w:r w:rsidRPr="00A07BF0">
              <w:rPr>
                <w:rFonts w:ascii="Times New Roman" w:eastAsia="仿宋" w:hAnsi="Times New Roman" w:cs="Times New Roman"/>
                <w:spacing w:val="-1"/>
                <w:sz w:val="24"/>
              </w:rPr>
              <w:t>》等国内外重要学术刊物上发表学术论文</w:t>
            </w:r>
            <w:r w:rsidRPr="00A07BF0">
              <w:rPr>
                <w:rFonts w:ascii="Times New Roman" w:eastAsia="仿宋" w:hAnsi="Times New Roman" w:cs="Times New Roman"/>
                <w:spacing w:val="-1"/>
                <w:sz w:val="24"/>
              </w:rPr>
              <w:t>200</w:t>
            </w:r>
            <w:r w:rsidRPr="00A07BF0">
              <w:rPr>
                <w:rFonts w:ascii="Times New Roman" w:eastAsia="仿宋" w:hAnsi="Times New Roman" w:cs="Times New Roman"/>
                <w:spacing w:val="-1"/>
                <w:sz w:val="24"/>
              </w:rPr>
              <w:t>余篇，其中被</w:t>
            </w:r>
            <w:r w:rsidRPr="00A07BF0">
              <w:rPr>
                <w:rFonts w:ascii="Times New Roman" w:eastAsia="仿宋" w:hAnsi="Times New Roman" w:cs="Times New Roman"/>
                <w:spacing w:val="-1"/>
                <w:sz w:val="24"/>
              </w:rPr>
              <w:t>SCI</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SSCI</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EI</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ISTP</w:t>
            </w:r>
            <w:r w:rsidRPr="00A07BF0">
              <w:rPr>
                <w:rFonts w:ascii="Times New Roman" w:eastAsia="仿宋" w:hAnsi="Times New Roman" w:cs="Times New Roman"/>
                <w:spacing w:val="-1"/>
                <w:sz w:val="24"/>
              </w:rPr>
              <w:t>等索引收录</w:t>
            </w:r>
            <w:r w:rsidRPr="00A07BF0">
              <w:rPr>
                <w:rFonts w:ascii="Times New Roman" w:eastAsia="仿宋" w:hAnsi="Times New Roman" w:cs="Times New Roman"/>
                <w:spacing w:val="-1"/>
                <w:sz w:val="24"/>
              </w:rPr>
              <w:t>100</w:t>
            </w:r>
            <w:r w:rsidRPr="00A07BF0">
              <w:rPr>
                <w:rFonts w:ascii="Times New Roman" w:eastAsia="仿宋" w:hAnsi="Times New Roman" w:cs="Times New Roman"/>
                <w:spacing w:val="-1"/>
                <w:sz w:val="24"/>
              </w:rPr>
              <w:t>余篇。</w:t>
            </w:r>
          </w:p>
          <w:p w14:paraId="57A3C049" w14:textId="6087198E" w:rsidR="004323E1" w:rsidRPr="00A07BF0" w:rsidRDefault="003D7963" w:rsidP="003C3A3F">
            <w:pPr>
              <w:spacing w:beforeLines="50" w:before="120" w:line="336" w:lineRule="auto"/>
              <w:rPr>
                <w:rFonts w:ascii="Times New Roman" w:eastAsia="仿宋" w:hAnsi="Times New Roman" w:cs="Times New Roman"/>
                <w:b/>
                <w:spacing w:val="-1"/>
                <w:sz w:val="24"/>
              </w:rPr>
            </w:pPr>
            <w:r w:rsidRPr="00A07BF0">
              <w:rPr>
                <w:rFonts w:ascii="Times New Roman" w:eastAsia="仿宋" w:hAnsi="Times New Roman" w:cs="Times New Roman"/>
                <w:b/>
                <w:spacing w:val="-1"/>
                <w:sz w:val="24"/>
              </w:rPr>
              <w:t>2</w:t>
            </w:r>
            <w:r w:rsidR="004323E1" w:rsidRPr="00A07BF0">
              <w:rPr>
                <w:rFonts w:ascii="Times New Roman" w:eastAsia="仿宋" w:hAnsi="Times New Roman" w:cs="Times New Roman"/>
                <w:b/>
                <w:spacing w:val="-1"/>
                <w:sz w:val="24"/>
              </w:rPr>
              <w:t>、学科基础强</w:t>
            </w:r>
          </w:p>
          <w:p w14:paraId="401488EF" w14:textId="77777777" w:rsidR="004323E1" w:rsidRPr="00A07BF0" w:rsidRDefault="004323E1" w:rsidP="003C3A3F">
            <w:pPr>
              <w:spacing w:line="336" w:lineRule="auto"/>
              <w:ind w:firstLineChars="200" w:firstLine="478"/>
              <w:rPr>
                <w:rFonts w:ascii="Times New Roman" w:eastAsia="仿宋" w:hAnsi="Times New Roman" w:cs="Times New Roman"/>
                <w:spacing w:val="-1"/>
                <w:sz w:val="24"/>
              </w:rPr>
            </w:pPr>
            <w:r w:rsidRPr="00A07BF0">
              <w:rPr>
                <w:rFonts w:ascii="Times New Roman" w:eastAsia="仿宋" w:hAnsi="Times New Roman" w:cs="Times New Roman"/>
                <w:spacing w:val="-1"/>
                <w:sz w:val="24"/>
              </w:rPr>
              <w:t>安徽财经大学统计学专业是安徽财经大学传统优势专业和教学改革示范专业，是安徽省特色专业和重点学科。现有统计学、统计学</w:t>
            </w:r>
            <w:r w:rsidRPr="00A07BF0">
              <w:rPr>
                <w:rFonts w:ascii="Times New Roman" w:eastAsia="仿宋" w:hAnsi="Times New Roman" w:cs="Times New Roman"/>
                <w:spacing w:val="-1"/>
                <w:sz w:val="24"/>
              </w:rPr>
              <w:t>2+2</w:t>
            </w:r>
            <w:r w:rsidRPr="00A07BF0">
              <w:rPr>
                <w:rFonts w:ascii="Times New Roman" w:eastAsia="仿宋" w:hAnsi="Times New Roman" w:cs="Times New Roman"/>
                <w:spacing w:val="-1"/>
                <w:sz w:val="24"/>
              </w:rPr>
              <w:t>、应用统计学、经济统计学、数学与应用数学、数据科学与大数据技术等</w:t>
            </w:r>
            <w:r w:rsidRPr="00A07BF0">
              <w:rPr>
                <w:rFonts w:ascii="Times New Roman" w:eastAsia="仿宋" w:hAnsi="Times New Roman" w:cs="Times New Roman"/>
                <w:spacing w:val="-1"/>
                <w:sz w:val="24"/>
              </w:rPr>
              <w:t>6</w:t>
            </w:r>
            <w:r w:rsidRPr="00A07BF0">
              <w:rPr>
                <w:rFonts w:ascii="Times New Roman" w:eastAsia="仿宋" w:hAnsi="Times New Roman" w:cs="Times New Roman"/>
                <w:spacing w:val="-1"/>
                <w:sz w:val="24"/>
              </w:rPr>
              <w:t>个本科专业，统计学、数量经济学和应用统计等</w:t>
            </w:r>
            <w:r w:rsidRPr="00A07BF0">
              <w:rPr>
                <w:rFonts w:ascii="Times New Roman" w:eastAsia="仿宋" w:hAnsi="Times New Roman" w:cs="Times New Roman"/>
                <w:spacing w:val="-1"/>
                <w:sz w:val="24"/>
              </w:rPr>
              <w:t>3</w:t>
            </w:r>
            <w:r w:rsidRPr="00A07BF0">
              <w:rPr>
                <w:rFonts w:ascii="Times New Roman" w:eastAsia="仿宋" w:hAnsi="Times New Roman" w:cs="Times New Roman"/>
                <w:spacing w:val="-1"/>
                <w:sz w:val="24"/>
              </w:rPr>
              <w:t>个硕士点以及统计学博士后流动站。</w:t>
            </w:r>
          </w:p>
          <w:p w14:paraId="6ED61F8C" w14:textId="77777777" w:rsidR="004323E1" w:rsidRPr="00A07BF0" w:rsidRDefault="004323E1" w:rsidP="003C3A3F">
            <w:pPr>
              <w:spacing w:line="336" w:lineRule="auto"/>
              <w:ind w:firstLineChars="200" w:firstLine="478"/>
              <w:rPr>
                <w:rFonts w:ascii="Times New Roman" w:eastAsia="仿宋" w:hAnsi="Times New Roman" w:cs="Times New Roman"/>
                <w:spacing w:val="-1"/>
                <w:sz w:val="24"/>
              </w:rPr>
            </w:pPr>
            <w:r w:rsidRPr="00A07BF0">
              <w:rPr>
                <w:rFonts w:ascii="Times New Roman" w:eastAsia="仿宋" w:hAnsi="Times New Roman" w:cs="Times New Roman"/>
                <w:spacing w:val="-1"/>
                <w:sz w:val="24"/>
              </w:rPr>
              <w:t>学院已与美国北伊利诺伊大学合作办学，</w:t>
            </w:r>
            <w:r w:rsidRPr="00A07BF0">
              <w:rPr>
                <w:rFonts w:ascii="Times New Roman" w:eastAsia="仿宋" w:hAnsi="Times New Roman" w:cs="Times New Roman"/>
                <w:spacing w:val="-1"/>
                <w:sz w:val="24"/>
              </w:rPr>
              <w:t>2015</w:t>
            </w:r>
            <w:r w:rsidRPr="00A07BF0">
              <w:rPr>
                <w:rFonts w:ascii="Times New Roman" w:eastAsia="仿宋" w:hAnsi="Times New Roman" w:cs="Times New Roman"/>
                <w:spacing w:val="-1"/>
                <w:sz w:val="24"/>
              </w:rPr>
              <w:t>年开始招收统计学专业（中外合作班），招生规模为</w:t>
            </w:r>
            <w:r w:rsidRPr="00A07BF0">
              <w:rPr>
                <w:rFonts w:ascii="Times New Roman" w:eastAsia="仿宋" w:hAnsi="Times New Roman" w:cs="Times New Roman"/>
                <w:spacing w:val="-1"/>
                <w:sz w:val="24"/>
              </w:rPr>
              <w:t>50</w:t>
            </w:r>
            <w:r w:rsidRPr="00A07BF0">
              <w:rPr>
                <w:rFonts w:ascii="Times New Roman" w:eastAsia="仿宋" w:hAnsi="Times New Roman" w:cs="Times New Roman"/>
                <w:spacing w:val="-1"/>
                <w:sz w:val="24"/>
              </w:rPr>
              <w:t>人</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年。本专业学制为全日制本科四年，并实行</w:t>
            </w:r>
            <w:r w:rsidRPr="00A07BF0">
              <w:rPr>
                <w:rFonts w:ascii="Times New Roman" w:eastAsia="仿宋" w:hAnsi="Times New Roman" w:cs="Times New Roman"/>
                <w:spacing w:val="-1"/>
                <w:sz w:val="24"/>
              </w:rPr>
              <w:t>4-5</w:t>
            </w:r>
            <w:r w:rsidRPr="00A07BF0">
              <w:rPr>
                <w:rFonts w:ascii="Times New Roman" w:eastAsia="仿宋" w:hAnsi="Times New Roman" w:cs="Times New Roman"/>
                <w:spacing w:val="-1"/>
                <w:sz w:val="24"/>
              </w:rPr>
              <w:t>年弹性学制。学生大一、大二阶段在本校学习，达到美国北伊利诺伊大学规定的留学条件后，赴对方学校学习大三、大四阶段课程；毕业实习与毕业论文由美国北伊利诺伊大学根据教学计划安排。两校相互提供学生成绩证明，相互认可学生在对方学校学习期间取得的学分，学生完成两校规定的所有课程、修满学分后，同时获得两校颁发的学士学位证书和安徽财经大学本科毕业证书。没有达到美国北伊利诺伊大学入学规定要求的学生，则转入下一届统计学（中外合作）班级继续学习，届时仍达不到外方要求则按照学校规定，修读完成校内培养方案所要求的课程与学分后，符合条件的，授予安徽财经大学毕业证书和学位证书。已有的合作办学经验为应用统计学专业合作办学提供了有益的借鉴。</w:t>
            </w:r>
          </w:p>
          <w:p w14:paraId="3DD5DBB2" w14:textId="39B979B0" w:rsidR="004323E1" w:rsidRPr="00A07BF0" w:rsidRDefault="003D7963" w:rsidP="003C3A3F">
            <w:pPr>
              <w:spacing w:line="336" w:lineRule="auto"/>
              <w:ind w:firstLineChars="200" w:firstLine="480"/>
              <w:rPr>
                <w:rFonts w:ascii="Times New Roman" w:eastAsia="仿宋" w:hAnsi="Times New Roman" w:cs="Times New Roman"/>
                <w:b/>
                <w:spacing w:val="-1"/>
                <w:sz w:val="24"/>
              </w:rPr>
            </w:pPr>
            <w:r w:rsidRPr="00A07BF0">
              <w:rPr>
                <w:rFonts w:ascii="Times New Roman" w:eastAsia="仿宋" w:hAnsi="Times New Roman" w:cs="Times New Roman"/>
                <w:b/>
                <w:spacing w:val="-1"/>
                <w:sz w:val="24"/>
              </w:rPr>
              <w:t>3</w:t>
            </w:r>
            <w:r w:rsidR="004323E1" w:rsidRPr="00A07BF0">
              <w:rPr>
                <w:rFonts w:ascii="Times New Roman" w:eastAsia="仿宋" w:hAnsi="Times New Roman" w:cs="Times New Roman"/>
                <w:b/>
                <w:spacing w:val="-1"/>
                <w:sz w:val="24"/>
              </w:rPr>
              <w:t>、专业优势明显</w:t>
            </w:r>
          </w:p>
          <w:p w14:paraId="505A0B89" w14:textId="77777777" w:rsidR="004323E1" w:rsidRPr="00A07BF0" w:rsidRDefault="004323E1" w:rsidP="003C3A3F">
            <w:pPr>
              <w:spacing w:line="336" w:lineRule="auto"/>
              <w:ind w:firstLineChars="200" w:firstLine="478"/>
              <w:rPr>
                <w:rFonts w:ascii="Times New Roman" w:eastAsia="仿宋" w:hAnsi="Times New Roman" w:cs="Times New Roman"/>
                <w:spacing w:val="-1"/>
                <w:sz w:val="24"/>
              </w:rPr>
            </w:pPr>
            <w:r w:rsidRPr="00A07BF0">
              <w:rPr>
                <w:rFonts w:ascii="Times New Roman" w:eastAsia="仿宋" w:hAnsi="Times New Roman" w:cs="Times New Roman"/>
                <w:spacing w:val="-1"/>
                <w:sz w:val="24"/>
              </w:rPr>
              <w:t>统计学专业</w:t>
            </w:r>
            <w:r w:rsidRPr="00A07BF0">
              <w:rPr>
                <w:rFonts w:ascii="Times New Roman" w:eastAsia="仿宋" w:hAnsi="Times New Roman" w:cs="Times New Roman"/>
                <w:spacing w:val="-1"/>
                <w:sz w:val="24"/>
              </w:rPr>
              <w:t>1962</w:t>
            </w:r>
            <w:r w:rsidRPr="00A07BF0">
              <w:rPr>
                <w:rFonts w:ascii="Times New Roman" w:eastAsia="仿宋" w:hAnsi="Times New Roman" w:cs="Times New Roman"/>
                <w:spacing w:val="-1"/>
                <w:sz w:val="24"/>
              </w:rPr>
              <w:t>年开始招收本科生、</w:t>
            </w:r>
            <w:r w:rsidRPr="00A07BF0">
              <w:rPr>
                <w:rFonts w:ascii="Times New Roman" w:eastAsia="仿宋" w:hAnsi="Times New Roman" w:cs="Times New Roman"/>
                <w:spacing w:val="-1"/>
                <w:sz w:val="24"/>
              </w:rPr>
              <w:t>1986</w:t>
            </w:r>
            <w:r w:rsidRPr="00A07BF0">
              <w:rPr>
                <w:rFonts w:ascii="Times New Roman" w:eastAsia="仿宋" w:hAnsi="Times New Roman" w:cs="Times New Roman"/>
                <w:spacing w:val="-1"/>
                <w:sz w:val="24"/>
              </w:rPr>
              <w:t>年被批准招收硕士研究生，是安徽财经大学建成的首批硕士点之一，也是全国统计学专业第二批硕士点。学院开设的《统计学》、《经济数学基础》、《时间序列分析》课程为省级精品课程，《高等代数》、《概率论与数理统计》为校级精品课程。学院教师自</w:t>
            </w:r>
            <w:r w:rsidRPr="00A07BF0">
              <w:rPr>
                <w:rFonts w:ascii="Times New Roman" w:eastAsia="仿宋" w:hAnsi="Times New Roman" w:cs="Times New Roman"/>
                <w:spacing w:val="-1"/>
                <w:sz w:val="24"/>
              </w:rPr>
              <w:t>1998</w:t>
            </w:r>
            <w:r w:rsidRPr="00A07BF0">
              <w:rPr>
                <w:rFonts w:ascii="Times New Roman" w:eastAsia="仿宋" w:hAnsi="Times New Roman" w:cs="Times New Roman"/>
                <w:spacing w:val="-1"/>
                <w:sz w:val="24"/>
              </w:rPr>
              <w:t>年起组织学生参加全国大学生数学建模和国际大学生数据建模比赛，多次获得全国和国际一等奖等奖项。</w:t>
            </w:r>
            <w:r w:rsidRPr="00A07BF0">
              <w:rPr>
                <w:rFonts w:ascii="Times New Roman" w:eastAsia="仿宋" w:hAnsi="Times New Roman" w:cs="Times New Roman"/>
                <w:spacing w:val="-1"/>
                <w:sz w:val="24"/>
              </w:rPr>
              <w:t>2009</w:t>
            </w:r>
            <w:r w:rsidRPr="00A07BF0">
              <w:rPr>
                <w:rFonts w:ascii="Times New Roman" w:eastAsia="仿宋" w:hAnsi="Times New Roman" w:cs="Times New Roman"/>
                <w:spacing w:val="-1"/>
                <w:sz w:val="24"/>
              </w:rPr>
              <w:t>年学院组织学生首次参加全国大学生统计建模大赛，获得二等奖</w:t>
            </w:r>
            <w:r w:rsidRPr="00A07BF0">
              <w:rPr>
                <w:rFonts w:ascii="Times New Roman" w:eastAsia="仿宋" w:hAnsi="Times New Roman" w:cs="Times New Roman"/>
                <w:spacing w:val="-1"/>
                <w:sz w:val="24"/>
              </w:rPr>
              <w:t>1</w:t>
            </w:r>
            <w:r w:rsidRPr="00A07BF0">
              <w:rPr>
                <w:rFonts w:ascii="Times New Roman" w:eastAsia="仿宋" w:hAnsi="Times New Roman" w:cs="Times New Roman"/>
                <w:spacing w:val="-1"/>
                <w:sz w:val="24"/>
              </w:rPr>
              <w:t>项、优秀奖</w:t>
            </w:r>
            <w:r w:rsidRPr="00A07BF0">
              <w:rPr>
                <w:rFonts w:ascii="Times New Roman" w:eastAsia="仿宋" w:hAnsi="Times New Roman" w:cs="Times New Roman"/>
                <w:spacing w:val="-1"/>
                <w:sz w:val="24"/>
              </w:rPr>
              <w:t>4</w:t>
            </w:r>
            <w:r w:rsidRPr="00A07BF0">
              <w:rPr>
                <w:rFonts w:ascii="Times New Roman" w:eastAsia="仿宋" w:hAnsi="Times New Roman" w:cs="Times New Roman"/>
                <w:spacing w:val="-1"/>
                <w:sz w:val="24"/>
              </w:rPr>
              <w:t>项。近年来学院承担了全国大学生市场调查与分析大赛安徽赛区比赛的组织工作，目前安徽赛区已成为全国规模最大、成绩最好的赛区，我校也是全国参赛规模最大、成绩最好的高校之一。</w:t>
            </w:r>
          </w:p>
          <w:p w14:paraId="297978BD" w14:textId="519C0810" w:rsidR="004323E1" w:rsidRPr="00A07BF0" w:rsidRDefault="003D7963" w:rsidP="003C3A3F">
            <w:pPr>
              <w:snapToGrid w:val="0"/>
              <w:spacing w:beforeLines="50" w:before="120" w:line="336" w:lineRule="auto"/>
              <w:ind w:firstLine="420"/>
              <w:rPr>
                <w:rFonts w:ascii="Times New Roman" w:eastAsia="仿宋" w:hAnsi="Times New Roman" w:cs="Times New Roman"/>
                <w:b/>
                <w:spacing w:val="-1"/>
                <w:sz w:val="24"/>
              </w:rPr>
            </w:pPr>
            <w:r w:rsidRPr="00A07BF0">
              <w:rPr>
                <w:rFonts w:ascii="Times New Roman" w:eastAsia="仿宋" w:hAnsi="Times New Roman" w:cs="Times New Roman"/>
                <w:b/>
                <w:spacing w:val="-1"/>
                <w:sz w:val="24"/>
              </w:rPr>
              <w:t>4</w:t>
            </w:r>
            <w:r w:rsidR="004323E1" w:rsidRPr="00A07BF0">
              <w:rPr>
                <w:rFonts w:ascii="Times New Roman" w:eastAsia="仿宋" w:hAnsi="Times New Roman" w:cs="Times New Roman"/>
                <w:b/>
                <w:spacing w:val="-1"/>
                <w:sz w:val="24"/>
              </w:rPr>
              <w:t>、合作高校享有很高的知名度</w:t>
            </w:r>
          </w:p>
          <w:p w14:paraId="3073ED52" w14:textId="77777777" w:rsidR="003C3A3F" w:rsidRPr="00A07BF0" w:rsidRDefault="004323E1" w:rsidP="003C3A3F">
            <w:pPr>
              <w:snapToGrid w:val="0"/>
              <w:spacing w:beforeLines="50" w:before="120" w:line="336" w:lineRule="auto"/>
              <w:ind w:firstLine="420"/>
              <w:rPr>
                <w:rFonts w:ascii="Times New Roman" w:eastAsia="仿宋" w:hAnsi="Times New Roman" w:cs="Times New Roman"/>
                <w:spacing w:val="-1"/>
                <w:sz w:val="24"/>
              </w:rPr>
            </w:pPr>
            <w:r w:rsidRPr="00A07BF0">
              <w:rPr>
                <w:rFonts w:ascii="Times New Roman" w:eastAsia="仿宋" w:hAnsi="Times New Roman" w:cs="Times New Roman"/>
                <w:spacing w:val="-1"/>
                <w:sz w:val="24"/>
              </w:rPr>
              <w:t>2018</w:t>
            </w:r>
            <w:r w:rsidRPr="00A07BF0">
              <w:rPr>
                <w:rFonts w:ascii="Times New Roman" w:eastAsia="仿宋" w:hAnsi="Times New Roman" w:cs="Times New Roman"/>
                <w:spacing w:val="-1"/>
                <w:sz w:val="24"/>
              </w:rPr>
              <w:t>年</w:t>
            </w:r>
            <w:r w:rsidRPr="00A07BF0">
              <w:rPr>
                <w:rFonts w:ascii="Times New Roman" w:eastAsia="仿宋" w:hAnsi="Times New Roman" w:cs="Times New Roman"/>
                <w:spacing w:val="-1"/>
                <w:sz w:val="24"/>
              </w:rPr>
              <w:t>6</w:t>
            </w:r>
            <w:r w:rsidRPr="00A07BF0">
              <w:rPr>
                <w:rFonts w:ascii="Times New Roman" w:eastAsia="仿宋" w:hAnsi="Times New Roman" w:cs="Times New Roman"/>
                <w:spacing w:val="-1"/>
                <w:sz w:val="24"/>
              </w:rPr>
              <w:t>月</w:t>
            </w:r>
            <w:r w:rsidRPr="00A07BF0">
              <w:rPr>
                <w:rFonts w:ascii="Times New Roman" w:eastAsia="仿宋" w:hAnsi="Times New Roman" w:cs="Times New Roman"/>
                <w:spacing w:val="-1"/>
                <w:sz w:val="24"/>
              </w:rPr>
              <w:t>14</w:t>
            </w:r>
            <w:r w:rsidRPr="00A07BF0">
              <w:rPr>
                <w:rFonts w:ascii="Times New Roman" w:eastAsia="仿宋" w:hAnsi="Times New Roman" w:cs="Times New Roman"/>
                <w:spacing w:val="-1"/>
                <w:sz w:val="24"/>
              </w:rPr>
              <w:t>日安徽财经大学与英国普利茅斯大学正式签署合作办学协议，自此，中外合作办学有了实质性的进展。</w:t>
            </w:r>
          </w:p>
          <w:p w14:paraId="5769C427" w14:textId="21B626D4" w:rsidR="004323E1" w:rsidRPr="00A07BF0" w:rsidRDefault="003C3A3F" w:rsidP="003C3A3F">
            <w:pPr>
              <w:snapToGrid w:val="0"/>
              <w:spacing w:beforeLines="50" w:before="120" w:line="336" w:lineRule="auto"/>
              <w:ind w:firstLine="420"/>
              <w:rPr>
                <w:rFonts w:ascii="Times New Roman" w:eastAsia="仿宋" w:hAnsi="Times New Roman" w:cs="Times New Roman"/>
                <w:spacing w:val="-1"/>
                <w:sz w:val="24"/>
              </w:rPr>
            </w:pPr>
            <w:r w:rsidRPr="00A07BF0">
              <w:rPr>
                <w:rFonts w:ascii="Times New Roman" w:eastAsia="仿宋" w:hAnsi="Times New Roman" w:cs="Times New Roman"/>
                <w:spacing w:val="-1"/>
                <w:sz w:val="24"/>
              </w:rPr>
              <w:lastRenderedPageBreak/>
              <w:t>英国</w:t>
            </w:r>
            <w:r w:rsidR="004323E1" w:rsidRPr="00A07BF0">
              <w:rPr>
                <w:rFonts w:ascii="Times New Roman" w:eastAsia="仿宋" w:hAnsi="Times New Roman" w:cs="Times New Roman"/>
                <w:spacing w:val="-1"/>
                <w:sz w:val="24"/>
              </w:rPr>
              <w:t>普利茅斯大学（</w:t>
            </w:r>
            <w:r w:rsidR="004323E1" w:rsidRPr="00A07BF0">
              <w:rPr>
                <w:rFonts w:ascii="Times New Roman" w:eastAsia="仿宋" w:hAnsi="Times New Roman" w:cs="Times New Roman"/>
                <w:spacing w:val="-1"/>
                <w:sz w:val="24"/>
              </w:rPr>
              <w:t>Plymouth University</w:t>
            </w:r>
            <w:r w:rsidR="004323E1" w:rsidRPr="00A07BF0">
              <w:rPr>
                <w:rFonts w:ascii="Times New Roman" w:eastAsia="仿宋" w:hAnsi="Times New Roman" w:cs="Times New Roman"/>
                <w:spacing w:val="-1"/>
                <w:sz w:val="24"/>
              </w:rPr>
              <w:t>）成立于</w:t>
            </w:r>
            <w:r w:rsidR="004323E1" w:rsidRPr="00A07BF0">
              <w:rPr>
                <w:rFonts w:ascii="Times New Roman" w:eastAsia="仿宋" w:hAnsi="Times New Roman" w:cs="Times New Roman"/>
                <w:spacing w:val="-1"/>
                <w:sz w:val="24"/>
              </w:rPr>
              <w:t>1825</w:t>
            </w:r>
            <w:r w:rsidR="004323E1" w:rsidRPr="00A07BF0">
              <w:rPr>
                <w:rFonts w:ascii="Times New Roman" w:eastAsia="仿宋" w:hAnsi="Times New Roman" w:cs="Times New Roman"/>
                <w:spacing w:val="-1"/>
                <w:sz w:val="24"/>
              </w:rPr>
              <w:t>年，是英国规模最大的一所知名百年公立大学。有</w:t>
            </w:r>
            <w:r w:rsidR="004323E1" w:rsidRPr="00A07BF0">
              <w:rPr>
                <w:rFonts w:ascii="Times New Roman" w:eastAsia="仿宋" w:hAnsi="Times New Roman" w:cs="Times New Roman"/>
                <w:spacing w:val="-1"/>
                <w:sz w:val="24"/>
              </w:rPr>
              <w:t>2900</w:t>
            </w:r>
            <w:r w:rsidR="004323E1" w:rsidRPr="00A07BF0">
              <w:rPr>
                <w:rFonts w:ascii="Times New Roman" w:eastAsia="仿宋" w:hAnsi="Times New Roman" w:cs="Times New Roman"/>
                <w:spacing w:val="-1"/>
                <w:sz w:val="24"/>
              </w:rPr>
              <w:t>多名教职工，在校生</w:t>
            </w:r>
            <w:r w:rsidR="004323E1" w:rsidRPr="00A07BF0">
              <w:rPr>
                <w:rFonts w:ascii="Times New Roman" w:eastAsia="仿宋" w:hAnsi="Times New Roman" w:cs="Times New Roman"/>
                <w:spacing w:val="-1"/>
                <w:sz w:val="24"/>
              </w:rPr>
              <w:t>23000</w:t>
            </w:r>
            <w:r w:rsidR="004323E1" w:rsidRPr="00A07BF0">
              <w:rPr>
                <w:rFonts w:ascii="Times New Roman" w:eastAsia="仿宋" w:hAnsi="Times New Roman" w:cs="Times New Roman"/>
                <w:spacing w:val="-1"/>
                <w:sz w:val="24"/>
              </w:rPr>
              <w:t>多人。现为英国最大的</w:t>
            </w:r>
            <w:r w:rsidR="004323E1" w:rsidRPr="00A07BF0">
              <w:rPr>
                <w:rFonts w:ascii="Times New Roman" w:eastAsia="仿宋" w:hAnsi="Times New Roman" w:cs="Times New Roman"/>
                <w:spacing w:val="-1"/>
                <w:sz w:val="24"/>
              </w:rPr>
              <w:t>10</w:t>
            </w:r>
            <w:r w:rsidR="004323E1" w:rsidRPr="00A07BF0">
              <w:rPr>
                <w:rFonts w:ascii="Times New Roman" w:eastAsia="仿宋" w:hAnsi="Times New Roman" w:cs="Times New Roman"/>
                <w:spacing w:val="-1"/>
                <w:sz w:val="24"/>
              </w:rPr>
              <w:t>所大学之一。普利茅斯大学共有</w:t>
            </w:r>
            <w:r w:rsidR="004323E1" w:rsidRPr="00A07BF0">
              <w:rPr>
                <w:rFonts w:ascii="Times New Roman" w:eastAsia="仿宋" w:hAnsi="Times New Roman" w:cs="Times New Roman"/>
                <w:spacing w:val="-1"/>
                <w:sz w:val="24"/>
              </w:rPr>
              <w:t>6</w:t>
            </w:r>
            <w:r w:rsidR="004323E1" w:rsidRPr="00A07BF0">
              <w:rPr>
                <w:rFonts w:ascii="Times New Roman" w:eastAsia="仿宋" w:hAnsi="Times New Roman" w:cs="Times New Roman"/>
                <w:spacing w:val="-1"/>
                <w:sz w:val="24"/>
              </w:rPr>
              <w:t>个校园，散落在英格兰西南地区，主校园位于英国南岸的最大城市普利茅斯市。当地风光秀丽，气候宜人，是欧洲著名的商贸、旅游和港口城市，同时也是一座历史名城。城市人口</w:t>
            </w:r>
            <w:r w:rsidR="004323E1" w:rsidRPr="00A07BF0">
              <w:rPr>
                <w:rFonts w:ascii="Times New Roman" w:eastAsia="仿宋" w:hAnsi="Times New Roman" w:cs="Times New Roman"/>
                <w:spacing w:val="-1"/>
                <w:sz w:val="24"/>
              </w:rPr>
              <w:t>25</w:t>
            </w:r>
            <w:r w:rsidR="004323E1" w:rsidRPr="00A07BF0">
              <w:rPr>
                <w:rFonts w:ascii="Times New Roman" w:eastAsia="仿宋" w:hAnsi="Times New Roman" w:cs="Times New Roman"/>
                <w:spacing w:val="-1"/>
                <w:sz w:val="24"/>
              </w:rPr>
              <w:t>万，人口密度适中。拥有便利的公路、铁路、航空和海上交通，乘火车</w:t>
            </w:r>
            <w:r w:rsidR="004323E1" w:rsidRPr="00A07BF0">
              <w:rPr>
                <w:rFonts w:ascii="Times New Roman" w:eastAsia="仿宋" w:hAnsi="Times New Roman" w:cs="Times New Roman"/>
                <w:spacing w:val="-1"/>
                <w:sz w:val="24"/>
              </w:rPr>
              <w:t>3</w:t>
            </w:r>
            <w:r w:rsidR="004323E1" w:rsidRPr="00A07BF0">
              <w:rPr>
                <w:rFonts w:ascii="Times New Roman" w:eastAsia="仿宋" w:hAnsi="Times New Roman" w:cs="Times New Roman"/>
                <w:spacing w:val="-1"/>
                <w:sz w:val="24"/>
              </w:rPr>
              <w:t>个小时直达伦敦；每天有渡轮直接往返法国和西班牙。作为著名的旅游城市，普利茅斯被英国媒体评为英国十大安全城市之一。</w:t>
            </w:r>
          </w:p>
          <w:p w14:paraId="0F96DFF1" w14:textId="77777777" w:rsidR="004323E1" w:rsidRPr="00A07BF0" w:rsidRDefault="004323E1" w:rsidP="003C3A3F">
            <w:pPr>
              <w:snapToGrid w:val="0"/>
              <w:spacing w:line="336" w:lineRule="auto"/>
              <w:ind w:firstLine="420"/>
              <w:rPr>
                <w:rFonts w:ascii="Times New Roman" w:eastAsia="仿宋" w:hAnsi="Times New Roman" w:cs="Times New Roman"/>
                <w:spacing w:val="-1"/>
                <w:sz w:val="24"/>
              </w:rPr>
            </w:pPr>
            <w:r w:rsidRPr="00A07BF0">
              <w:rPr>
                <w:rFonts w:ascii="Times New Roman" w:eastAsia="仿宋" w:hAnsi="Times New Roman" w:cs="Times New Roman"/>
                <w:spacing w:val="-1"/>
                <w:sz w:val="24"/>
              </w:rPr>
              <w:t>普利茅斯大学为英国第一阶梯大学，时代及金融杂志排名前</w:t>
            </w:r>
            <w:r w:rsidRPr="00A07BF0">
              <w:rPr>
                <w:rFonts w:ascii="Times New Roman" w:eastAsia="仿宋" w:hAnsi="Times New Roman" w:cs="Times New Roman"/>
                <w:spacing w:val="-1"/>
                <w:sz w:val="24"/>
              </w:rPr>
              <w:t>36</w:t>
            </w:r>
            <w:r w:rsidRPr="00A07BF0">
              <w:rPr>
                <w:rFonts w:ascii="Times New Roman" w:eastAsia="仿宋" w:hAnsi="Times New Roman" w:cs="Times New Roman"/>
                <w:spacing w:val="-1"/>
                <w:sz w:val="24"/>
              </w:rPr>
              <w:t>位，全球</w:t>
            </w:r>
            <w:r w:rsidRPr="00A07BF0">
              <w:rPr>
                <w:rFonts w:ascii="Times New Roman" w:eastAsia="仿宋" w:hAnsi="Times New Roman" w:cs="Times New Roman"/>
                <w:spacing w:val="-1"/>
                <w:sz w:val="24"/>
              </w:rPr>
              <w:t>QS</w:t>
            </w:r>
            <w:r w:rsidRPr="00A07BF0">
              <w:rPr>
                <w:rFonts w:ascii="Times New Roman" w:eastAsia="仿宋" w:hAnsi="Times New Roman" w:cs="Times New Roman"/>
                <w:spacing w:val="-1"/>
                <w:sz w:val="24"/>
              </w:rPr>
              <w:t>排名前</w:t>
            </w:r>
            <w:r w:rsidRPr="00A07BF0">
              <w:rPr>
                <w:rFonts w:ascii="Times New Roman" w:eastAsia="仿宋" w:hAnsi="Times New Roman" w:cs="Times New Roman"/>
                <w:spacing w:val="-1"/>
                <w:sz w:val="24"/>
              </w:rPr>
              <w:t>1%</w:t>
            </w:r>
            <w:r w:rsidRPr="00A07BF0">
              <w:rPr>
                <w:rFonts w:ascii="Times New Roman" w:eastAsia="仿宋" w:hAnsi="Times New Roman" w:cs="Times New Roman"/>
                <w:spacing w:val="-1"/>
                <w:sz w:val="24"/>
              </w:rPr>
              <w:t>一流大学。学校拥有一流教学质量与研究水平，位于泰晤士报高等教育世界大学排名前</w:t>
            </w:r>
            <w:r w:rsidRPr="00A07BF0">
              <w:rPr>
                <w:rFonts w:ascii="Times New Roman" w:eastAsia="仿宋" w:hAnsi="Times New Roman" w:cs="Times New Roman"/>
                <w:spacing w:val="-1"/>
                <w:sz w:val="24"/>
              </w:rPr>
              <w:t>300</w:t>
            </w:r>
            <w:r w:rsidRPr="00A07BF0">
              <w:rPr>
                <w:rFonts w:ascii="Times New Roman" w:eastAsia="仿宋" w:hAnsi="Times New Roman" w:cs="Times New Roman"/>
                <w:spacing w:val="-1"/>
                <w:sz w:val="24"/>
              </w:rPr>
              <w:t>之列，</w:t>
            </w:r>
            <w:r w:rsidRPr="00A07BF0">
              <w:rPr>
                <w:rFonts w:ascii="Times New Roman" w:eastAsia="仿宋" w:hAnsi="Times New Roman" w:cs="Times New Roman"/>
                <w:spacing w:val="-1"/>
                <w:sz w:val="24"/>
              </w:rPr>
              <w:t>2013-2014</w:t>
            </w:r>
            <w:r w:rsidRPr="00A07BF0">
              <w:rPr>
                <w:rFonts w:ascii="Times New Roman" w:eastAsia="仿宋" w:hAnsi="Times New Roman" w:cs="Times New Roman"/>
                <w:spacing w:val="-1"/>
                <w:sz w:val="24"/>
              </w:rPr>
              <w:t>年排名荣登世界大学前</w:t>
            </w:r>
            <w:r w:rsidRPr="00A07BF0">
              <w:rPr>
                <w:rFonts w:ascii="Times New Roman" w:eastAsia="仿宋" w:hAnsi="Times New Roman" w:cs="Times New Roman"/>
                <w:spacing w:val="-1"/>
                <w:sz w:val="24"/>
              </w:rPr>
              <w:t>1.5%</w:t>
            </w:r>
            <w:r w:rsidRPr="00A07BF0">
              <w:rPr>
                <w:rFonts w:ascii="Times New Roman" w:eastAsia="仿宋" w:hAnsi="Times New Roman" w:cs="Times New Roman"/>
                <w:spacing w:val="-1"/>
                <w:sz w:val="24"/>
              </w:rPr>
              <w:t>。学校与全球</w:t>
            </w:r>
            <w:r w:rsidRPr="00A07BF0">
              <w:rPr>
                <w:rFonts w:ascii="Times New Roman" w:eastAsia="仿宋" w:hAnsi="Times New Roman" w:cs="Times New Roman"/>
                <w:spacing w:val="-1"/>
                <w:sz w:val="24"/>
              </w:rPr>
              <w:t>300</w:t>
            </w:r>
            <w:r w:rsidRPr="00A07BF0">
              <w:rPr>
                <w:rFonts w:ascii="Times New Roman" w:eastAsia="仿宋" w:hAnsi="Times New Roman" w:cs="Times New Roman"/>
                <w:spacing w:val="-1"/>
                <w:sz w:val="24"/>
              </w:rPr>
              <w:t>家教育机构、英国</w:t>
            </w:r>
            <w:r w:rsidRPr="00A07BF0">
              <w:rPr>
                <w:rFonts w:ascii="Times New Roman" w:eastAsia="仿宋" w:hAnsi="Times New Roman" w:cs="Times New Roman"/>
                <w:spacing w:val="-1"/>
                <w:sz w:val="24"/>
              </w:rPr>
              <w:t>20</w:t>
            </w:r>
            <w:r w:rsidRPr="00A07BF0">
              <w:rPr>
                <w:rFonts w:ascii="Times New Roman" w:eastAsia="仿宋" w:hAnsi="Times New Roman" w:cs="Times New Roman"/>
                <w:spacing w:val="-1"/>
                <w:sz w:val="24"/>
              </w:rPr>
              <w:t>多家学院有紧密的合作关系，因研究具有全球意义和影响力而荣获</w:t>
            </w:r>
            <w:r w:rsidRPr="00A07BF0">
              <w:rPr>
                <w:rFonts w:ascii="Times New Roman" w:eastAsia="仿宋" w:hAnsi="Times New Roman" w:cs="Times New Roman"/>
                <w:spacing w:val="-1"/>
                <w:sz w:val="24"/>
              </w:rPr>
              <w:t>2012</w:t>
            </w:r>
            <w:r w:rsidRPr="00A07BF0">
              <w:rPr>
                <w:rFonts w:ascii="Times New Roman" w:eastAsia="仿宋" w:hAnsi="Times New Roman" w:cs="Times New Roman"/>
                <w:spacing w:val="-1"/>
                <w:sz w:val="24"/>
              </w:rPr>
              <w:t>女王周年纪念奖之高等。</w:t>
            </w:r>
            <w:r w:rsidRPr="00A07BF0">
              <w:rPr>
                <w:rFonts w:ascii="Times New Roman" w:eastAsia="仿宋" w:hAnsi="Times New Roman" w:cs="Times New Roman"/>
                <w:spacing w:val="-1"/>
                <w:sz w:val="24"/>
              </w:rPr>
              <w:t>1.6</w:t>
            </w:r>
            <w:r w:rsidRPr="00A07BF0">
              <w:rPr>
                <w:rFonts w:ascii="Times New Roman" w:eastAsia="仿宋" w:hAnsi="Times New Roman" w:cs="Times New Roman"/>
                <w:spacing w:val="-1"/>
                <w:sz w:val="24"/>
              </w:rPr>
              <w:t>亿英镑的教学收入开支，是康沃尔地区大学的龙头。</w:t>
            </w:r>
          </w:p>
          <w:p w14:paraId="2A19D6E0" w14:textId="77777777" w:rsidR="004323E1" w:rsidRPr="00A07BF0" w:rsidRDefault="004323E1" w:rsidP="003C3A3F">
            <w:pPr>
              <w:snapToGrid w:val="0"/>
              <w:spacing w:line="336" w:lineRule="auto"/>
              <w:ind w:firstLine="420"/>
              <w:rPr>
                <w:rFonts w:ascii="Times New Roman" w:eastAsia="仿宋" w:hAnsi="Times New Roman" w:cs="Times New Roman"/>
                <w:spacing w:val="-1"/>
                <w:sz w:val="24"/>
              </w:rPr>
            </w:pPr>
            <w:r w:rsidRPr="00A07BF0">
              <w:rPr>
                <w:rFonts w:ascii="Times New Roman" w:eastAsia="仿宋" w:hAnsi="Times New Roman" w:cs="Times New Roman"/>
                <w:spacing w:val="-1"/>
                <w:sz w:val="24"/>
              </w:rPr>
              <w:t>普利茅斯大学是一所国际知名学府，在其</w:t>
            </w:r>
            <w:r w:rsidRPr="00A07BF0">
              <w:rPr>
                <w:rFonts w:ascii="Times New Roman" w:eastAsia="仿宋" w:hAnsi="Times New Roman" w:cs="Times New Roman"/>
                <w:spacing w:val="-1"/>
                <w:sz w:val="24"/>
              </w:rPr>
              <w:t>30000</w:t>
            </w:r>
            <w:r w:rsidRPr="00A07BF0">
              <w:rPr>
                <w:rFonts w:ascii="Times New Roman" w:eastAsia="仿宋" w:hAnsi="Times New Roman" w:cs="Times New Roman"/>
                <w:spacing w:val="-1"/>
                <w:sz w:val="24"/>
              </w:rPr>
              <w:t>名学生中，有大约</w:t>
            </w:r>
            <w:r w:rsidRPr="00A07BF0">
              <w:rPr>
                <w:rFonts w:ascii="Times New Roman" w:eastAsia="仿宋" w:hAnsi="Times New Roman" w:cs="Times New Roman"/>
                <w:spacing w:val="-1"/>
                <w:sz w:val="24"/>
              </w:rPr>
              <w:t>3000</w:t>
            </w:r>
            <w:r w:rsidRPr="00A07BF0">
              <w:rPr>
                <w:rFonts w:ascii="Times New Roman" w:eastAsia="仿宋" w:hAnsi="Times New Roman" w:cs="Times New Roman"/>
                <w:spacing w:val="-1"/>
                <w:sz w:val="24"/>
              </w:rPr>
              <w:t>名是来自世界</w:t>
            </w:r>
            <w:r w:rsidRPr="00A07BF0">
              <w:rPr>
                <w:rFonts w:ascii="Times New Roman" w:eastAsia="仿宋" w:hAnsi="Times New Roman" w:cs="Times New Roman"/>
                <w:spacing w:val="-1"/>
                <w:sz w:val="24"/>
              </w:rPr>
              <w:t>100</w:t>
            </w:r>
            <w:r w:rsidRPr="00A07BF0">
              <w:rPr>
                <w:rFonts w:ascii="Times New Roman" w:eastAsia="仿宋" w:hAnsi="Times New Roman" w:cs="Times New Roman"/>
                <w:spacing w:val="-1"/>
                <w:sz w:val="24"/>
              </w:rPr>
              <w:t>多个国家的国际生。在英国年度学生最满意大学票选中，普利茅斯大学以最领先的票数得到了学生的肯定。而为满足大学在校生的各类需求，大学也斥资</w:t>
            </w:r>
            <w:r w:rsidRPr="00A07BF0">
              <w:rPr>
                <w:rFonts w:ascii="Times New Roman" w:eastAsia="仿宋" w:hAnsi="Times New Roman" w:cs="Times New Roman"/>
                <w:spacing w:val="-1"/>
                <w:sz w:val="24"/>
              </w:rPr>
              <w:t>1</w:t>
            </w:r>
            <w:r w:rsidRPr="00A07BF0">
              <w:rPr>
                <w:rFonts w:ascii="Times New Roman" w:eastAsia="仿宋" w:hAnsi="Times New Roman" w:cs="Times New Roman"/>
                <w:spacing w:val="-1"/>
                <w:sz w:val="24"/>
              </w:rPr>
              <w:t>亿改进及建设新的园区及宿舍和图书馆配置。</w:t>
            </w:r>
            <w:r w:rsidRPr="00A07BF0">
              <w:rPr>
                <w:rFonts w:ascii="Times New Roman" w:eastAsia="仿宋" w:hAnsi="Times New Roman" w:cs="Times New Roman"/>
                <w:spacing w:val="-1"/>
                <w:sz w:val="24"/>
              </w:rPr>
              <w:t>2014</w:t>
            </w:r>
            <w:r w:rsidRPr="00A07BF0">
              <w:rPr>
                <w:rFonts w:ascii="Times New Roman" w:eastAsia="仿宋" w:hAnsi="Times New Roman" w:cs="Times New Roman"/>
                <w:spacing w:val="-1"/>
                <w:sz w:val="24"/>
              </w:rPr>
              <w:t>年中旬，普利茅斯大学还获得了全球学生最满意奖，此外该大学的毕业生薪资回报连续</w:t>
            </w:r>
            <w:r w:rsidRPr="00A07BF0">
              <w:rPr>
                <w:rFonts w:ascii="Times New Roman" w:eastAsia="仿宋" w:hAnsi="Times New Roman" w:cs="Times New Roman"/>
                <w:spacing w:val="-1"/>
                <w:sz w:val="24"/>
              </w:rPr>
              <w:t>3</w:t>
            </w:r>
            <w:r w:rsidRPr="00A07BF0">
              <w:rPr>
                <w:rFonts w:ascii="Times New Roman" w:eastAsia="仿宋" w:hAnsi="Times New Roman" w:cs="Times New Roman"/>
                <w:spacing w:val="-1"/>
                <w:sz w:val="24"/>
              </w:rPr>
              <w:t>年列全英前五名。普利茅斯大学曾被</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周日时报</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和</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卫报</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提名为英国最好的现代大学之一，拥有很高的毕业生就业率。普利茅斯大学</w:t>
            </w:r>
            <w:r w:rsidRPr="00A07BF0">
              <w:rPr>
                <w:rFonts w:ascii="Times New Roman" w:eastAsia="仿宋" w:hAnsi="Times New Roman" w:cs="Times New Roman"/>
                <w:spacing w:val="-1"/>
                <w:sz w:val="24"/>
              </w:rPr>
              <w:t>MBA</w:t>
            </w:r>
            <w:r w:rsidRPr="00A07BF0">
              <w:rPr>
                <w:rFonts w:ascii="Times New Roman" w:eastAsia="仿宋" w:hAnsi="Times New Roman" w:cs="Times New Roman"/>
                <w:spacing w:val="-1"/>
                <w:sz w:val="24"/>
              </w:rPr>
              <w:t>是欧洲最热门、最有价值的学位之一。大学因其优秀的研究生教育而成为第一女王年度奖得主之一。大学有特别高的教学标准。最近的独立调查表明其学科领域中的</w:t>
            </w:r>
            <w:r w:rsidRPr="00A07BF0">
              <w:rPr>
                <w:rFonts w:ascii="Times New Roman" w:eastAsia="仿宋" w:hAnsi="Times New Roman" w:cs="Times New Roman"/>
                <w:spacing w:val="-1"/>
                <w:sz w:val="24"/>
              </w:rPr>
              <w:t>11</w:t>
            </w:r>
            <w:r w:rsidRPr="00A07BF0">
              <w:rPr>
                <w:rFonts w:ascii="Times New Roman" w:eastAsia="仿宋" w:hAnsi="Times New Roman" w:cs="Times New Roman"/>
                <w:spacing w:val="-1"/>
                <w:sz w:val="24"/>
              </w:rPr>
              <w:t>个教学水平位于优秀行列。实际上，最近的调查表明，大学的土木工程课程获得英国大学最高质量评价。大学的科研活动也被评为优秀，广泛认为在新大学中，其艺术和设计，环境科学，地理学，政治学和心理学以及社会学等是具有最好的研究成绩的大学之一，其余学科也达到国家优秀水平。</w:t>
            </w:r>
          </w:p>
          <w:p w14:paraId="3C551D4D" w14:textId="77777777" w:rsidR="004323E1" w:rsidRPr="00A07BF0" w:rsidRDefault="004323E1" w:rsidP="003C3A3F">
            <w:pPr>
              <w:spacing w:line="336" w:lineRule="auto"/>
              <w:ind w:firstLineChars="200" w:firstLine="478"/>
              <w:rPr>
                <w:rFonts w:ascii="Times New Roman" w:eastAsia="仿宋" w:hAnsi="Times New Roman" w:cs="Times New Roman"/>
                <w:spacing w:val="-1"/>
                <w:sz w:val="24"/>
              </w:rPr>
            </w:pPr>
            <w:r w:rsidRPr="00A07BF0">
              <w:rPr>
                <w:rFonts w:ascii="Times New Roman" w:eastAsia="仿宋" w:hAnsi="Times New Roman" w:cs="Times New Roman"/>
                <w:spacing w:val="-1"/>
                <w:sz w:val="24"/>
              </w:rPr>
              <w:t>普利茅斯大学是一所融传统的理论研究和极具创新意识的教学模式及课程于一体的著名学府。大学设有五大院系：艺术和人文学院，商学院，健康和人文科学学院，科学和环境学院及半岛医学和牙医学院，另外还有普利茅斯大学国际学院。优势专业包括旅游和酒店管理、机械工程、电气与电子工程、计算机、海洋生物学、海运和物流、运动营养和健康、机器人科学、会计与金融、国际商务、商业研究、土木工程等。其中环境、海洋、供应链、物流、艺术等专业单科位居全球第</w:t>
            </w:r>
            <w:r w:rsidRPr="00A07BF0">
              <w:rPr>
                <w:rFonts w:ascii="Times New Roman" w:eastAsia="仿宋" w:hAnsi="Times New Roman" w:cs="Times New Roman"/>
                <w:spacing w:val="-1"/>
                <w:sz w:val="24"/>
              </w:rPr>
              <w:t>1</w:t>
            </w:r>
            <w:r w:rsidRPr="00A07BF0">
              <w:rPr>
                <w:rFonts w:ascii="Times New Roman" w:eastAsia="仿宋" w:hAnsi="Times New Roman" w:cs="Times New Roman"/>
                <w:spacing w:val="-1"/>
                <w:sz w:val="24"/>
              </w:rPr>
              <w:t>位排名。</w:t>
            </w:r>
          </w:p>
          <w:p w14:paraId="1F2184FB" w14:textId="77777777" w:rsidR="002C4981" w:rsidRPr="00A07BF0" w:rsidRDefault="002C4981" w:rsidP="003C3A3F">
            <w:pPr>
              <w:spacing w:line="336" w:lineRule="auto"/>
              <w:ind w:firstLineChars="200" w:firstLine="478"/>
              <w:rPr>
                <w:rFonts w:ascii="Times New Roman" w:eastAsia="仿宋" w:hAnsi="Times New Roman" w:cs="Times New Roman"/>
                <w:spacing w:val="-1"/>
                <w:sz w:val="24"/>
              </w:rPr>
            </w:pPr>
          </w:p>
          <w:p w14:paraId="68385D3E" w14:textId="416985E6" w:rsidR="003D7963" w:rsidRPr="00A07BF0" w:rsidRDefault="003D7963" w:rsidP="003C3A3F">
            <w:pPr>
              <w:spacing w:beforeLines="50" w:before="120" w:line="336" w:lineRule="auto"/>
              <w:rPr>
                <w:rFonts w:ascii="Times New Roman" w:eastAsia="仿宋" w:hAnsi="Times New Roman" w:cs="Times New Roman"/>
                <w:b/>
                <w:spacing w:val="-1"/>
                <w:sz w:val="24"/>
              </w:rPr>
            </w:pPr>
            <w:r w:rsidRPr="00A07BF0">
              <w:rPr>
                <w:rFonts w:ascii="Times New Roman" w:eastAsia="仿宋" w:hAnsi="Times New Roman" w:cs="Times New Roman"/>
                <w:b/>
                <w:spacing w:val="-1"/>
                <w:sz w:val="24"/>
              </w:rPr>
              <w:lastRenderedPageBreak/>
              <w:t>三、学校专业发展规划</w:t>
            </w:r>
          </w:p>
          <w:p w14:paraId="654017CA" w14:textId="7F0F31DA" w:rsidR="003D7963" w:rsidRPr="00A07BF0" w:rsidRDefault="003D7963" w:rsidP="003C3A3F">
            <w:pPr>
              <w:spacing w:line="336" w:lineRule="auto"/>
              <w:rPr>
                <w:rFonts w:ascii="Times New Roman" w:eastAsia="仿宋" w:hAnsi="Times New Roman" w:cs="Times New Roman"/>
                <w:b/>
                <w:spacing w:val="-1"/>
                <w:sz w:val="24"/>
              </w:rPr>
            </w:pPr>
            <w:r w:rsidRPr="00A07BF0">
              <w:rPr>
                <w:rFonts w:ascii="Times New Roman" w:eastAsia="仿宋" w:hAnsi="Times New Roman" w:cs="Times New Roman"/>
                <w:b/>
                <w:spacing w:val="-1"/>
                <w:sz w:val="24"/>
              </w:rPr>
              <w:t>1</w:t>
            </w:r>
            <w:r w:rsidRPr="00A07BF0">
              <w:rPr>
                <w:rFonts w:ascii="Times New Roman" w:eastAsia="仿宋" w:hAnsi="Times New Roman" w:cs="Times New Roman"/>
                <w:b/>
                <w:spacing w:val="-1"/>
                <w:sz w:val="24"/>
              </w:rPr>
              <w:t>、学校定位</w:t>
            </w:r>
          </w:p>
          <w:p w14:paraId="66DD8622" w14:textId="77777777" w:rsidR="003D7963" w:rsidRPr="00A07BF0" w:rsidRDefault="003D7963" w:rsidP="003C3A3F">
            <w:pPr>
              <w:spacing w:line="336" w:lineRule="auto"/>
              <w:ind w:firstLineChars="200" w:firstLine="478"/>
              <w:rPr>
                <w:rFonts w:ascii="Times New Roman" w:eastAsia="仿宋" w:hAnsi="Times New Roman" w:cs="Times New Roman"/>
                <w:spacing w:val="-1"/>
                <w:sz w:val="24"/>
              </w:rPr>
            </w:pPr>
            <w:r w:rsidRPr="00A07BF0">
              <w:rPr>
                <w:rFonts w:ascii="Times New Roman" w:eastAsia="仿宋" w:hAnsi="Times New Roman" w:cs="Times New Roman"/>
                <w:spacing w:val="-1"/>
                <w:sz w:val="24"/>
              </w:rPr>
              <w:t>全面贯彻落实全国全省高校思想政治工作会议、全国教育大会和新时代全国高等学校本科教育工作会议精神，全面深化学校综合改革，创新人才培养模式，秉承</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诚信博学，知行统一</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的校训精神，顺应高等教育发展规律，推进安徽财经大学</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新经管</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建设工程，把安徽财经大学建设成为经济、管理类学科优势突出，在同类院校中特色鲜明，省内一流，国内外有一定影响的高水平教学研究型大学。</w:t>
            </w:r>
          </w:p>
          <w:p w14:paraId="464ABFD7" w14:textId="77777777" w:rsidR="00B64913" w:rsidRPr="00A07BF0" w:rsidRDefault="003D7963" w:rsidP="003C3A3F">
            <w:pPr>
              <w:spacing w:line="336" w:lineRule="auto"/>
              <w:rPr>
                <w:rFonts w:ascii="Times New Roman" w:eastAsia="仿宋" w:hAnsi="Times New Roman" w:cs="Times New Roman"/>
                <w:b/>
                <w:spacing w:val="-1"/>
                <w:sz w:val="24"/>
              </w:rPr>
            </w:pPr>
            <w:r w:rsidRPr="00A07BF0">
              <w:rPr>
                <w:rFonts w:ascii="Times New Roman" w:eastAsia="仿宋" w:hAnsi="Times New Roman" w:cs="Times New Roman"/>
                <w:b/>
                <w:spacing w:val="-1"/>
                <w:sz w:val="24"/>
              </w:rPr>
              <w:t xml:space="preserve">2. </w:t>
            </w:r>
            <w:r w:rsidR="00B64913" w:rsidRPr="00A07BF0">
              <w:rPr>
                <w:rFonts w:ascii="Times New Roman" w:eastAsia="仿宋" w:hAnsi="Times New Roman" w:cs="Times New Roman"/>
                <w:b/>
                <w:spacing w:val="-1"/>
                <w:sz w:val="24"/>
              </w:rPr>
              <w:t>发展规划</w:t>
            </w:r>
          </w:p>
          <w:p w14:paraId="0D1FD138" w14:textId="77777777" w:rsidR="00700185" w:rsidRPr="00A07BF0" w:rsidRDefault="00B64913" w:rsidP="003C3A3F">
            <w:pPr>
              <w:spacing w:after="100" w:afterAutospacing="1" w:line="336" w:lineRule="auto"/>
              <w:ind w:firstLine="482"/>
              <w:rPr>
                <w:rFonts w:ascii="Times New Roman" w:eastAsia="仿宋" w:hAnsi="Times New Roman" w:cs="Times New Roman"/>
                <w:spacing w:val="-1"/>
                <w:sz w:val="24"/>
              </w:rPr>
            </w:pPr>
            <w:r w:rsidRPr="00A07BF0">
              <w:rPr>
                <w:rFonts w:ascii="Times New Roman" w:eastAsia="仿宋" w:hAnsi="Times New Roman" w:cs="Times New Roman"/>
                <w:spacing w:val="-1"/>
                <w:sz w:val="24"/>
              </w:rPr>
              <w:t>目前学校正全力实施</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新经管</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战略，在全校开展</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新经管</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建设思想大讨论，围绕</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新经管</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建设的社会背景、核心内涵、宗旨目标、学科专业建设、人才培养模式、教师教学科研能力、教育教学管理制度等进行交流研讨。出台</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新经管</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建设工程总体方案、学科专业建设发展规划等文件，科学组织和有效推进</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新经管</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建设。启动新一轮本科人才培养方案修订，制定关于修订</w:t>
            </w:r>
            <w:r w:rsidRPr="00A07BF0">
              <w:rPr>
                <w:rFonts w:ascii="Times New Roman" w:eastAsia="仿宋" w:hAnsi="Times New Roman" w:cs="Times New Roman"/>
                <w:spacing w:val="-1"/>
                <w:sz w:val="24"/>
              </w:rPr>
              <w:t>2018</w:t>
            </w:r>
            <w:r w:rsidRPr="00A07BF0">
              <w:rPr>
                <w:rFonts w:ascii="Times New Roman" w:eastAsia="仿宋" w:hAnsi="Times New Roman" w:cs="Times New Roman"/>
                <w:spacing w:val="-1"/>
                <w:sz w:val="24"/>
              </w:rPr>
              <w:t>级人才培养方案的实施意见，内容涵盖重构课程体系、再造课程形式、优化教学模式和革新教学方法等，在低年级基础公共课程模块中增设计算机运用、互联网、大数据等基础课程，在高年级专业课程中结合现代信息技术应用调整互联网金融、智能会计、大数据税务管理、智慧外贸等课程教学内容。在相关学科专业依托国家级和省级特色专业、省级专业综合改革试验区、省级卓越人才计划等平台，瞄准新兴学科方向对专业设置实施动态调整，加快传统学科专业改造。应用统计学专业（中外合作</w:t>
            </w:r>
            <w:r w:rsidRPr="00A07BF0">
              <w:rPr>
                <w:rFonts w:ascii="Times New Roman" w:eastAsia="仿宋" w:hAnsi="Times New Roman" w:cs="Times New Roman"/>
                <w:spacing w:val="-1"/>
                <w:sz w:val="24"/>
              </w:rPr>
              <w:t>3+1</w:t>
            </w:r>
            <w:r w:rsidRPr="00A07BF0">
              <w:rPr>
                <w:rFonts w:ascii="Times New Roman" w:eastAsia="仿宋" w:hAnsi="Times New Roman" w:cs="Times New Roman"/>
                <w:spacing w:val="-1"/>
                <w:sz w:val="24"/>
              </w:rPr>
              <w:t>）正好可以突显其专业优势，同时借助于英国普利茅斯大学的办学优势，联合打造品牌专业，助力</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新经管</w:t>
            </w:r>
            <w:r w:rsidRPr="00A07BF0">
              <w:rPr>
                <w:rFonts w:ascii="Times New Roman" w:eastAsia="仿宋" w:hAnsi="Times New Roman" w:cs="Times New Roman"/>
                <w:spacing w:val="-1"/>
                <w:sz w:val="24"/>
              </w:rPr>
              <w:t>”</w:t>
            </w:r>
            <w:r w:rsidRPr="00A07BF0">
              <w:rPr>
                <w:rFonts w:ascii="Times New Roman" w:eastAsia="仿宋" w:hAnsi="Times New Roman" w:cs="Times New Roman"/>
                <w:spacing w:val="-1"/>
                <w:sz w:val="24"/>
              </w:rPr>
              <w:t>建设。</w:t>
            </w:r>
          </w:p>
          <w:p w14:paraId="07250C4F" w14:textId="18AA1C33" w:rsidR="00B64913" w:rsidRPr="00A07BF0" w:rsidRDefault="00B64913" w:rsidP="003C3A3F">
            <w:pPr>
              <w:adjustRightInd w:val="0"/>
              <w:snapToGrid w:val="0"/>
              <w:spacing w:line="336" w:lineRule="auto"/>
              <w:ind w:firstLine="482"/>
              <w:rPr>
                <w:rFonts w:ascii="Times New Roman" w:eastAsia="仿宋" w:hAnsi="Times New Roman" w:cs="Times New Roman"/>
                <w:spacing w:val="-1"/>
                <w:sz w:val="24"/>
              </w:rPr>
            </w:pPr>
            <w:r w:rsidRPr="00A07BF0">
              <w:rPr>
                <w:rFonts w:ascii="Times New Roman" w:eastAsia="仿宋" w:hAnsi="Times New Roman" w:cs="Times New Roman"/>
                <w:kern w:val="0"/>
                <w:sz w:val="24"/>
                <w:szCs w:val="24"/>
              </w:rPr>
              <w:t>学校充分发挥办学底蕴和优势，凝练学科特色和方向，设立学科特区，创新学科建设平台，形成了多门类、结构合理、相互支撑、优势和特色明显的经管类学科群。应用经济学先后入选省级重大学科和安徽省立项建设的国内一流学科。应用经济学、工商管理、统计学三个学科，在教育部第四轮学科评估中均获</w:t>
            </w:r>
            <w:r w:rsidRPr="00A07BF0">
              <w:rPr>
                <w:rFonts w:ascii="Times New Roman" w:eastAsia="仿宋" w:hAnsi="Times New Roman" w:cs="Times New Roman"/>
                <w:kern w:val="0"/>
                <w:sz w:val="24"/>
                <w:szCs w:val="24"/>
              </w:rPr>
              <w:t>B-</w:t>
            </w:r>
            <w:r w:rsidRPr="00A07BF0">
              <w:rPr>
                <w:rFonts w:ascii="Times New Roman" w:eastAsia="仿宋" w:hAnsi="Times New Roman" w:cs="Times New Roman"/>
                <w:kern w:val="0"/>
                <w:sz w:val="24"/>
                <w:szCs w:val="24"/>
              </w:rPr>
              <w:t>级，在软科发布的</w:t>
            </w:r>
            <w:r w:rsidRPr="00A07BF0">
              <w:rPr>
                <w:rFonts w:ascii="Times New Roman" w:eastAsia="仿宋" w:hAnsi="Times New Roman" w:cs="Times New Roman"/>
                <w:kern w:val="0"/>
                <w:sz w:val="24"/>
                <w:szCs w:val="24"/>
              </w:rPr>
              <w:t>2018</w:t>
            </w:r>
            <w:r w:rsidRPr="00A07BF0">
              <w:rPr>
                <w:rFonts w:ascii="Times New Roman" w:eastAsia="仿宋" w:hAnsi="Times New Roman" w:cs="Times New Roman"/>
                <w:kern w:val="0"/>
                <w:sz w:val="24"/>
                <w:szCs w:val="24"/>
              </w:rPr>
              <w:t>中国最好学科排名中，学校</w:t>
            </w:r>
            <w:r w:rsidRPr="00A07BF0">
              <w:rPr>
                <w:rFonts w:ascii="Times New Roman" w:eastAsia="仿宋" w:hAnsi="Times New Roman" w:cs="Times New Roman"/>
                <w:kern w:val="0"/>
                <w:sz w:val="24"/>
                <w:szCs w:val="24"/>
              </w:rPr>
              <w:t>7</w:t>
            </w:r>
            <w:r w:rsidRPr="00A07BF0">
              <w:rPr>
                <w:rFonts w:ascii="Times New Roman" w:eastAsia="仿宋" w:hAnsi="Times New Roman" w:cs="Times New Roman"/>
                <w:kern w:val="0"/>
                <w:sz w:val="24"/>
                <w:szCs w:val="24"/>
              </w:rPr>
              <w:t>个学科榜上有名，上榜学科个数位居省属高校第五。</w:t>
            </w:r>
          </w:p>
          <w:p w14:paraId="02B98F06" w14:textId="77777777" w:rsidR="00B64913" w:rsidRPr="00A07BF0" w:rsidRDefault="00B64913" w:rsidP="00B64913">
            <w:pPr>
              <w:spacing w:line="360" w:lineRule="auto"/>
              <w:rPr>
                <w:rFonts w:ascii="Times New Roman" w:eastAsia="仿宋" w:hAnsi="Times New Roman" w:cs="Times New Roman"/>
              </w:rPr>
            </w:pPr>
          </w:p>
          <w:p w14:paraId="7AF17BFB" w14:textId="77777777" w:rsidR="004323E1" w:rsidRPr="00A07BF0" w:rsidRDefault="004323E1" w:rsidP="003C3A3F">
            <w:pPr>
              <w:spacing w:after="154" w:line="240" w:lineRule="auto"/>
              <w:ind w:right="-15"/>
              <w:jc w:val="center"/>
              <w:rPr>
                <w:rFonts w:ascii="Times New Roman" w:eastAsia="仿宋" w:hAnsi="Times New Roman" w:cs="Times New Roman"/>
                <w:sz w:val="36"/>
              </w:rPr>
            </w:pPr>
          </w:p>
        </w:tc>
      </w:tr>
    </w:tbl>
    <w:p w14:paraId="2F699477" w14:textId="77777777" w:rsidR="004323E1" w:rsidRPr="00A07BF0" w:rsidRDefault="004323E1">
      <w:pPr>
        <w:spacing w:after="154" w:line="240" w:lineRule="auto"/>
        <w:ind w:left="10" w:right="-15" w:hanging="10"/>
        <w:jc w:val="center"/>
        <w:rPr>
          <w:rFonts w:ascii="Times New Roman" w:hAnsi="Times New Roman" w:cs="Times New Roman"/>
          <w:sz w:val="36"/>
        </w:rPr>
      </w:pPr>
    </w:p>
    <w:p w14:paraId="4DF9AF77" w14:textId="77777777" w:rsidR="004323E1" w:rsidRPr="00A07BF0" w:rsidRDefault="004323E1" w:rsidP="004323E1">
      <w:pPr>
        <w:spacing w:line="360" w:lineRule="auto"/>
        <w:jc w:val="center"/>
        <w:rPr>
          <w:rFonts w:ascii="Times New Roman" w:hAnsi="Times New Roman" w:cs="Times New Roman"/>
          <w:spacing w:val="-1"/>
          <w:sz w:val="24"/>
        </w:rPr>
      </w:pPr>
    </w:p>
    <w:p w14:paraId="63F7628E" w14:textId="77777777" w:rsidR="002C4981" w:rsidRPr="00A07BF0" w:rsidRDefault="002C4981">
      <w:pPr>
        <w:spacing w:after="66" w:line="240" w:lineRule="auto"/>
        <w:ind w:left="10" w:right="-15" w:hanging="10"/>
        <w:jc w:val="center"/>
        <w:rPr>
          <w:rFonts w:ascii="Times New Roman" w:hAnsi="Times New Roman" w:cs="Times New Roman"/>
          <w:sz w:val="36"/>
        </w:rPr>
      </w:pPr>
    </w:p>
    <w:p w14:paraId="3A565A87" w14:textId="77777777" w:rsidR="009D657B" w:rsidRPr="00A07BF0" w:rsidRDefault="00F573FB">
      <w:pPr>
        <w:spacing w:after="66" w:line="240" w:lineRule="auto"/>
        <w:ind w:left="10" w:right="-15" w:hanging="10"/>
        <w:jc w:val="center"/>
        <w:rPr>
          <w:rFonts w:ascii="Times New Roman" w:hAnsi="Times New Roman" w:cs="Times New Roman"/>
        </w:rPr>
      </w:pPr>
      <w:r w:rsidRPr="00A07BF0">
        <w:rPr>
          <w:rFonts w:ascii="Times New Roman" w:hAnsi="Times New Roman" w:cs="Times New Roman"/>
          <w:sz w:val="36"/>
        </w:rPr>
        <w:lastRenderedPageBreak/>
        <w:t>8.</w:t>
      </w:r>
      <w:r w:rsidRPr="00A07BF0">
        <w:rPr>
          <w:rFonts w:ascii="微软雅黑" w:eastAsia="微软雅黑" w:hAnsi="微软雅黑" w:cs="微软雅黑" w:hint="eastAsia"/>
          <w:sz w:val="36"/>
        </w:rPr>
        <w:t>申请增设专业人才培养方案</w:t>
      </w:r>
      <w:r w:rsidRPr="00A07BF0">
        <w:rPr>
          <w:rFonts w:ascii="Times New Roman" w:hAnsi="Times New Roman" w:cs="Times New Roman"/>
          <w:sz w:val="36"/>
        </w:rPr>
        <w:t xml:space="preserve"> </w:t>
      </w:r>
    </w:p>
    <w:p w14:paraId="103532AB" w14:textId="77777777" w:rsidR="005125A5" w:rsidRPr="00A07BF0" w:rsidRDefault="00F573FB">
      <w:pPr>
        <w:spacing w:after="53" w:line="240" w:lineRule="auto"/>
        <w:ind w:left="77"/>
        <w:rPr>
          <w:rFonts w:ascii="Times New Roman" w:eastAsia="Arial" w:hAnsi="Times New Roman" w:cs="Times New Roman"/>
          <w:sz w:val="24"/>
        </w:rPr>
      </w:pPr>
      <w:r w:rsidRPr="00A07BF0">
        <w:rPr>
          <w:rFonts w:ascii="Times New Roman" w:eastAsia="Arial" w:hAnsi="Times New Roman" w:cs="Times New Roman"/>
          <w:sz w:val="24"/>
        </w:rPr>
        <w:t xml:space="preserve"> </w:t>
      </w:r>
    </w:p>
    <w:tbl>
      <w:tblPr>
        <w:tblStyle w:val="a8"/>
        <w:tblW w:w="0" w:type="auto"/>
        <w:tblInd w:w="77" w:type="dxa"/>
        <w:tblLook w:val="04A0" w:firstRow="1" w:lastRow="0" w:firstColumn="1" w:lastColumn="0" w:noHBand="0" w:noVBand="1"/>
      </w:tblPr>
      <w:tblGrid>
        <w:gridCol w:w="9346"/>
      </w:tblGrid>
      <w:tr w:rsidR="005125A5" w:rsidRPr="00A07BF0" w14:paraId="6281C682" w14:textId="77777777" w:rsidTr="005125A5">
        <w:tc>
          <w:tcPr>
            <w:tcW w:w="9423" w:type="dxa"/>
          </w:tcPr>
          <w:p w14:paraId="0985B0C6" w14:textId="77777777" w:rsidR="005125A5" w:rsidRPr="00A07BF0" w:rsidRDefault="005125A5" w:rsidP="005125A5">
            <w:pPr>
              <w:spacing w:line="0" w:lineRule="atLeast"/>
              <w:rPr>
                <w:rFonts w:ascii="Times New Roman" w:eastAsia="仿宋_GB2312" w:hAnsi="Times New Roman" w:cs="Times New Roman"/>
                <w:sz w:val="24"/>
                <w:szCs w:val="24"/>
              </w:rPr>
            </w:pPr>
            <w:r w:rsidRPr="00A07BF0">
              <w:rPr>
                <w:rFonts w:ascii="Times New Roman" w:eastAsia="仿宋_GB2312" w:hAnsi="Times New Roman" w:cs="Times New Roman"/>
                <w:sz w:val="24"/>
                <w:szCs w:val="24"/>
              </w:rPr>
              <w:t>（包括培养目标、基本要求、修业年限、授予学位、主要课程设置、主要实践性教学环节和主要专业实验、</w:t>
            </w:r>
            <w:r w:rsidRPr="00A07BF0">
              <w:rPr>
                <w:rFonts w:ascii="Times New Roman" w:eastAsia="仿宋_GB2312" w:hAnsi="Times New Roman" w:cs="Times New Roman"/>
                <w:bCs/>
                <w:sz w:val="24"/>
                <w:szCs w:val="24"/>
              </w:rPr>
              <w:t>教学计划等内容）（如需要可加页）</w:t>
            </w:r>
          </w:p>
          <w:p w14:paraId="68DB4344" w14:textId="77777777" w:rsidR="005125A5" w:rsidRPr="00A07BF0" w:rsidRDefault="005125A5" w:rsidP="002C4981">
            <w:pPr>
              <w:spacing w:line="288" w:lineRule="auto"/>
              <w:rPr>
                <w:rFonts w:ascii="Times New Roman" w:eastAsia="仿宋" w:hAnsi="Times New Roman" w:cs="Times New Roman"/>
                <w:sz w:val="24"/>
                <w:szCs w:val="24"/>
              </w:rPr>
            </w:pPr>
            <w:r w:rsidRPr="00A07BF0">
              <w:rPr>
                <w:rFonts w:ascii="Times New Roman" w:eastAsia="仿宋" w:hAnsi="Times New Roman" w:cs="Times New Roman"/>
                <w:sz w:val="24"/>
                <w:szCs w:val="24"/>
              </w:rPr>
              <w:t>一、培养目标</w:t>
            </w:r>
          </w:p>
          <w:p w14:paraId="3EB06F67" w14:textId="77777777" w:rsidR="005125A5" w:rsidRPr="00A07BF0" w:rsidRDefault="005125A5" w:rsidP="002C4981">
            <w:pPr>
              <w:spacing w:line="288" w:lineRule="auto"/>
              <w:ind w:firstLineChars="200" w:firstLine="480"/>
              <w:rPr>
                <w:rFonts w:ascii="Times New Roman" w:eastAsia="仿宋" w:hAnsi="Times New Roman" w:cs="Times New Roman"/>
                <w:sz w:val="24"/>
                <w:szCs w:val="24"/>
              </w:rPr>
            </w:pPr>
            <w:r w:rsidRPr="00A07BF0">
              <w:rPr>
                <w:rFonts w:ascii="Times New Roman" w:eastAsia="仿宋" w:hAnsi="Times New Roman" w:cs="Times New Roman"/>
                <w:sz w:val="24"/>
                <w:szCs w:val="24"/>
              </w:rPr>
              <w:t>培养践行社会主义核心价值观，坚持立德树人，坚持德、智、体、美、劳全面发展，富有诚信笃行品德和社会责任感，熟练运用现代信息技术，掌握</w:t>
            </w:r>
            <w:r w:rsidRPr="00A07BF0">
              <w:rPr>
                <w:rFonts w:ascii="Times New Roman" w:eastAsia="仿宋" w:hAnsi="Times New Roman" w:cs="Times New Roman"/>
                <w:sz w:val="24"/>
                <w:szCs w:val="24"/>
              </w:rPr>
              <w:t xml:space="preserve"> </w:t>
            </w:r>
            <w:r w:rsidRPr="00A07BF0">
              <w:rPr>
                <w:rFonts w:ascii="Times New Roman" w:eastAsia="仿宋" w:hAnsi="Times New Roman" w:cs="Times New Roman"/>
                <w:color w:val="auto"/>
                <w:sz w:val="24"/>
                <w:szCs w:val="24"/>
              </w:rPr>
              <w:t>现代统计学基本理论和方法，</w:t>
            </w:r>
            <w:r w:rsidRPr="00A07BF0">
              <w:rPr>
                <w:rFonts w:ascii="Times New Roman" w:eastAsia="仿宋" w:hAnsi="Times New Roman" w:cs="Times New Roman"/>
                <w:sz w:val="24"/>
                <w:szCs w:val="24"/>
              </w:rPr>
              <w:t>对于统计学、数学、风险管理、经济学、金融学、保险学等有深入理解，具有开阔视野和创新创业精神，能在跨国公司、保险公司、咨询公司、养老金投资公司、医疗保险公司及投资公司，从事金融风险管理、设计新品种的保险产品、计算有关产品之保费及所需的保证金、为保险公司作风险评估及制定投资方针等工作，基础实、能力强、素质高，具有创新创业精神、竞争合作意识与协调沟通能力，适应经济社会发展需要的新时代高层次应用型专门人才。</w:t>
            </w:r>
          </w:p>
          <w:p w14:paraId="11AEAB3F" w14:textId="77777777" w:rsidR="005125A5" w:rsidRPr="00A07BF0" w:rsidRDefault="005125A5" w:rsidP="002C4981">
            <w:pPr>
              <w:spacing w:line="288" w:lineRule="auto"/>
              <w:rPr>
                <w:rFonts w:ascii="Times New Roman" w:eastAsia="仿宋" w:hAnsi="Times New Roman" w:cs="Times New Roman"/>
                <w:sz w:val="24"/>
                <w:szCs w:val="24"/>
              </w:rPr>
            </w:pPr>
            <w:r w:rsidRPr="00A07BF0">
              <w:rPr>
                <w:rFonts w:ascii="Times New Roman" w:eastAsia="仿宋" w:hAnsi="Times New Roman" w:cs="Times New Roman"/>
                <w:sz w:val="24"/>
                <w:szCs w:val="24"/>
              </w:rPr>
              <w:t>二、培养要求</w:t>
            </w:r>
          </w:p>
          <w:p w14:paraId="74EC47C8" w14:textId="77777777" w:rsidR="005125A5" w:rsidRPr="00A07BF0" w:rsidRDefault="005125A5" w:rsidP="002C4981">
            <w:pPr>
              <w:snapToGrid w:val="0"/>
              <w:spacing w:line="288" w:lineRule="auto"/>
              <w:ind w:firstLineChars="200" w:firstLine="480"/>
              <w:rPr>
                <w:rFonts w:ascii="Times New Roman" w:eastAsia="仿宋" w:hAnsi="Times New Roman" w:cs="Times New Roman"/>
                <w:sz w:val="24"/>
                <w:szCs w:val="24"/>
              </w:rPr>
            </w:pPr>
            <w:r w:rsidRPr="00A07BF0">
              <w:rPr>
                <w:rFonts w:ascii="Times New Roman" w:eastAsia="仿宋" w:hAnsi="Times New Roman" w:cs="Times New Roman"/>
                <w:sz w:val="24"/>
                <w:szCs w:val="24"/>
              </w:rPr>
              <w:t>本专业依托安徽财经大学与英国普利茅斯大学双方办学优势，突出经济学、管理学、理学互相交叉渗透的特点，强调应用性，把学生培育成为具有坚实的数学与经济学基础、掌握统计学的基本思想、基本方法与现代金融学理论和较系统的精算专门知识，能够理论联系实际，具有精算问题观察分析能力、精算实务操作能力和从事金融、保险、社会保障和风险管理等管理工作的人才。</w:t>
            </w:r>
          </w:p>
          <w:p w14:paraId="278AB0D4" w14:textId="77777777" w:rsidR="005125A5" w:rsidRPr="00A07BF0" w:rsidRDefault="005125A5" w:rsidP="002C4981">
            <w:pPr>
              <w:snapToGrid w:val="0"/>
              <w:spacing w:line="288" w:lineRule="auto"/>
              <w:ind w:firstLineChars="200" w:firstLine="480"/>
              <w:rPr>
                <w:rFonts w:ascii="Times New Roman" w:eastAsia="仿宋" w:hAnsi="Times New Roman" w:cs="Times New Roman"/>
                <w:sz w:val="24"/>
                <w:szCs w:val="24"/>
              </w:rPr>
            </w:pPr>
            <w:r w:rsidRPr="00A07BF0">
              <w:rPr>
                <w:rFonts w:ascii="Times New Roman" w:eastAsia="仿宋" w:hAnsi="Times New Roman" w:cs="Times New Roman"/>
                <w:sz w:val="24"/>
                <w:szCs w:val="24"/>
              </w:rPr>
              <w:t>毕业生应获得以下几方面的知识和能力：</w:t>
            </w:r>
          </w:p>
          <w:p w14:paraId="0EAE8185" w14:textId="77777777" w:rsidR="005125A5" w:rsidRPr="00A07BF0" w:rsidRDefault="005125A5" w:rsidP="002C4981">
            <w:pPr>
              <w:snapToGrid w:val="0"/>
              <w:spacing w:line="288" w:lineRule="auto"/>
              <w:ind w:firstLineChars="200" w:firstLine="480"/>
              <w:rPr>
                <w:rFonts w:ascii="Times New Roman" w:eastAsia="仿宋" w:hAnsi="Times New Roman" w:cs="Times New Roman"/>
                <w:sz w:val="24"/>
                <w:szCs w:val="24"/>
              </w:rPr>
            </w:pPr>
            <w:r w:rsidRPr="00A07BF0">
              <w:rPr>
                <w:rFonts w:ascii="Times New Roman" w:eastAsia="仿宋" w:hAnsi="Times New Roman" w:cs="Times New Roman"/>
                <w:sz w:val="24"/>
                <w:szCs w:val="24"/>
              </w:rPr>
              <w:t>（</w:t>
            </w:r>
            <w:r w:rsidRPr="00A07BF0">
              <w:rPr>
                <w:rFonts w:ascii="Times New Roman" w:eastAsia="仿宋" w:hAnsi="Times New Roman" w:cs="Times New Roman"/>
                <w:sz w:val="24"/>
                <w:szCs w:val="24"/>
              </w:rPr>
              <w:t>1</w:t>
            </w:r>
            <w:r w:rsidRPr="00A07BF0">
              <w:rPr>
                <w:rFonts w:ascii="Times New Roman" w:eastAsia="仿宋" w:hAnsi="Times New Roman" w:cs="Times New Roman"/>
                <w:sz w:val="24"/>
                <w:szCs w:val="24"/>
              </w:rPr>
              <w:t>）具有良好的数学基础知识，接受比较严格的科学思维训练。掌握统计学专业的基础理论、基本知识和基本技能；具有科学研究的初步能力；具有采集数据、设计调考查问卷和处理数据的基本能力；具有较强的自学能力和解决实际问题能力。</w:t>
            </w:r>
          </w:p>
          <w:p w14:paraId="57AB9040" w14:textId="77777777" w:rsidR="005125A5" w:rsidRPr="00A07BF0" w:rsidRDefault="005125A5" w:rsidP="002C4981">
            <w:pPr>
              <w:snapToGrid w:val="0"/>
              <w:spacing w:line="288" w:lineRule="auto"/>
              <w:ind w:firstLineChars="200" w:firstLine="480"/>
              <w:rPr>
                <w:rFonts w:ascii="Times New Roman" w:eastAsia="仿宋" w:hAnsi="Times New Roman" w:cs="Times New Roman"/>
                <w:sz w:val="24"/>
                <w:szCs w:val="24"/>
              </w:rPr>
            </w:pPr>
            <w:r w:rsidRPr="00A07BF0">
              <w:rPr>
                <w:rFonts w:ascii="Times New Roman" w:eastAsia="仿宋" w:hAnsi="Times New Roman" w:cs="Times New Roman"/>
                <w:sz w:val="24"/>
                <w:szCs w:val="24"/>
              </w:rPr>
              <w:t>（</w:t>
            </w:r>
            <w:r w:rsidRPr="00A07BF0">
              <w:rPr>
                <w:rFonts w:ascii="Times New Roman" w:eastAsia="仿宋" w:hAnsi="Times New Roman" w:cs="Times New Roman"/>
                <w:sz w:val="24"/>
                <w:szCs w:val="24"/>
              </w:rPr>
              <w:t>2</w:t>
            </w:r>
            <w:r w:rsidRPr="00A07BF0">
              <w:rPr>
                <w:rFonts w:ascii="Times New Roman" w:eastAsia="仿宋" w:hAnsi="Times New Roman" w:cs="Times New Roman"/>
                <w:sz w:val="24"/>
                <w:szCs w:val="24"/>
              </w:rPr>
              <w:t>）熟悉统计在精算领域的应用。具有分析、解决精算领域实际问题的初步能力。</w:t>
            </w:r>
          </w:p>
          <w:p w14:paraId="6BC9C548" w14:textId="77777777" w:rsidR="005125A5" w:rsidRPr="00A07BF0" w:rsidRDefault="005125A5" w:rsidP="002C4981">
            <w:pPr>
              <w:snapToGrid w:val="0"/>
              <w:spacing w:line="288" w:lineRule="auto"/>
              <w:ind w:firstLineChars="200" w:firstLine="480"/>
              <w:rPr>
                <w:rFonts w:ascii="Times New Roman" w:eastAsia="仿宋" w:hAnsi="Times New Roman" w:cs="Times New Roman"/>
                <w:sz w:val="24"/>
                <w:szCs w:val="24"/>
              </w:rPr>
            </w:pPr>
            <w:r w:rsidRPr="00A07BF0">
              <w:rPr>
                <w:rFonts w:ascii="Times New Roman" w:eastAsia="仿宋" w:hAnsi="Times New Roman" w:cs="Times New Roman"/>
                <w:sz w:val="24"/>
                <w:szCs w:val="24"/>
              </w:rPr>
              <w:t>（</w:t>
            </w:r>
            <w:r w:rsidRPr="00A07BF0">
              <w:rPr>
                <w:rFonts w:ascii="Times New Roman" w:eastAsia="仿宋" w:hAnsi="Times New Roman" w:cs="Times New Roman"/>
                <w:sz w:val="24"/>
                <w:szCs w:val="24"/>
              </w:rPr>
              <w:t>3</w:t>
            </w:r>
            <w:r w:rsidRPr="00A07BF0">
              <w:rPr>
                <w:rFonts w:ascii="Times New Roman" w:eastAsia="仿宋" w:hAnsi="Times New Roman" w:cs="Times New Roman"/>
                <w:sz w:val="24"/>
                <w:szCs w:val="24"/>
              </w:rPr>
              <w:t>）有较强的国际交流、语言沟通能力，能够运用外语阅读专业书刊。</w:t>
            </w:r>
          </w:p>
          <w:p w14:paraId="36A259C9" w14:textId="77777777" w:rsidR="005125A5" w:rsidRPr="00A07BF0" w:rsidRDefault="005125A5" w:rsidP="002C4981">
            <w:pPr>
              <w:snapToGrid w:val="0"/>
              <w:spacing w:line="288" w:lineRule="auto"/>
              <w:ind w:firstLineChars="200" w:firstLine="480"/>
              <w:rPr>
                <w:rFonts w:ascii="Times New Roman" w:eastAsia="仿宋" w:hAnsi="Times New Roman" w:cs="Times New Roman"/>
                <w:sz w:val="24"/>
                <w:szCs w:val="24"/>
              </w:rPr>
            </w:pPr>
            <w:r w:rsidRPr="00A07BF0">
              <w:rPr>
                <w:rFonts w:ascii="Times New Roman" w:eastAsia="仿宋" w:hAnsi="Times New Roman" w:cs="Times New Roman"/>
                <w:sz w:val="24"/>
                <w:szCs w:val="24"/>
              </w:rPr>
              <w:t>（</w:t>
            </w:r>
            <w:r w:rsidRPr="00A07BF0">
              <w:rPr>
                <w:rFonts w:ascii="Times New Roman" w:eastAsia="仿宋" w:hAnsi="Times New Roman" w:cs="Times New Roman"/>
                <w:sz w:val="24"/>
                <w:szCs w:val="24"/>
              </w:rPr>
              <w:t>4</w:t>
            </w:r>
            <w:r w:rsidRPr="00A07BF0">
              <w:rPr>
                <w:rFonts w:ascii="Times New Roman" w:eastAsia="仿宋" w:hAnsi="Times New Roman" w:cs="Times New Roman"/>
                <w:sz w:val="24"/>
                <w:szCs w:val="24"/>
              </w:rPr>
              <w:t>）了解统计学理论与方法的发展动态及其应用前景</w:t>
            </w:r>
          </w:p>
          <w:p w14:paraId="0D5B4CF6" w14:textId="77777777" w:rsidR="005125A5" w:rsidRPr="00A07BF0" w:rsidRDefault="005125A5" w:rsidP="002C4981">
            <w:pPr>
              <w:snapToGrid w:val="0"/>
              <w:spacing w:line="288" w:lineRule="auto"/>
              <w:ind w:firstLineChars="200" w:firstLine="480"/>
              <w:rPr>
                <w:rFonts w:ascii="Times New Roman" w:eastAsia="仿宋" w:hAnsi="Times New Roman" w:cs="Times New Roman"/>
                <w:sz w:val="24"/>
                <w:szCs w:val="24"/>
              </w:rPr>
            </w:pPr>
            <w:r w:rsidRPr="00A07BF0">
              <w:rPr>
                <w:rFonts w:ascii="Times New Roman" w:eastAsia="仿宋" w:hAnsi="Times New Roman" w:cs="Times New Roman"/>
                <w:sz w:val="24"/>
                <w:szCs w:val="24"/>
              </w:rPr>
              <w:t>（</w:t>
            </w:r>
            <w:r w:rsidRPr="00A07BF0">
              <w:rPr>
                <w:rFonts w:ascii="Times New Roman" w:eastAsia="仿宋" w:hAnsi="Times New Roman" w:cs="Times New Roman"/>
                <w:sz w:val="24"/>
                <w:szCs w:val="24"/>
              </w:rPr>
              <w:t>5</w:t>
            </w:r>
            <w:r w:rsidRPr="00A07BF0">
              <w:rPr>
                <w:rFonts w:ascii="Times New Roman" w:eastAsia="仿宋" w:hAnsi="Times New Roman" w:cs="Times New Roman"/>
                <w:sz w:val="24"/>
                <w:szCs w:val="24"/>
              </w:rPr>
              <w:t>）能熟练的使用各种统计分析软件包，具有较强的统计计算能力。具有扎实的经济学基础，熟悉国家经济发展的方针、政策和统计法律、法规，具有利用信息资料进行综合分析和管理的能力。</w:t>
            </w:r>
          </w:p>
          <w:p w14:paraId="02A44426" w14:textId="77777777" w:rsidR="005125A5" w:rsidRPr="00A07BF0" w:rsidRDefault="005125A5" w:rsidP="002C4981">
            <w:pPr>
              <w:spacing w:line="288" w:lineRule="auto"/>
              <w:rPr>
                <w:rFonts w:ascii="Times New Roman" w:eastAsia="仿宋" w:hAnsi="Times New Roman" w:cs="Times New Roman"/>
                <w:sz w:val="24"/>
                <w:szCs w:val="24"/>
              </w:rPr>
            </w:pPr>
            <w:r w:rsidRPr="00A07BF0">
              <w:rPr>
                <w:rFonts w:ascii="Times New Roman" w:eastAsia="仿宋" w:hAnsi="Times New Roman" w:cs="Times New Roman"/>
                <w:sz w:val="24"/>
                <w:szCs w:val="24"/>
              </w:rPr>
              <w:t>三、修业年限和授予学位</w:t>
            </w:r>
          </w:p>
          <w:p w14:paraId="72D723EB" w14:textId="65CA20F4" w:rsidR="005125A5" w:rsidRPr="00A07BF0" w:rsidRDefault="005125A5" w:rsidP="002C4981">
            <w:pPr>
              <w:spacing w:line="288" w:lineRule="auto"/>
              <w:ind w:firstLineChars="200" w:firstLine="480"/>
              <w:rPr>
                <w:rFonts w:ascii="Times New Roman" w:eastAsia="仿宋" w:hAnsi="Times New Roman" w:cs="Times New Roman"/>
                <w:sz w:val="24"/>
                <w:szCs w:val="24"/>
              </w:rPr>
            </w:pPr>
            <w:r w:rsidRPr="00A07BF0">
              <w:rPr>
                <w:rFonts w:ascii="Times New Roman" w:eastAsia="仿宋" w:hAnsi="Times New Roman" w:cs="Times New Roman"/>
                <w:sz w:val="24"/>
                <w:szCs w:val="24"/>
              </w:rPr>
              <w:t>标准学制为</w:t>
            </w:r>
            <w:r w:rsidRPr="00A07BF0">
              <w:rPr>
                <w:rFonts w:ascii="Times New Roman" w:eastAsia="仿宋" w:hAnsi="Times New Roman" w:cs="Times New Roman"/>
                <w:sz w:val="24"/>
                <w:szCs w:val="24"/>
              </w:rPr>
              <w:t>4</w:t>
            </w:r>
            <w:r w:rsidR="00B3272B" w:rsidRPr="00A07BF0">
              <w:rPr>
                <w:rFonts w:ascii="Times New Roman" w:eastAsia="仿宋" w:hAnsi="Times New Roman" w:cs="Times New Roman"/>
                <w:sz w:val="24"/>
                <w:szCs w:val="24"/>
              </w:rPr>
              <w:t>年</w:t>
            </w:r>
            <w:r w:rsidRPr="00A07BF0">
              <w:rPr>
                <w:rFonts w:ascii="Times New Roman" w:eastAsia="仿宋" w:hAnsi="Times New Roman" w:cs="Times New Roman"/>
                <w:sz w:val="24"/>
                <w:szCs w:val="24"/>
              </w:rPr>
              <w:t>。</w:t>
            </w:r>
          </w:p>
          <w:p w14:paraId="4289DE77" w14:textId="1AE19AA9" w:rsidR="005125A5" w:rsidRPr="00A07BF0" w:rsidRDefault="005125A5" w:rsidP="002C4981">
            <w:pPr>
              <w:spacing w:line="288" w:lineRule="auto"/>
              <w:ind w:firstLineChars="200" w:firstLine="480"/>
              <w:rPr>
                <w:rFonts w:ascii="Times New Roman" w:eastAsia="仿宋" w:hAnsi="Times New Roman" w:cs="Times New Roman"/>
                <w:sz w:val="24"/>
                <w:szCs w:val="24"/>
              </w:rPr>
            </w:pPr>
            <w:r w:rsidRPr="00A07BF0">
              <w:rPr>
                <w:rFonts w:ascii="Times New Roman" w:eastAsia="仿宋" w:hAnsi="Times New Roman" w:cs="Times New Roman"/>
                <w:sz w:val="24"/>
                <w:szCs w:val="24"/>
              </w:rPr>
              <w:t>本专业毕业要求总学分为</w:t>
            </w:r>
            <w:r w:rsidRPr="00A07BF0">
              <w:rPr>
                <w:rFonts w:ascii="Times New Roman" w:eastAsia="仿宋" w:hAnsi="Times New Roman" w:cs="Times New Roman"/>
                <w:sz w:val="24"/>
                <w:szCs w:val="24"/>
              </w:rPr>
              <w:t>1</w:t>
            </w:r>
            <w:r w:rsidR="001C13C2" w:rsidRPr="00A07BF0">
              <w:rPr>
                <w:rFonts w:ascii="Times New Roman" w:eastAsia="仿宋" w:hAnsi="Times New Roman" w:cs="Times New Roman"/>
                <w:sz w:val="24"/>
                <w:szCs w:val="24"/>
              </w:rPr>
              <w:t>33</w:t>
            </w:r>
            <w:r w:rsidRPr="00A07BF0">
              <w:rPr>
                <w:rFonts w:ascii="Times New Roman" w:eastAsia="仿宋" w:hAnsi="Times New Roman" w:cs="Times New Roman"/>
                <w:sz w:val="24"/>
                <w:szCs w:val="24"/>
              </w:rPr>
              <w:t>学分。</w:t>
            </w:r>
          </w:p>
          <w:p w14:paraId="142AC6C2" w14:textId="1140C24D" w:rsidR="001C13C2" w:rsidRPr="00A07BF0" w:rsidRDefault="005125A5" w:rsidP="002C4981">
            <w:pPr>
              <w:spacing w:line="288" w:lineRule="auto"/>
              <w:ind w:firstLineChars="200" w:firstLine="480"/>
              <w:rPr>
                <w:rFonts w:ascii="Times New Roman" w:eastAsia="仿宋" w:hAnsi="Times New Roman" w:cs="Times New Roman"/>
                <w:sz w:val="24"/>
                <w:szCs w:val="24"/>
              </w:rPr>
            </w:pPr>
            <w:r w:rsidRPr="00A07BF0">
              <w:rPr>
                <w:rFonts w:ascii="Times New Roman" w:eastAsia="仿宋" w:hAnsi="Times New Roman" w:cs="Times New Roman"/>
                <w:sz w:val="24"/>
                <w:szCs w:val="24"/>
              </w:rPr>
              <w:t>学生修完本专业培养方案规定课程，取得规定学分，符合《中华人民共和国学位条例》和《安徽财经大学本科学士学位授予条例》、《普利茅斯大学本科学士学位授予条例》授予条件者，授予安徽财经大学理学学士学位和普利茅斯大学经济学学士学位。</w:t>
            </w:r>
          </w:p>
          <w:p w14:paraId="7C6AAF21" w14:textId="77777777" w:rsidR="001C13C2" w:rsidRPr="00A07BF0" w:rsidRDefault="001C13C2" w:rsidP="001C13C2">
            <w:pPr>
              <w:spacing w:line="360" w:lineRule="auto"/>
              <w:ind w:firstLineChars="200" w:firstLine="480"/>
              <w:rPr>
                <w:rFonts w:ascii="Times New Roman" w:eastAsiaTheme="minorEastAsia" w:hAnsi="Times New Roman" w:cs="Times New Roman"/>
                <w:sz w:val="24"/>
                <w:szCs w:val="24"/>
              </w:rPr>
            </w:pPr>
          </w:p>
          <w:p w14:paraId="4817C9C2" w14:textId="77777777" w:rsidR="001C13C2" w:rsidRPr="00A07BF0" w:rsidRDefault="001C13C2" w:rsidP="001C13C2">
            <w:pPr>
              <w:spacing w:line="360" w:lineRule="auto"/>
              <w:rPr>
                <w:rFonts w:ascii="Times New Roman" w:hAnsi="Times New Roman" w:cs="Times New Roman"/>
                <w:sz w:val="24"/>
              </w:rPr>
            </w:pPr>
            <w:r w:rsidRPr="00A07BF0">
              <w:rPr>
                <w:rFonts w:ascii="微软雅黑" w:eastAsia="微软雅黑" w:hAnsi="微软雅黑" w:cs="微软雅黑" w:hint="eastAsia"/>
                <w:sz w:val="24"/>
              </w:rPr>
              <w:lastRenderedPageBreak/>
              <w:t>四、课程设置</w:t>
            </w:r>
          </w:p>
          <w:p w14:paraId="53A3E3AE" w14:textId="27A6D720" w:rsidR="001C13C2" w:rsidRPr="00A07BF0" w:rsidRDefault="001C13C2" w:rsidP="001C13C2">
            <w:pPr>
              <w:spacing w:line="240" w:lineRule="atLeast"/>
              <w:jc w:val="center"/>
              <w:rPr>
                <w:rFonts w:ascii="Times New Roman" w:hAnsi="Times New Roman" w:cs="Times New Roman"/>
                <w:b/>
                <w:szCs w:val="21"/>
              </w:rPr>
            </w:pPr>
            <w:r w:rsidRPr="00A07BF0">
              <w:rPr>
                <w:rFonts w:ascii="Times New Roman" w:eastAsia="微软雅黑" w:hAnsi="Times New Roman" w:cs="Times New Roman"/>
                <w:b/>
                <w:szCs w:val="21"/>
              </w:rPr>
              <w:t>表一</w:t>
            </w:r>
            <w:r w:rsidR="00D806BD" w:rsidRPr="00A07BF0">
              <w:rPr>
                <w:rFonts w:ascii="Times New Roman" w:eastAsia="微软雅黑" w:hAnsi="Times New Roman" w:cs="Times New Roman"/>
                <w:b/>
                <w:szCs w:val="21"/>
              </w:rPr>
              <w:t xml:space="preserve"> </w:t>
            </w:r>
            <w:r w:rsidRPr="00A07BF0">
              <w:rPr>
                <w:rFonts w:ascii="Times New Roman" w:hAnsi="Times New Roman" w:cs="Times New Roman"/>
                <w:b/>
                <w:szCs w:val="21"/>
              </w:rPr>
              <w:t xml:space="preserve"> </w:t>
            </w:r>
            <w:r w:rsidRPr="00A07BF0">
              <w:rPr>
                <w:rFonts w:ascii="Times New Roman" w:eastAsia="微软雅黑" w:hAnsi="Times New Roman" w:cs="Times New Roman"/>
                <w:b/>
                <w:szCs w:val="21"/>
              </w:rPr>
              <w:t>应用统计学专业（</w:t>
            </w:r>
            <w:r w:rsidRPr="00A07BF0">
              <w:rPr>
                <w:rFonts w:ascii="Times New Roman" w:hAnsi="Times New Roman" w:cs="Times New Roman"/>
                <w:b/>
                <w:szCs w:val="21"/>
              </w:rPr>
              <w:t>3+1</w:t>
            </w:r>
            <w:r w:rsidRPr="00A07BF0">
              <w:rPr>
                <w:rFonts w:ascii="Times New Roman" w:eastAsia="微软雅黑" w:hAnsi="Times New Roman" w:cs="Times New Roman"/>
                <w:b/>
                <w:szCs w:val="21"/>
              </w:rPr>
              <w:t>中外合作）课程设置与主要教学计划</w:t>
            </w: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2"/>
              <w:gridCol w:w="846"/>
              <w:gridCol w:w="1037"/>
              <w:gridCol w:w="2039"/>
              <w:gridCol w:w="493"/>
              <w:gridCol w:w="493"/>
              <w:gridCol w:w="493"/>
              <w:gridCol w:w="493"/>
              <w:gridCol w:w="500"/>
              <w:gridCol w:w="493"/>
              <w:gridCol w:w="605"/>
              <w:gridCol w:w="493"/>
              <w:gridCol w:w="674"/>
            </w:tblGrid>
            <w:tr w:rsidR="007F4B6E" w:rsidRPr="00A07BF0" w14:paraId="49DD37DE" w14:textId="77777777" w:rsidTr="007F4B6E">
              <w:trPr>
                <w:trHeight w:val="300"/>
              </w:trPr>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516259A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课程类别</w:t>
                  </w:r>
                </w:p>
              </w:tc>
              <w:tc>
                <w:tcPr>
                  <w:tcW w:w="462" w:type="pct"/>
                  <w:vMerge w:val="restart"/>
                  <w:tcBorders>
                    <w:top w:val="single" w:sz="4" w:space="0" w:color="auto"/>
                    <w:left w:val="single" w:sz="4" w:space="0" w:color="auto"/>
                    <w:bottom w:val="single" w:sz="4" w:space="0" w:color="auto"/>
                    <w:right w:val="single" w:sz="4" w:space="0" w:color="auto"/>
                  </w:tcBorders>
                  <w:vAlign w:val="center"/>
                  <w:hideMark/>
                </w:tcPr>
                <w:p w14:paraId="45158A5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课程性质</w:t>
                  </w:r>
                </w:p>
              </w:tc>
              <w:tc>
                <w:tcPr>
                  <w:tcW w:w="566" w:type="pct"/>
                  <w:vMerge w:val="restart"/>
                  <w:tcBorders>
                    <w:top w:val="single" w:sz="4" w:space="0" w:color="auto"/>
                    <w:left w:val="single" w:sz="4" w:space="0" w:color="auto"/>
                    <w:bottom w:val="single" w:sz="4" w:space="0" w:color="auto"/>
                    <w:right w:val="single" w:sz="4" w:space="0" w:color="auto"/>
                  </w:tcBorders>
                  <w:vAlign w:val="center"/>
                  <w:hideMark/>
                </w:tcPr>
                <w:p w14:paraId="666A354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 xml:space="preserve"> </w:t>
                  </w:r>
                  <w:r w:rsidRPr="00A07BF0">
                    <w:rPr>
                      <w:rFonts w:ascii="Times New Roman" w:hAnsi="Times New Roman" w:cs="Times New Roman"/>
                      <w:sz w:val="18"/>
                      <w:szCs w:val="18"/>
                    </w:rPr>
                    <w:t>课程代码</w:t>
                  </w:r>
                </w:p>
              </w:tc>
              <w:tc>
                <w:tcPr>
                  <w:tcW w:w="1113" w:type="pct"/>
                  <w:vMerge w:val="restart"/>
                  <w:tcBorders>
                    <w:top w:val="single" w:sz="4" w:space="0" w:color="auto"/>
                    <w:left w:val="single" w:sz="4" w:space="0" w:color="auto"/>
                    <w:bottom w:val="single" w:sz="4" w:space="0" w:color="auto"/>
                    <w:right w:val="single" w:sz="4" w:space="0" w:color="auto"/>
                  </w:tcBorders>
                  <w:vAlign w:val="center"/>
                  <w:hideMark/>
                </w:tcPr>
                <w:p w14:paraId="138ACBA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课程名称</w:t>
                  </w:r>
                </w:p>
              </w:tc>
              <w:tc>
                <w:tcPr>
                  <w:tcW w:w="269" w:type="pct"/>
                  <w:vMerge w:val="restart"/>
                  <w:tcBorders>
                    <w:top w:val="single" w:sz="4" w:space="0" w:color="auto"/>
                    <w:left w:val="single" w:sz="4" w:space="0" w:color="auto"/>
                    <w:bottom w:val="single" w:sz="4" w:space="0" w:color="auto"/>
                    <w:right w:val="single" w:sz="4" w:space="0" w:color="auto"/>
                  </w:tcBorders>
                  <w:vAlign w:val="center"/>
                  <w:hideMark/>
                </w:tcPr>
                <w:p w14:paraId="4EB4480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学分</w:t>
                  </w:r>
                </w:p>
              </w:tc>
              <w:tc>
                <w:tcPr>
                  <w:tcW w:w="269" w:type="pct"/>
                  <w:vMerge w:val="restart"/>
                  <w:tcBorders>
                    <w:top w:val="single" w:sz="4" w:space="0" w:color="auto"/>
                    <w:left w:val="single" w:sz="4" w:space="0" w:color="auto"/>
                    <w:bottom w:val="single" w:sz="4" w:space="0" w:color="auto"/>
                    <w:right w:val="single" w:sz="4" w:space="0" w:color="auto"/>
                  </w:tcBorders>
                  <w:vAlign w:val="center"/>
                  <w:hideMark/>
                </w:tcPr>
                <w:p w14:paraId="753BCD0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学时</w:t>
                  </w:r>
                </w:p>
              </w:tc>
              <w:tc>
                <w:tcPr>
                  <w:tcW w:w="810" w:type="pct"/>
                  <w:gridSpan w:val="3"/>
                  <w:tcBorders>
                    <w:top w:val="single" w:sz="4" w:space="0" w:color="auto"/>
                    <w:left w:val="single" w:sz="4" w:space="0" w:color="auto"/>
                    <w:bottom w:val="single" w:sz="4" w:space="0" w:color="auto"/>
                    <w:right w:val="single" w:sz="4" w:space="0" w:color="auto"/>
                  </w:tcBorders>
                  <w:vAlign w:val="center"/>
                  <w:hideMark/>
                </w:tcPr>
                <w:p w14:paraId="1236080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学时分配</w:t>
                  </w:r>
                </w:p>
              </w:tc>
              <w:tc>
                <w:tcPr>
                  <w:tcW w:w="269" w:type="pct"/>
                  <w:vMerge w:val="restart"/>
                  <w:tcBorders>
                    <w:top w:val="single" w:sz="4" w:space="0" w:color="auto"/>
                    <w:left w:val="single" w:sz="4" w:space="0" w:color="auto"/>
                    <w:bottom w:val="single" w:sz="4" w:space="0" w:color="auto"/>
                    <w:right w:val="single" w:sz="4" w:space="0" w:color="auto"/>
                  </w:tcBorders>
                  <w:vAlign w:val="center"/>
                  <w:hideMark/>
                </w:tcPr>
                <w:p w14:paraId="3DDF815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课程属性</w:t>
                  </w: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14:paraId="4270A27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开课学期</w:t>
                  </w:r>
                </w:p>
              </w:tc>
              <w:tc>
                <w:tcPr>
                  <w:tcW w:w="269" w:type="pct"/>
                  <w:vMerge w:val="restart"/>
                  <w:tcBorders>
                    <w:top w:val="single" w:sz="4" w:space="0" w:color="auto"/>
                    <w:left w:val="single" w:sz="4" w:space="0" w:color="auto"/>
                    <w:bottom w:val="single" w:sz="4" w:space="0" w:color="auto"/>
                    <w:right w:val="single" w:sz="4" w:space="0" w:color="auto"/>
                  </w:tcBorders>
                  <w:vAlign w:val="center"/>
                  <w:hideMark/>
                </w:tcPr>
                <w:p w14:paraId="7614B4B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学分要求</w:t>
                  </w:r>
                </w:p>
              </w:tc>
              <w:tc>
                <w:tcPr>
                  <w:tcW w:w="371" w:type="pct"/>
                  <w:vMerge w:val="restart"/>
                  <w:tcBorders>
                    <w:top w:val="single" w:sz="4" w:space="0" w:color="auto"/>
                    <w:left w:val="single" w:sz="4" w:space="0" w:color="auto"/>
                    <w:bottom w:val="single" w:sz="4" w:space="0" w:color="auto"/>
                    <w:right w:val="single" w:sz="4" w:space="0" w:color="auto"/>
                  </w:tcBorders>
                  <w:vAlign w:val="center"/>
                  <w:hideMark/>
                </w:tcPr>
                <w:p w14:paraId="1365F7B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考试方式</w:t>
                  </w:r>
                </w:p>
              </w:tc>
            </w:tr>
            <w:tr w:rsidR="007F4B6E" w:rsidRPr="00A07BF0" w14:paraId="177DFE7D" w14:textId="77777777" w:rsidTr="007F4B6E">
              <w:trPr>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46B51A50"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2CBF40A9" w14:textId="77777777" w:rsidR="002731BE" w:rsidRPr="00A07BF0" w:rsidRDefault="002731BE" w:rsidP="001C13C2">
                  <w:pPr>
                    <w:rPr>
                      <w:rFonts w:ascii="Times New Roman" w:hAnsi="Times New Roman" w:cs="Times New Roman"/>
                      <w:sz w:val="18"/>
                      <w:szCs w:val="18"/>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02065D1" w14:textId="77777777" w:rsidR="002731BE" w:rsidRPr="00A07BF0" w:rsidRDefault="002731BE" w:rsidP="001C13C2">
                  <w:pPr>
                    <w:rPr>
                      <w:rFonts w:ascii="Times New Roman" w:hAnsi="Times New Roman" w:cs="Times New Roman"/>
                      <w:sz w:val="18"/>
                      <w:szCs w:val="18"/>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5EED546" w14:textId="77777777" w:rsidR="002731BE" w:rsidRPr="00A07BF0" w:rsidRDefault="002731BE" w:rsidP="001C13C2">
                  <w:pPr>
                    <w:rPr>
                      <w:rFonts w:ascii="Times New Roman" w:hAnsi="Times New Roman" w:cs="Times New Roman"/>
                      <w:sz w:val="18"/>
                      <w:szCs w:val="18"/>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2678A9CF" w14:textId="77777777" w:rsidR="002731BE" w:rsidRPr="00A07BF0" w:rsidRDefault="002731BE" w:rsidP="001C13C2">
                  <w:pPr>
                    <w:rPr>
                      <w:rFonts w:ascii="Times New Roman" w:hAnsi="Times New Roman" w:cs="Times New Roman"/>
                      <w:sz w:val="18"/>
                      <w:szCs w:val="18"/>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7E1739B2" w14:textId="77777777" w:rsidR="002731BE" w:rsidRPr="00A07BF0" w:rsidRDefault="002731BE" w:rsidP="001C13C2">
                  <w:pPr>
                    <w:rPr>
                      <w:rFonts w:ascii="Times New Roman" w:hAnsi="Times New Roman" w:cs="Times New Roman"/>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hideMark/>
                </w:tcPr>
                <w:p w14:paraId="5C0D572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课内周学时</w:t>
                  </w:r>
                </w:p>
              </w:tc>
              <w:tc>
                <w:tcPr>
                  <w:tcW w:w="269" w:type="pct"/>
                  <w:tcBorders>
                    <w:top w:val="single" w:sz="4" w:space="0" w:color="auto"/>
                    <w:left w:val="single" w:sz="4" w:space="0" w:color="auto"/>
                    <w:bottom w:val="single" w:sz="4" w:space="0" w:color="auto"/>
                    <w:right w:val="single" w:sz="4" w:space="0" w:color="auto"/>
                  </w:tcBorders>
                  <w:vAlign w:val="center"/>
                  <w:hideMark/>
                </w:tcPr>
                <w:p w14:paraId="06D545D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上机</w:t>
                  </w:r>
                </w:p>
              </w:tc>
              <w:tc>
                <w:tcPr>
                  <w:tcW w:w="273" w:type="pct"/>
                  <w:tcBorders>
                    <w:top w:val="single" w:sz="4" w:space="0" w:color="auto"/>
                    <w:left w:val="single" w:sz="4" w:space="0" w:color="auto"/>
                    <w:bottom w:val="single" w:sz="4" w:space="0" w:color="auto"/>
                    <w:right w:val="single" w:sz="4" w:space="0" w:color="auto"/>
                  </w:tcBorders>
                  <w:vAlign w:val="center"/>
                  <w:hideMark/>
                </w:tcPr>
                <w:p w14:paraId="3EE423D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实验</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513EC7F1" w14:textId="77777777" w:rsidR="002731BE" w:rsidRPr="00A07BF0" w:rsidRDefault="002731BE" w:rsidP="001C13C2">
                  <w:pPr>
                    <w:rPr>
                      <w:rFonts w:ascii="Times New Roman" w:hAnsi="Times New Roman" w:cs="Times New Roman"/>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7089392C" w14:textId="77777777" w:rsidR="002731BE" w:rsidRPr="00A07BF0" w:rsidRDefault="002731BE" w:rsidP="001C13C2">
                  <w:pPr>
                    <w:rPr>
                      <w:rFonts w:ascii="Times New Roman" w:hAnsi="Times New Roman" w:cs="Times New Roman"/>
                      <w:sz w:val="18"/>
                      <w:szCs w:val="18"/>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5B6337E8" w14:textId="77777777" w:rsidR="002731BE" w:rsidRPr="00A07BF0" w:rsidRDefault="002731BE" w:rsidP="001C13C2">
                  <w:pPr>
                    <w:rPr>
                      <w:rFonts w:ascii="Times New Roman" w:hAnsi="Times New Roman" w:cs="Times New Roman"/>
                      <w:sz w:val="18"/>
                      <w:szCs w:val="18"/>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0864A0EB" w14:textId="77777777" w:rsidR="002731BE" w:rsidRPr="00A07BF0" w:rsidRDefault="002731BE" w:rsidP="001C13C2">
                  <w:pPr>
                    <w:rPr>
                      <w:rFonts w:ascii="Times New Roman" w:hAnsi="Times New Roman" w:cs="Times New Roman"/>
                      <w:sz w:val="18"/>
                      <w:szCs w:val="18"/>
                    </w:rPr>
                  </w:pPr>
                </w:p>
              </w:tc>
            </w:tr>
            <w:tr w:rsidR="007F4B6E" w:rsidRPr="00A07BF0" w14:paraId="77AFFB31" w14:textId="77777777" w:rsidTr="007F4B6E">
              <w:trPr>
                <w:cantSplit/>
                <w:trHeight w:val="300"/>
              </w:trPr>
              <w:tc>
                <w:tcPr>
                  <w:tcW w:w="274"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798ADD7" w14:textId="77777777" w:rsidR="002731BE" w:rsidRPr="00A07BF0" w:rsidRDefault="002731BE" w:rsidP="001C13C2">
                  <w:pPr>
                    <w:ind w:left="113" w:right="113"/>
                    <w:jc w:val="center"/>
                    <w:rPr>
                      <w:rFonts w:ascii="Times New Roman" w:hAnsi="Times New Roman" w:cs="Times New Roman"/>
                      <w:sz w:val="18"/>
                      <w:szCs w:val="18"/>
                    </w:rPr>
                  </w:pPr>
                  <w:r w:rsidRPr="00A07BF0">
                    <w:rPr>
                      <w:rFonts w:ascii="Times New Roman" w:hAnsi="Times New Roman" w:cs="Times New Roman"/>
                      <w:sz w:val="18"/>
                      <w:szCs w:val="18"/>
                    </w:rPr>
                    <w:t>思政理论与实践</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14:paraId="1752064C" w14:textId="77777777" w:rsidR="002731BE" w:rsidRPr="00A07BF0" w:rsidRDefault="002731BE" w:rsidP="001C13C2">
                  <w:pPr>
                    <w:jc w:val="cente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40C8486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PDA1131004</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E8DA8F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中国近现代史纲要</w:t>
                  </w:r>
                </w:p>
              </w:tc>
              <w:tc>
                <w:tcPr>
                  <w:tcW w:w="269" w:type="pct"/>
                  <w:tcBorders>
                    <w:top w:val="single" w:sz="4" w:space="0" w:color="auto"/>
                    <w:left w:val="single" w:sz="4" w:space="0" w:color="auto"/>
                    <w:bottom w:val="single" w:sz="4" w:space="0" w:color="auto"/>
                    <w:right w:val="single" w:sz="4" w:space="0" w:color="auto"/>
                  </w:tcBorders>
                  <w:vAlign w:val="center"/>
                  <w:hideMark/>
                </w:tcPr>
                <w:p w14:paraId="7B983C5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1A4F8DF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hideMark/>
                </w:tcPr>
                <w:p w14:paraId="790593E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6607924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4B82AE5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9</w:t>
                  </w:r>
                </w:p>
              </w:tc>
              <w:tc>
                <w:tcPr>
                  <w:tcW w:w="269" w:type="pct"/>
                  <w:tcBorders>
                    <w:top w:val="single" w:sz="4" w:space="0" w:color="auto"/>
                    <w:left w:val="single" w:sz="4" w:space="0" w:color="auto"/>
                    <w:bottom w:val="single" w:sz="4" w:space="0" w:color="auto"/>
                    <w:right w:val="single" w:sz="4" w:space="0" w:color="auto"/>
                  </w:tcBorders>
                  <w:vAlign w:val="center"/>
                  <w:hideMark/>
                </w:tcPr>
                <w:p w14:paraId="6F671A9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61731A2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vMerge w:val="restart"/>
                  <w:tcBorders>
                    <w:top w:val="single" w:sz="4" w:space="0" w:color="auto"/>
                    <w:left w:val="single" w:sz="4" w:space="0" w:color="auto"/>
                    <w:bottom w:val="single" w:sz="4" w:space="0" w:color="auto"/>
                    <w:right w:val="single" w:sz="4" w:space="0" w:color="auto"/>
                  </w:tcBorders>
                  <w:hideMark/>
                </w:tcPr>
                <w:p w14:paraId="17BEE5D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16</w:t>
                  </w:r>
                </w:p>
              </w:tc>
              <w:tc>
                <w:tcPr>
                  <w:tcW w:w="371" w:type="pct"/>
                  <w:tcBorders>
                    <w:top w:val="single" w:sz="4" w:space="0" w:color="auto"/>
                    <w:left w:val="single" w:sz="4" w:space="0" w:color="auto"/>
                    <w:bottom w:val="single" w:sz="4" w:space="0" w:color="auto"/>
                    <w:right w:val="single" w:sz="4" w:space="0" w:color="auto"/>
                  </w:tcBorders>
                  <w:vAlign w:val="center"/>
                  <w:hideMark/>
                </w:tcPr>
                <w:p w14:paraId="11835DB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38099332" w14:textId="77777777" w:rsidTr="007F4B6E">
              <w:trPr>
                <w:cantSplit/>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35447758"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1EA33E37"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7796964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PDA1151003</w:t>
                  </w:r>
                </w:p>
              </w:tc>
              <w:tc>
                <w:tcPr>
                  <w:tcW w:w="1113" w:type="pct"/>
                  <w:tcBorders>
                    <w:top w:val="single" w:sz="4" w:space="0" w:color="auto"/>
                    <w:left w:val="single" w:sz="4" w:space="0" w:color="auto"/>
                    <w:bottom w:val="single" w:sz="4" w:space="0" w:color="auto"/>
                    <w:right w:val="single" w:sz="4" w:space="0" w:color="auto"/>
                  </w:tcBorders>
                  <w:vAlign w:val="center"/>
                  <w:hideMark/>
                </w:tcPr>
                <w:p w14:paraId="670F000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毛泽东思想和中国特色社会主义理论体系概论</w:t>
                  </w:r>
                </w:p>
              </w:tc>
              <w:tc>
                <w:tcPr>
                  <w:tcW w:w="269" w:type="pct"/>
                  <w:tcBorders>
                    <w:top w:val="single" w:sz="4" w:space="0" w:color="auto"/>
                    <w:left w:val="single" w:sz="4" w:space="0" w:color="auto"/>
                    <w:bottom w:val="single" w:sz="4" w:space="0" w:color="auto"/>
                    <w:right w:val="single" w:sz="4" w:space="0" w:color="auto"/>
                  </w:tcBorders>
                  <w:vAlign w:val="center"/>
                  <w:hideMark/>
                </w:tcPr>
                <w:p w14:paraId="4580B9E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w:t>
                  </w:r>
                </w:p>
              </w:tc>
              <w:tc>
                <w:tcPr>
                  <w:tcW w:w="269" w:type="pct"/>
                  <w:tcBorders>
                    <w:top w:val="single" w:sz="4" w:space="0" w:color="auto"/>
                    <w:left w:val="single" w:sz="4" w:space="0" w:color="auto"/>
                    <w:bottom w:val="single" w:sz="4" w:space="0" w:color="auto"/>
                    <w:right w:val="single" w:sz="4" w:space="0" w:color="auto"/>
                  </w:tcBorders>
                  <w:vAlign w:val="center"/>
                  <w:hideMark/>
                </w:tcPr>
                <w:p w14:paraId="76679C1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90</w:t>
                  </w:r>
                </w:p>
              </w:tc>
              <w:tc>
                <w:tcPr>
                  <w:tcW w:w="269" w:type="pct"/>
                  <w:tcBorders>
                    <w:top w:val="single" w:sz="4" w:space="0" w:color="auto"/>
                    <w:left w:val="single" w:sz="4" w:space="0" w:color="auto"/>
                    <w:bottom w:val="single" w:sz="4" w:space="0" w:color="auto"/>
                    <w:right w:val="single" w:sz="4" w:space="0" w:color="auto"/>
                  </w:tcBorders>
                  <w:vAlign w:val="center"/>
                  <w:hideMark/>
                </w:tcPr>
                <w:p w14:paraId="7FDC16C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w:t>
                  </w:r>
                </w:p>
              </w:tc>
              <w:tc>
                <w:tcPr>
                  <w:tcW w:w="269" w:type="pct"/>
                  <w:tcBorders>
                    <w:top w:val="single" w:sz="4" w:space="0" w:color="auto"/>
                    <w:left w:val="single" w:sz="4" w:space="0" w:color="auto"/>
                    <w:bottom w:val="single" w:sz="4" w:space="0" w:color="auto"/>
                    <w:right w:val="single" w:sz="4" w:space="0" w:color="auto"/>
                  </w:tcBorders>
                  <w:vAlign w:val="center"/>
                  <w:hideMark/>
                </w:tcPr>
                <w:p w14:paraId="3962332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0750F97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9</w:t>
                  </w:r>
                </w:p>
              </w:tc>
              <w:tc>
                <w:tcPr>
                  <w:tcW w:w="269" w:type="pct"/>
                  <w:tcBorders>
                    <w:top w:val="single" w:sz="4" w:space="0" w:color="auto"/>
                    <w:left w:val="single" w:sz="4" w:space="0" w:color="auto"/>
                    <w:bottom w:val="single" w:sz="4" w:space="0" w:color="auto"/>
                    <w:right w:val="single" w:sz="4" w:space="0" w:color="auto"/>
                  </w:tcBorders>
                  <w:vAlign w:val="center"/>
                  <w:hideMark/>
                </w:tcPr>
                <w:p w14:paraId="487F411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54F0062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三</w:t>
                  </w:r>
                </w:p>
              </w:tc>
              <w:tc>
                <w:tcPr>
                  <w:tcW w:w="269" w:type="pct"/>
                  <w:vMerge/>
                  <w:tcBorders>
                    <w:top w:val="single" w:sz="4" w:space="0" w:color="auto"/>
                    <w:left w:val="single" w:sz="4" w:space="0" w:color="auto"/>
                    <w:bottom w:val="single" w:sz="4" w:space="0" w:color="auto"/>
                    <w:right w:val="single" w:sz="4" w:space="0" w:color="auto"/>
                  </w:tcBorders>
                  <w:hideMark/>
                </w:tcPr>
                <w:p w14:paraId="17293CB2"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240A3E6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6C68D42D" w14:textId="77777777" w:rsidTr="007F4B6E">
              <w:trPr>
                <w:cantSplit/>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6260B676"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3344A9C8"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6C321A1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PDA2131004</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921078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思想道德修养与法律基础</w:t>
                  </w:r>
                </w:p>
              </w:tc>
              <w:tc>
                <w:tcPr>
                  <w:tcW w:w="269" w:type="pct"/>
                  <w:tcBorders>
                    <w:top w:val="single" w:sz="4" w:space="0" w:color="auto"/>
                    <w:left w:val="single" w:sz="4" w:space="0" w:color="auto"/>
                    <w:bottom w:val="single" w:sz="4" w:space="0" w:color="auto"/>
                    <w:right w:val="single" w:sz="4" w:space="0" w:color="auto"/>
                  </w:tcBorders>
                  <w:vAlign w:val="center"/>
                  <w:hideMark/>
                </w:tcPr>
                <w:p w14:paraId="6329BD9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535B795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hideMark/>
                </w:tcPr>
                <w:p w14:paraId="774AC18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09EEC6A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284815D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9</w:t>
                  </w:r>
                </w:p>
              </w:tc>
              <w:tc>
                <w:tcPr>
                  <w:tcW w:w="269" w:type="pct"/>
                  <w:tcBorders>
                    <w:top w:val="single" w:sz="4" w:space="0" w:color="auto"/>
                    <w:left w:val="single" w:sz="4" w:space="0" w:color="auto"/>
                    <w:bottom w:val="single" w:sz="4" w:space="0" w:color="auto"/>
                    <w:right w:val="single" w:sz="4" w:space="0" w:color="auto"/>
                  </w:tcBorders>
                  <w:vAlign w:val="center"/>
                  <w:hideMark/>
                </w:tcPr>
                <w:p w14:paraId="707AA7C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2C8372D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二</w:t>
                  </w:r>
                </w:p>
              </w:tc>
              <w:tc>
                <w:tcPr>
                  <w:tcW w:w="269" w:type="pct"/>
                  <w:vMerge/>
                  <w:tcBorders>
                    <w:top w:val="single" w:sz="4" w:space="0" w:color="auto"/>
                    <w:left w:val="single" w:sz="4" w:space="0" w:color="auto"/>
                    <w:bottom w:val="single" w:sz="4" w:space="0" w:color="auto"/>
                    <w:right w:val="single" w:sz="4" w:space="0" w:color="auto"/>
                  </w:tcBorders>
                  <w:hideMark/>
                </w:tcPr>
                <w:p w14:paraId="49DA153F"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4E6DFBF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48D508ED" w14:textId="77777777" w:rsidTr="007F4B6E">
              <w:trPr>
                <w:cantSplit/>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0CA0B631"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0C7A2263"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4485E65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PDA1131001</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FE352A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马克思主义基本原理概论</w:t>
                  </w:r>
                </w:p>
              </w:tc>
              <w:tc>
                <w:tcPr>
                  <w:tcW w:w="269" w:type="pct"/>
                  <w:tcBorders>
                    <w:top w:val="single" w:sz="4" w:space="0" w:color="auto"/>
                    <w:left w:val="single" w:sz="4" w:space="0" w:color="auto"/>
                    <w:bottom w:val="single" w:sz="4" w:space="0" w:color="auto"/>
                    <w:right w:val="single" w:sz="4" w:space="0" w:color="auto"/>
                  </w:tcBorders>
                  <w:vAlign w:val="center"/>
                  <w:hideMark/>
                </w:tcPr>
                <w:p w14:paraId="2EE7AF5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093E2CB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hideMark/>
                </w:tcPr>
                <w:p w14:paraId="3146445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6FB8B1F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1B90544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9</w:t>
                  </w:r>
                </w:p>
              </w:tc>
              <w:tc>
                <w:tcPr>
                  <w:tcW w:w="269" w:type="pct"/>
                  <w:tcBorders>
                    <w:top w:val="single" w:sz="4" w:space="0" w:color="auto"/>
                    <w:left w:val="single" w:sz="4" w:space="0" w:color="auto"/>
                    <w:bottom w:val="single" w:sz="4" w:space="0" w:color="auto"/>
                    <w:right w:val="single" w:sz="4" w:space="0" w:color="auto"/>
                  </w:tcBorders>
                  <w:vAlign w:val="center"/>
                  <w:hideMark/>
                </w:tcPr>
                <w:p w14:paraId="0AFF0CA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7596289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四</w:t>
                  </w:r>
                </w:p>
              </w:tc>
              <w:tc>
                <w:tcPr>
                  <w:tcW w:w="269" w:type="pct"/>
                  <w:vMerge/>
                  <w:tcBorders>
                    <w:top w:val="single" w:sz="4" w:space="0" w:color="auto"/>
                    <w:left w:val="single" w:sz="4" w:space="0" w:color="auto"/>
                    <w:bottom w:val="single" w:sz="4" w:space="0" w:color="auto"/>
                    <w:right w:val="single" w:sz="4" w:space="0" w:color="auto"/>
                  </w:tcBorders>
                  <w:hideMark/>
                </w:tcPr>
                <w:p w14:paraId="1CA0A165"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595C667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0F983A38" w14:textId="77777777" w:rsidTr="007F4B6E">
              <w:trPr>
                <w:cantSplit/>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2FC4506E"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194E47C2"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6B238F0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PDA2121005</w:t>
                  </w:r>
                </w:p>
              </w:tc>
              <w:tc>
                <w:tcPr>
                  <w:tcW w:w="1113" w:type="pct"/>
                  <w:tcBorders>
                    <w:top w:val="single" w:sz="4" w:space="0" w:color="auto"/>
                    <w:left w:val="single" w:sz="4" w:space="0" w:color="auto"/>
                    <w:bottom w:val="single" w:sz="4" w:space="0" w:color="auto"/>
                    <w:right w:val="single" w:sz="4" w:space="0" w:color="auto"/>
                  </w:tcBorders>
                  <w:vAlign w:val="center"/>
                  <w:hideMark/>
                </w:tcPr>
                <w:p w14:paraId="4E31F5A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形势与政策</w:t>
                  </w:r>
                </w:p>
              </w:tc>
              <w:tc>
                <w:tcPr>
                  <w:tcW w:w="269" w:type="pct"/>
                  <w:tcBorders>
                    <w:top w:val="single" w:sz="4" w:space="0" w:color="auto"/>
                    <w:left w:val="single" w:sz="4" w:space="0" w:color="auto"/>
                    <w:bottom w:val="single" w:sz="4" w:space="0" w:color="auto"/>
                    <w:right w:val="single" w:sz="4" w:space="0" w:color="auto"/>
                  </w:tcBorders>
                  <w:vAlign w:val="center"/>
                  <w:hideMark/>
                </w:tcPr>
                <w:p w14:paraId="6DAABF4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4A798B1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hideMark/>
                </w:tcPr>
                <w:p w14:paraId="33D9F27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4B374B1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2347BFD7" w14:textId="68B0801F" w:rsidR="002731BE" w:rsidRPr="00A07BF0" w:rsidRDefault="002731BE" w:rsidP="001C13C2">
                  <w:pPr>
                    <w:jc w:val="center"/>
                    <w:rPr>
                      <w:rFonts w:ascii="Times New Roman" w:eastAsiaTheme="minorEastAsia" w:hAnsi="Times New Roman" w:cs="Times New Roman"/>
                      <w:sz w:val="18"/>
                      <w:szCs w:val="18"/>
                    </w:rPr>
                  </w:pPr>
                  <w:r w:rsidRPr="00A07BF0">
                    <w:rPr>
                      <w:rFonts w:ascii="Times New Roman" w:eastAsiaTheme="minorEastAsia"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14:paraId="12976DD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565D25D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全</w:t>
                  </w:r>
                </w:p>
              </w:tc>
              <w:tc>
                <w:tcPr>
                  <w:tcW w:w="269" w:type="pct"/>
                  <w:vMerge/>
                  <w:tcBorders>
                    <w:top w:val="single" w:sz="4" w:space="0" w:color="auto"/>
                    <w:left w:val="single" w:sz="4" w:space="0" w:color="auto"/>
                    <w:bottom w:val="single" w:sz="4" w:space="0" w:color="auto"/>
                    <w:right w:val="single" w:sz="4" w:space="0" w:color="auto"/>
                  </w:tcBorders>
                  <w:hideMark/>
                </w:tcPr>
                <w:p w14:paraId="4E82BD45"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08A3D11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0DA0075F" w14:textId="77777777" w:rsidTr="007F4B6E">
              <w:trPr>
                <w:cantSplit/>
                <w:trHeight w:val="300"/>
              </w:trPr>
              <w:tc>
                <w:tcPr>
                  <w:tcW w:w="274" w:type="pct"/>
                  <w:vMerge w:val="restart"/>
                  <w:tcBorders>
                    <w:top w:val="single" w:sz="4" w:space="0" w:color="auto"/>
                    <w:left w:val="single" w:sz="4" w:space="0" w:color="auto"/>
                    <w:right w:val="single" w:sz="4" w:space="0" w:color="auto"/>
                  </w:tcBorders>
                  <w:textDirection w:val="tbRlV"/>
                  <w:vAlign w:val="center"/>
                  <w:hideMark/>
                </w:tcPr>
                <w:p w14:paraId="5DFE1CEE" w14:textId="77777777" w:rsidR="002731BE" w:rsidRPr="00A07BF0" w:rsidRDefault="002731BE" w:rsidP="001C13C2">
                  <w:pPr>
                    <w:ind w:left="113" w:right="113"/>
                    <w:jc w:val="center"/>
                    <w:rPr>
                      <w:rFonts w:ascii="Times New Roman" w:hAnsi="Times New Roman" w:cs="Times New Roman"/>
                      <w:sz w:val="18"/>
                      <w:szCs w:val="18"/>
                    </w:rPr>
                  </w:pPr>
                  <w:r w:rsidRPr="00A07BF0">
                    <w:rPr>
                      <w:rFonts w:ascii="Times New Roman" w:hAnsi="Times New Roman" w:cs="Times New Roman"/>
                      <w:sz w:val="18"/>
                      <w:szCs w:val="18"/>
                    </w:rPr>
                    <w:t>通识教育</w:t>
                  </w:r>
                </w:p>
              </w:tc>
              <w:tc>
                <w:tcPr>
                  <w:tcW w:w="462"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A8C534" w14:textId="77777777" w:rsidR="002731BE" w:rsidRPr="00A07BF0" w:rsidRDefault="002731BE" w:rsidP="001C13C2">
                  <w:pPr>
                    <w:ind w:left="113" w:right="113"/>
                    <w:jc w:val="center"/>
                    <w:rPr>
                      <w:rFonts w:ascii="Times New Roman" w:hAnsi="Times New Roman" w:cs="Times New Roman"/>
                      <w:sz w:val="18"/>
                      <w:szCs w:val="18"/>
                    </w:rPr>
                  </w:pPr>
                  <w:r w:rsidRPr="00A07BF0">
                    <w:rPr>
                      <w:rFonts w:ascii="Times New Roman" w:eastAsia="微软雅黑" w:hAnsi="Times New Roman" w:cs="Times New Roman"/>
                      <w:sz w:val="18"/>
                      <w:szCs w:val="18"/>
                    </w:rPr>
                    <w:t>外语</w:t>
                  </w:r>
                </w:p>
              </w:tc>
              <w:tc>
                <w:tcPr>
                  <w:tcW w:w="566" w:type="pct"/>
                  <w:tcBorders>
                    <w:top w:val="single" w:sz="4" w:space="0" w:color="auto"/>
                    <w:left w:val="single" w:sz="4" w:space="0" w:color="auto"/>
                    <w:bottom w:val="single" w:sz="4" w:space="0" w:color="auto"/>
                    <w:right w:val="single" w:sz="4" w:space="0" w:color="auto"/>
                  </w:tcBorders>
                  <w:vAlign w:val="center"/>
                  <w:hideMark/>
                </w:tcPr>
                <w:p w14:paraId="7DA2478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FLG1121003</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5A039E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雅思阅读</w:t>
                  </w:r>
                </w:p>
              </w:tc>
              <w:tc>
                <w:tcPr>
                  <w:tcW w:w="269" w:type="pct"/>
                  <w:tcBorders>
                    <w:top w:val="single" w:sz="4" w:space="0" w:color="auto"/>
                    <w:left w:val="single" w:sz="4" w:space="0" w:color="auto"/>
                    <w:bottom w:val="single" w:sz="4" w:space="0" w:color="auto"/>
                    <w:right w:val="single" w:sz="4" w:space="0" w:color="auto"/>
                  </w:tcBorders>
                  <w:vAlign w:val="center"/>
                  <w:hideMark/>
                </w:tcPr>
                <w:p w14:paraId="7EDA1D9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10AF3A4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hideMark/>
                </w:tcPr>
                <w:p w14:paraId="2D5B5D4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2516626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66CAF68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14:paraId="1361118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0DE967F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vMerge w:val="restart"/>
                  <w:tcBorders>
                    <w:top w:val="single" w:sz="4" w:space="0" w:color="auto"/>
                    <w:left w:val="single" w:sz="4" w:space="0" w:color="auto"/>
                    <w:bottom w:val="single" w:sz="4" w:space="0" w:color="auto"/>
                    <w:right w:val="single" w:sz="4" w:space="0" w:color="auto"/>
                  </w:tcBorders>
                </w:tcPr>
                <w:p w14:paraId="4E4744D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8</w:t>
                  </w:r>
                </w:p>
              </w:tc>
              <w:tc>
                <w:tcPr>
                  <w:tcW w:w="371" w:type="pct"/>
                  <w:tcBorders>
                    <w:top w:val="single" w:sz="4" w:space="0" w:color="auto"/>
                    <w:left w:val="single" w:sz="4" w:space="0" w:color="auto"/>
                    <w:bottom w:val="single" w:sz="4" w:space="0" w:color="auto"/>
                    <w:right w:val="single" w:sz="4" w:space="0" w:color="auto"/>
                  </w:tcBorders>
                  <w:vAlign w:val="center"/>
                  <w:hideMark/>
                </w:tcPr>
                <w:p w14:paraId="1F29474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514A4894" w14:textId="77777777" w:rsidTr="007F4B6E">
              <w:trPr>
                <w:cantSplit/>
                <w:trHeight w:val="300"/>
              </w:trPr>
              <w:tc>
                <w:tcPr>
                  <w:tcW w:w="274" w:type="pct"/>
                  <w:vMerge/>
                  <w:tcBorders>
                    <w:left w:val="single" w:sz="4" w:space="0" w:color="auto"/>
                    <w:right w:val="single" w:sz="4" w:space="0" w:color="auto"/>
                  </w:tcBorders>
                  <w:vAlign w:val="center"/>
                  <w:hideMark/>
                </w:tcPr>
                <w:p w14:paraId="4F47912A"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0798E74E"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0FEE562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FLG1123003</w:t>
                  </w:r>
                </w:p>
              </w:tc>
              <w:tc>
                <w:tcPr>
                  <w:tcW w:w="1113" w:type="pct"/>
                  <w:tcBorders>
                    <w:top w:val="single" w:sz="4" w:space="0" w:color="auto"/>
                    <w:left w:val="single" w:sz="4" w:space="0" w:color="auto"/>
                    <w:bottom w:val="single" w:sz="4" w:space="0" w:color="auto"/>
                    <w:right w:val="single" w:sz="4" w:space="0" w:color="auto"/>
                  </w:tcBorders>
                  <w:vAlign w:val="center"/>
                  <w:hideMark/>
                </w:tcPr>
                <w:p w14:paraId="456C068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雅思听力</w:t>
                  </w:r>
                </w:p>
              </w:tc>
              <w:tc>
                <w:tcPr>
                  <w:tcW w:w="269" w:type="pct"/>
                  <w:tcBorders>
                    <w:top w:val="single" w:sz="4" w:space="0" w:color="auto"/>
                    <w:left w:val="single" w:sz="4" w:space="0" w:color="auto"/>
                    <w:bottom w:val="single" w:sz="4" w:space="0" w:color="auto"/>
                    <w:right w:val="single" w:sz="4" w:space="0" w:color="auto"/>
                  </w:tcBorders>
                  <w:vAlign w:val="center"/>
                  <w:hideMark/>
                </w:tcPr>
                <w:p w14:paraId="5C44877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4C0DF98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hideMark/>
                </w:tcPr>
                <w:p w14:paraId="4F2AC8A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3761486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2A2349B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14:paraId="26CF06E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6F49CD6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7D5A96D3"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175920C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759507E4" w14:textId="77777777" w:rsidTr="007F4B6E">
              <w:trPr>
                <w:cantSplit/>
                <w:trHeight w:val="300"/>
              </w:trPr>
              <w:tc>
                <w:tcPr>
                  <w:tcW w:w="274" w:type="pct"/>
                  <w:vMerge/>
                  <w:tcBorders>
                    <w:left w:val="single" w:sz="4" w:space="0" w:color="auto"/>
                    <w:right w:val="single" w:sz="4" w:space="0" w:color="auto"/>
                  </w:tcBorders>
                  <w:vAlign w:val="center"/>
                  <w:hideMark/>
                </w:tcPr>
                <w:p w14:paraId="29CF4603"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0FBD9851"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778909E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FLG1121004</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F4CEE4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雅思口语</w:t>
                  </w:r>
                </w:p>
              </w:tc>
              <w:tc>
                <w:tcPr>
                  <w:tcW w:w="269" w:type="pct"/>
                  <w:tcBorders>
                    <w:top w:val="single" w:sz="4" w:space="0" w:color="auto"/>
                    <w:left w:val="single" w:sz="4" w:space="0" w:color="auto"/>
                    <w:bottom w:val="single" w:sz="4" w:space="0" w:color="auto"/>
                    <w:right w:val="single" w:sz="4" w:space="0" w:color="auto"/>
                  </w:tcBorders>
                  <w:vAlign w:val="center"/>
                  <w:hideMark/>
                </w:tcPr>
                <w:p w14:paraId="255D14A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7EEDE06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hideMark/>
                </w:tcPr>
                <w:p w14:paraId="06C6767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06BB326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568999B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14:paraId="77DA1A4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052FF79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二</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1C3AC410"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1580499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15A852F2" w14:textId="77777777" w:rsidTr="007F4B6E">
              <w:trPr>
                <w:cantSplit/>
                <w:trHeight w:val="300"/>
              </w:trPr>
              <w:tc>
                <w:tcPr>
                  <w:tcW w:w="274" w:type="pct"/>
                  <w:vMerge/>
                  <w:tcBorders>
                    <w:left w:val="single" w:sz="4" w:space="0" w:color="auto"/>
                    <w:right w:val="single" w:sz="4" w:space="0" w:color="auto"/>
                  </w:tcBorders>
                  <w:vAlign w:val="center"/>
                  <w:hideMark/>
                </w:tcPr>
                <w:p w14:paraId="715C9955"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0873341D"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46A2F51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FLG1123004</w:t>
                  </w:r>
                </w:p>
              </w:tc>
              <w:tc>
                <w:tcPr>
                  <w:tcW w:w="1113" w:type="pct"/>
                  <w:tcBorders>
                    <w:top w:val="single" w:sz="4" w:space="0" w:color="auto"/>
                    <w:left w:val="single" w:sz="4" w:space="0" w:color="auto"/>
                    <w:bottom w:val="single" w:sz="4" w:space="0" w:color="auto"/>
                    <w:right w:val="single" w:sz="4" w:space="0" w:color="auto"/>
                  </w:tcBorders>
                  <w:vAlign w:val="center"/>
                  <w:hideMark/>
                </w:tcPr>
                <w:p w14:paraId="74A1EBF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雅思写作</w:t>
                  </w:r>
                </w:p>
              </w:tc>
              <w:tc>
                <w:tcPr>
                  <w:tcW w:w="269" w:type="pct"/>
                  <w:tcBorders>
                    <w:top w:val="single" w:sz="4" w:space="0" w:color="auto"/>
                    <w:left w:val="single" w:sz="4" w:space="0" w:color="auto"/>
                    <w:bottom w:val="single" w:sz="4" w:space="0" w:color="auto"/>
                    <w:right w:val="single" w:sz="4" w:space="0" w:color="auto"/>
                  </w:tcBorders>
                  <w:vAlign w:val="center"/>
                  <w:hideMark/>
                </w:tcPr>
                <w:p w14:paraId="02E656C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599C918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hideMark/>
                </w:tcPr>
                <w:p w14:paraId="66878B1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78F0A24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428FBB8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14:paraId="1F1A8D4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58AB999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二</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4A300ECC"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30B472E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563CDA68" w14:textId="77777777" w:rsidTr="007F4B6E">
              <w:trPr>
                <w:cantSplit/>
                <w:trHeight w:val="638"/>
              </w:trPr>
              <w:tc>
                <w:tcPr>
                  <w:tcW w:w="274" w:type="pct"/>
                  <w:vMerge/>
                  <w:tcBorders>
                    <w:left w:val="single" w:sz="4" w:space="0" w:color="auto"/>
                    <w:right w:val="single" w:sz="4" w:space="0" w:color="auto"/>
                  </w:tcBorders>
                  <w:vAlign w:val="center"/>
                  <w:hideMark/>
                </w:tcPr>
                <w:p w14:paraId="7582D7A4"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3797A497"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4F9211F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FLG1141001</w:t>
                  </w:r>
                </w:p>
              </w:tc>
              <w:tc>
                <w:tcPr>
                  <w:tcW w:w="1113" w:type="pct"/>
                  <w:tcBorders>
                    <w:top w:val="single" w:sz="4" w:space="0" w:color="auto"/>
                    <w:left w:val="single" w:sz="4" w:space="0" w:color="auto"/>
                    <w:bottom w:val="single" w:sz="4" w:space="0" w:color="auto"/>
                    <w:right w:val="single" w:sz="4" w:space="0" w:color="auto"/>
                  </w:tcBorders>
                  <w:vAlign w:val="center"/>
                  <w:hideMark/>
                </w:tcPr>
                <w:p w14:paraId="31C90EA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雅思综合能力（一）</w:t>
                  </w:r>
                </w:p>
              </w:tc>
              <w:tc>
                <w:tcPr>
                  <w:tcW w:w="269" w:type="pct"/>
                  <w:tcBorders>
                    <w:top w:val="single" w:sz="4" w:space="0" w:color="auto"/>
                    <w:left w:val="single" w:sz="4" w:space="0" w:color="auto"/>
                    <w:bottom w:val="single" w:sz="4" w:space="0" w:color="auto"/>
                    <w:right w:val="single" w:sz="4" w:space="0" w:color="auto"/>
                  </w:tcBorders>
                  <w:vAlign w:val="center"/>
                  <w:hideMark/>
                </w:tcPr>
                <w:p w14:paraId="0943B3D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4</w:t>
                  </w:r>
                </w:p>
              </w:tc>
              <w:tc>
                <w:tcPr>
                  <w:tcW w:w="269" w:type="pct"/>
                  <w:tcBorders>
                    <w:top w:val="single" w:sz="4" w:space="0" w:color="auto"/>
                    <w:left w:val="single" w:sz="4" w:space="0" w:color="auto"/>
                    <w:bottom w:val="single" w:sz="4" w:space="0" w:color="auto"/>
                    <w:right w:val="single" w:sz="4" w:space="0" w:color="auto"/>
                  </w:tcBorders>
                  <w:vAlign w:val="center"/>
                  <w:hideMark/>
                </w:tcPr>
                <w:p w14:paraId="05565E0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72</w:t>
                  </w:r>
                </w:p>
              </w:tc>
              <w:tc>
                <w:tcPr>
                  <w:tcW w:w="269" w:type="pct"/>
                  <w:tcBorders>
                    <w:top w:val="single" w:sz="4" w:space="0" w:color="auto"/>
                    <w:left w:val="single" w:sz="4" w:space="0" w:color="auto"/>
                    <w:bottom w:val="single" w:sz="4" w:space="0" w:color="auto"/>
                    <w:right w:val="single" w:sz="4" w:space="0" w:color="auto"/>
                  </w:tcBorders>
                  <w:vAlign w:val="center"/>
                  <w:hideMark/>
                </w:tcPr>
                <w:p w14:paraId="5D60F04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4</w:t>
                  </w:r>
                </w:p>
              </w:tc>
              <w:tc>
                <w:tcPr>
                  <w:tcW w:w="269" w:type="pct"/>
                  <w:tcBorders>
                    <w:top w:val="single" w:sz="4" w:space="0" w:color="auto"/>
                    <w:left w:val="single" w:sz="4" w:space="0" w:color="auto"/>
                    <w:bottom w:val="single" w:sz="4" w:space="0" w:color="auto"/>
                    <w:right w:val="single" w:sz="4" w:space="0" w:color="auto"/>
                  </w:tcBorders>
                  <w:vAlign w:val="center"/>
                </w:tcPr>
                <w:p w14:paraId="6AEDC7A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3F121E6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352608B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0F289159" w14:textId="56301162" w:rsidR="002731BE" w:rsidRPr="00A07BF0" w:rsidRDefault="002731BE" w:rsidP="001C13C2">
                  <w:pPr>
                    <w:jc w:val="center"/>
                    <w:rPr>
                      <w:rFonts w:ascii="Times New Roman" w:eastAsiaTheme="minorEastAsia" w:hAnsi="Times New Roman" w:cs="Times New Roman"/>
                      <w:sz w:val="18"/>
                      <w:szCs w:val="18"/>
                    </w:rPr>
                  </w:pPr>
                  <w:r w:rsidRPr="00A07BF0">
                    <w:rPr>
                      <w:rFonts w:ascii="Times New Roman" w:eastAsiaTheme="minorEastAsia" w:hAnsi="Times New Roman" w:cs="Times New Roman"/>
                      <w:sz w:val="18"/>
                      <w:szCs w:val="18"/>
                    </w:rPr>
                    <w:t>三</w:t>
                  </w:r>
                </w:p>
              </w:tc>
              <w:tc>
                <w:tcPr>
                  <w:tcW w:w="269" w:type="pct"/>
                  <w:vMerge w:val="restart"/>
                  <w:tcBorders>
                    <w:top w:val="single" w:sz="4" w:space="0" w:color="auto"/>
                    <w:left w:val="single" w:sz="4" w:space="0" w:color="auto"/>
                    <w:bottom w:val="single" w:sz="4" w:space="0" w:color="auto"/>
                    <w:right w:val="single" w:sz="4" w:space="0" w:color="auto"/>
                  </w:tcBorders>
                </w:tcPr>
                <w:p w14:paraId="225CC067" w14:textId="77777777" w:rsidR="002731BE" w:rsidRPr="00A07BF0" w:rsidRDefault="002731BE" w:rsidP="001C13C2">
                  <w:pPr>
                    <w:snapToGrid w:val="0"/>
                    <w:jc w:val="center"/>
                    <w:rPr>
                      <w:rFonts w:ascii="Times New Roman" w:hAnsi="Times New Roman" w:cs="Times New Roman"/>
                      <w:sz w:val="18"/>
                      <w:szCs w:val="18"/>
                    </w:rPr>
                  </w:pPr>
                  <w:r w:rsidRPr="00A07BF0">
                    <w:rPr>
                      <w:rFonts w:ascii="Times New Roman" w:hAnsi="Times New Roman" w:cs="Times New Roman"/>
                      <w:sz w:val="18"/>
                      <w:szCs w:val="18"/>
                    </w:rPr>
                    <w:t>8</w:t>
                  </w:r>
                </w:p>
              </w:tc>
              <w:tc>
                <w:tcPr>
                  <w:tcW w:w="371" w:type="pct"/>
                  <w:vMerge w:val="restart"/>
                  <w:tcBorders>
                    <w:top w:val="single" w:sz="4" w:space="0" w:color="auto"/>
                    <w:left w:val="single" w:sz="4" w:space="0" w:color="auto"/>
                    <w:bottom w:val="single" w:sz="4" w:space="0" w:color="auto"/>
                    <w:right w:val="single" w:sz="4" w:space="0" w:color="auto"/>
                  </w:tcBorders>
                  <w:vAlign w:val="center"/>
                  <w:hideMark/>
                </w:tcPr>
                <w:p w14:paraId="5B4DE451" w14:textId="1BDAF6FA" w:rsidR="002731BE" w:rsidRPr="00A07BF0" w:rsidRDefault="002731BE" w:rsidP="007F4B6E">
                  <w:pPr>
                    <w:snapToGrid w:val="0"/>
                    <w:jc w:val="center"/>
                    <w:rPr>
                      <w:rFonts w:ascii="Times New Roman" w:hAnsi="Times New Roman" w:cs="Times New Roman"/>
                      <w:sz w:val="18"/>
                      <w:szCs w:val="18"/>
                    </w:rPr>
                  </w:pPr>
                  <w:r w:rsidRPr="00A07BF0">
                    <w:rPr>
                      <w:rFonts w:ascii="Times New Roman" w:hAnsi="Times New Roman" w:cs="Times New Roman"/>
                      <w:sz w:val="18"/>
                      <w:szCs w:val="18"/>
                    </w:rPr>
                    <w:t>前两学期英语通过英国普利茅斯大学雅思要求可免修本课程。</w:t>
                  </w:r>
                </w:p>
              </w:tc>
            </w:tr>
            <w:tr w:rsidR="007F4B6E" w:rsidRPr="00A07BF0" w14:paraId="0F135B27" w14:textId="77777777" w:rsidTr="007F4B6E">
              <w:trPr>
                <w:cantSplit/>
                <w:trHeight w:val="300"/>
              </w:trPr>
              <w:tc>
                <w:tcPr>
                  <w:tcW w:w="274" w:type="pct"/>
                  <w:vMerge/>
                  <w:tcBorders>
                    <w:left w:val="single" w:sz="4" w:space="0" w:color="auto"/>
                    <w:right w:val="single" w:sz="4" w:space="0" w:color="auto"/>
                  </w:tcBorders>
                  <w:vAlign w:val="center"/>
                  <w:hideMark/>
                </w:tcPr>
                <w:p w14:paraId="77939F98"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755E85EC"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4644AAB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FLG1141002</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357062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雅思综合能力（二）</w:t>
                  </w:r>
                </w:p>
              </w:tc>
              <w:tc>
                <w:tcPr>
                  <w:tcW w:w="269" w:type="pct"/>
                  <w:tcBorders>
                    <w:top w:val="single" w:sz="4" w:space="0" w:color="auto"/>
                    <w:left w:val="single" w:sz="4" w:space="0" w:color="auto"/>
                    <w:bottom w:val="single" w:sz="4" w:space="0" w:color="auto"/>
                    <w:right w:val="single" w:sz="4" w:space="0" w:color="auto"/>
                  </w:tcBorders>
                  <w:vAlign w:val="center"/>
                  <w:hideMark/>
                </w:tcPr>
                <w:p w14:paraId="4C94CD4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4</w:t>
                  </w:r>
                </w:p>
              </w:tc>
              <w:tc>
                <w:tcPr>
                  <w:tcW w:w="269" w:type="pct"/>
                  <w:tcBorders>
                    <w:top w:val="single" w:sz="4" w:space="0" w:color="auto"/>
                    <w:left w:val="single" w:sz="4" w:space="0" w:color="auto"/>
                    <w:bottom w:val="single" w:sz="4" w:space="0" w:color="auto"/>
                    <w:right w:val="single" w:sz="4" w:space="0" w:color="auto"/>
                  </w:tcBorders>
                  <w:vAlign w:val="center"/>
                  <w:hideMark/>
                </w:tcPr>
                <w:p w14:paraId="039504D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72</w:t>
                  </w:r>
                </w:p>
              </w:tc>
              <w:tc>
                <w:tcPr>
                  <w:tcW w:w="269" w:type="pct"/>
                  <w:tcBorders>
                    <w:top w:val="single" w:sz="4" w:space="0" w:color="auto"/>
                    <w:left w:val="single" w:sz="4" w:space="0" w:color="auto"/>
                    <w:bottom w:val="single" w:sz="4" w:space="0" w:color="auto"/>
                    <w:right w:val="single" w:sz="4" w:space="0" w:color="auto"/>
                  </w:tcBorders>
                  <w:vAlign w:val="center"/>
                  <w:hideMark/>
                </w:tcPr>
                <w:p w14:paraId="06E6E42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4</w:t>
                  </w:r>
                </w:p>
              </w:tc>
              <w:tc>
                <w:tcPr>
                  <w:tcW w:w="269" w:type="pct"/>
                  <w:tcBorders>
                    <w:top w:val="single" w:sz="4" w:space="0" w:color="auto"/>
                    <w:left w:val="single" w:sz="4" w:space="0" w:color="auto"/>
                    <w:bottom w:val="single" w:sz="4" w:space="0" w:color="auto"/>
                    <w:right w:val="single" w:sz="4" w:space="0" w:color="auto"/>
                  </w:tcBorders>
                  <w:vAlign w:val="center"/>
                </w:tcPr>
                <w:p w14:paraId="62CC5DC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553757F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4735838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6B04B19B" w14:textId="0D17BA91" w:rsidR="002731BE" w:rsidRPr="00A07BF0" w:rsidRDefault="002731BE" w:rsidP="001C13C2">
                  <w:pPr>
                    <w:jc w:val="center"/>
                    <w:rPr>
                      <w:rFonts w:ascii="Times New Roman" w:eastAsiaTheme="minorEastAsia" w:hAnsi="Times New Roman" w:cs="Times New Roman"/>
                      <w:sz w:val="18"/>
                      <w:szCs w:val="18"/>
                    </w:rPr>
                  </w:pPr>
                  <w:r w:rsidRPr="00A07BF0">
                    <w:rPr>
                      <w:rFonts w:ascii="Times New Roman" w:eastAsiaTheme="minorEastAsia" w:hAnsi="Times New Roman" w:cs="Times New Roman"/>
                      <w:sz w:val="18"/>
                      <w:szCs w:val="18"/>
                    </w:rPr>
                    <w:t>四</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2E1E6B0A" w14:textId="77777777" w:rsidR="002731BE" w:rsidRPr="00A07BF0" w:rsidRDefault="002731BE" w:rsidP="001C13C2">
                  <w:pPr>
                    <w:rPr>
                      <w:rFonts w:ascii="Times New Roman" w:hAnsi="Times New Roman" w:cs="Times New Roman"/>
                      <w:sz w:val="18"/>
                      <w:szCs w:val="18"/>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5FFD2F7B" w14:textId="77777777" w:rsidR="002731BE" w:rsidRPr="00A07BF0" w:rsidRDefault="002731BE" w:rsidP="001C13C2">
                  <w:pPr>
                    <w:rPr>
                      <w:rFonts w:ascii="Times New Roman" w:hAnsi="Times New Roman" w:cs="Times New Roman"/>
                      <w:sz w:val="18"/>
                      <w:szCs w:val="18"/>
                    </w:rPr>
                  </w:pPr>
                </w:p>
              </w:tc>
            </w:tr>
            <w:tr w:rsidR="007F4B6E" w:rsidRPr="00A07BF0" w14:paraId="58CDE7E6" w14:textId="77777777" w:rsidTr="007F4B6E">
              <w:trPr>
                <w:cantSplit/>
                <w:trHeight w:val="300"/>
              </w:trPr>
              <w:tc>
                <w:tcPr>
                  <w:tcW w:w="274" w:type="pct"/>
                  <w:vMerge/>
                  <w:tcBorders>
                    <w:left w:val="single" w:sz="4" w:space="0" w:color="auto"/>
                    <w:right w:val="single" w:sz="4" w:space="0" w:color="auto"/>
                  </w:tcBorders>
                  <w:vAlign w:val="center"/>
                  <w:hideMark/>
                </w:tcPr>
                <w:p w14:paraId="749C95FF" w14:textId="77777777" w:rsidR="002731BE" w:rsidRPr="00A07BF0" w:rsidRDefault="002731BE" w:rsidP="001C13C2">
                  <w:pPr>
                    <w:rPr>
                      <w:rFonts w:ascii="Times New Roman" w:hAnsi="Times New Roman" w:cs="Times New Roman"/>
                      <w:sz w:val="18"/>
                      <w:szCs w:val="18"/>
                    </w:rPr>
                  </w:pPr>
                </w:p>
              </w:tc>
              <w:tc>
                <w:tcPr>
                  <w:tcW w:w="462" w:type="pct"/>
                  <w:vMerge w:val="restart"/>
                  <w:tcBorders>
                    <w:top w:val="single" w:sz="4" w:space="0" w:color="auto"/>
                    <w:left w:val="single" w:sz="4" w:space="0" w:color="auto"/>
                    <w:bottom w:val="single" w:sz="4" w:space="0" w:color="auto"/>
                    <w:right w:val="single" w:sz="4" w:space="0" w:color="auto"/>
                  </w:tcBorders>
                  <w:vAlign w:val="center"/>
                  <w:hideMark/>
                </w:tcPr>
                <w:p w14:paraId="363345A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数学</w:t>
                  </w:r>
                </w:p>
              </w:tc>
              <w:tc>
                <w:tcPr>
                  <w:tcW w:w="566" w:type="pct"/>
                  <w:tcBorders>
                    <w:top w:val="single" w:sz="4" w:space="0" w:color="auto"/>
                    <w:left w:val="single" w:sz="4" w:space="0" w:color="auto"/>
                    <w:bottom w:val="single" w:sz="4" w:space="0" w:color="auto"/>
                    <w:right w:val="single" w:sz="4" w:space="0" w:color="auto"/>
                  </w:tcBorders>
                  <w:vAlign w:val="center"/>
                  <w:hideMark/>
                </w:tcPr>
                <w:p w14:paraId="6803243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18SM0100</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B90BC4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数学分析（</w:t>
                  </w:r>
                  <w:r w:rsidRPr="00A07BF0">
                    <w:rPr>
                      <w:rFonts w:ascii="Times New Roman" w:hAnsi="Times New Roman" w:cs="Times New Roman"/>
                      <w:sz w:val="18"/>
                      <w:szCs w:val="18"/>
                    </w:rPr>
                    <w:t>1</w:t>
                  </w:r>
                  <w:r w:rsidRPr="00A07BF0">
                    <w:rPr>
                      <w:rFonts w:ascii="Times New Roman" w:hAnsi="Times New Roman" w:cs="Times New Roman"/>
                      <w:sz w:val="18"/>
                      <w:szCs w:val="18"/>
                    </w:rPr>
                    <w:t>）</w:t>
                  </w:r>
                </w:p>
              </w:tc>
              <w:tc>
                <w:tcPr>
                  <w:tcW w:w="269" w:type="pct"/>
                  <w:tcBorders>
                    <w:top w:val="single" w:sz="4" w:space="0" w:color="auto"/>
                    <w:left w:val="single" w:sz="4" w:space="0" w:color="auto"/>
                    <w:bottom w:val="single" w:sz="4" w:space="0" w:color="auto"/>
                    <w:right w:val="single" w:sz="4" w:space="0" w:color="auto"/>
                  </w:tcBorders>
                  <w:vAlign w:val="center"/>
                  <w:hideMark/>
                </w:tcPr>
                <w:p w14:paraId="5A92C98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w:t>
                  </w:r>
                </w:p>
              </w:tc>
              <w:tc>
                <w:tcPr>
                  <w:tcW w:w="269" w:type="pct"/>
                  <w:tcBorders>
                    <w:top w:val="single" w:sz="4" w:space="0" w:color="auto"/>
                    <w:left w:val="single" w:sz="4" w:space="0" w:color="auto"/>
                    <w:bottom w:val="single" w:sz="4" w:space="0" w:color="auto"/>
                    <w:right w:val="single" w:sz="4" w:space="0" w:color="auto"/>
                  </w:tcBorders>
                  <w:vAlign w:val="center"/>
                  <w:hideMark/>
                </w:tcPr>
                <w:p w14:paraId="4C4A178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90</w:t>
                  </w:r>
                </w:p>
              </w:tc>
              <w:tc>
                <w:tcPr>
                  <w:tcW w:w="269" w:type="pct"/>
                  <w:tcBorders>
                    <w:top w:val="single" w:sz="4" w:space="0" w:color="auto"/>
                    <w:left w:val="single" w:sz="4" w:space="0" w:color="auto"/>
                    <w:bottom w:val="single" w:sz="4" w:space="0" w:color="auto"/>
                    <w:right w:val="single" w:sz="4" w:space="0" w:color="auto"/>
                  </w:tcBorders>
                  <w:vAlign w:val="center"/>
                </w:tcPr>
                <w:p w14:paraId="5176A8C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w:t>
                  </w:r>
                </w:p>
              </w:tc>
              <w:tc>
                <w:tcPr>
                  <w:tcW w:w="269" w:type="pct"/>
                  <w:tcBorders>
                    <w:top w:val="single" w:sz="4" w:space="0" w:color="auto"/>
                    <w:left w:val="single" w:sz="4" w:space="0" w:color="auto"/>
                    <w:bottom w:val="single" w:sz="4" w:space="0" w:color="auto"/>
                    <w:right w:val="single" w:sz="4" w:space="0" w:color="auto"/>
                  </w:tcBorders>
                  <w:vAlign w:val="center"/>
                  <w:hideMark/>
                </w:tcPr>
                <w:p w14:paraId="5035E6B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3EE096B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14:paraId="490349C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1E31C92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vMerge w:val="restart"/>
                  <w:tcBorders>
                    <w:top w:val="single" w:sz="4" w:space="0" w:color="auto"/>
                    <w:left w:val="single" w:sz="4" w:space="0" w:color="auto"/>
                    <w:bottom w:val="single" w:sz="4" w:space="0" w:color="auto"/>
                    <w:right w:val="single" w:sz="4" w:space="0" w:color="auto"/>
                  </w:tcBorders>
                  <w:hideMark/>
                </w:tcPr>
                <w:p w14:paraId="76FDEA8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15</w:t>
                  </w:r>
                </w:p>
              </w:tc>
              <w:tc>
                <w:tcPr>
                  <w:tcW w:w="371" w:type="pct"/>
                  <w:tcBorders>
                    <w:top w:val="single" w:sz="4" w:space="0" w:color="auto"/>
                    <w:left w:val="single" w:sz="4" w:space="0" w:color="auto"/>
                    <w:bottom w:val="single" w:sz="4" w:space="0" w:color="auto"/>
                    <w:right w:val="single" w:sz="4" w:space="0" w:color="auto"/>
                  </w:tcBorders>
                  <w:vAlign w:val="center"/>
                  <w:hideMark/>
                </w:tcPr>
                <w:p w14:paraId="061B1A5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20716200" w14:textId="77777777" w:rsidTr="007F4B6E">
              <w:trPr>
                <w:cantSplit/>
                <w:trHeight w:val="300"/>
              </w:trPr>
              <w:tc>
                <w:tcPr>
                  <w:tcW w:w="274" w:type="pct"/>
                  <w:vMerge/>
                  <w:tcBorders>
                    <w:left w:val="single" w:sz="4" w:space="0" w:color="auto"/>
                    <w:right w:val="single" w:sz="4" w:space="0" w:color="auto"/>
                  </w:tcBorders>
                  <w:vAlign w:val="center"/>
                  <w:hideMark/>
                </w:tcPr>
                <w:p w14:paraId="6E464528"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18D8113C"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3419EE7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18SM0101</w:t>
                  </w:r>
                </w:p>
              </w:tc>
              <w:tc>
                <w:tcPr>
                  <w:tcW w:w="1113" w:type="pct"/>
                  <w:tcBorders>
                    <w:top w:val="single" w:sz="4" w:space="0" w:color="auto"/>
                    <w:left w:val="single" w:sz="4" w:space="0" w:color="auto"/>
                    <w:bottom w:val="single" w:sz="4" w:space="0" w:color="auto"/>
                    <w:right w:val="single" w:sz="4" w:space="0" w:color="auto"/>
                  </w:tcBorders>
                  <w:vAlign w:val="center"/>
                  <w:hideMark/>
                </w:tcPr>
                <w:p w14:paraId="61DDD92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数学分析（</w:t>
                  </w:r>
                  <w:r w:rsidRPr="00A07BF0">
                    <w:rPr>
                      <w:rFonts w:ascii="Times New Roman" w:hAnsi="Times New Roman" w:cs="Times New Roman"/>
                      <w:sz w:val="18"/>
                      <w:szCs w:val="18"/>
                    </w:rPr>
                    <w:t>2</w:t>
                  </w:r>
                  <w:r w:rsidRPr="00A07BF0">
                    <w:rPr>
                      <w:rFonts w:ascii="Times New Roman" w:hAnsi="Times New Roman" w:cs="Times New Roman"/>
                      <w:sz w:val="18"/>
                      <w:szCs w:val="18"/>
                    </w:rPr>
                    <w:t>）</w:t>
                  </w:r>
                </w:p>
              </w:tc>
              <w:tc>
                <w:tcPr>
                  <w:tcW w:w="269" w:type="pct"/>
                  <w:tcBorders>
                    <w:top w:val="single" w:sz="4" w:space="0" w:color="auto"/>
                    <w:left w:val="single" w:sz="4" w:space="0" w:color="auto"/>
                    <w:bottom w:val="single" w:sz="4" w:space="0" w:color="auto"/>
                    <w:right w:val="single" w:sz="4" w:space="0" w:color="auto"/>
                  </w:tcBorders>
                  <w:vAlign w:val="center"/>
                  <w:hideMark/>
                </w:tcPr>
                <w:p w14:paraId="16E1183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w:t>
                  </w:r>
                </w:p>
              </w:tc>
              <w:tc>
                <w:tcPr>
                  <w:tcW w:w="269" w:type="pct"/>
                  <w:tcBorders>
                    <w:top w:val="single" w:sz="4" w:space="0" w:color="auto"/>
                    <w:left w:val="single" w:sz="4" w:space="0" w:color="auto"/>
                    <w:bottom w:val="single" w:sz="4" w:space="0" w:color="auto"/>
                    <w:right w:val="single" w:sz="4" w:space="0" w:color="auto"/>
                  </w:tcBorders>
                  <w:vAlign w:val="center"/>
                  <w:hideMark/>
                </w:tcPr>
                <w:p w14:paraId="546AEEC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90</w:t>
                  </w:r>
                </w:p>
              </w:tc>
              <w:tc>
                <w:tcPr>
                  <w:tcW w:w="269" w:type="pct"/>
                  <w:tcBorders>
                    <w:top w:val="single" w:sz="4" w:space="0" w:color="auto"/>
                    <w:left w:val="single" w:sz="4" w:space="0" w:color="auto"/>
                    <w:bottom w:val="single" w:sz="4" w:space="0" w:color="auto"/>
                    <w:right w:val="single" w:sz="4" w:space="0" w:color="auto"/>
                  </w:tcBorders>
                  <w:vAlign w:val="center"/>
                </w:tcPr>
                <w:p w14:paraId="2556A78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w:t>
                  </w:r>
                </w:p>
              </w:tc>
              <w:tc>
                <w:tcPr>
                  <w:tcW w:w="269" w:type="pct"/>
                  <w:tcBorders>
                    <w:top w:val="single" w:sz="4" w:space="0" w:color="auto"/>
                    <w:left w:val="single" w:sz="4" w:space="0" w:color="auto"/>
                    <w:bottom w:val="single" w:sz="4" w:space="0" w:color="auto"/>
                    <w:right w:val="single" w:sz="4" w:space="0" w:color="auto"/>
                  </w:tcBorders>
                  <w:vAlign w:val="center"/>
                  <w:hideMark/>
                </w:tcPr>
                <w:p w14:paraId="0866979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62D2BE71" w14:textId="77777777" w:rsidR="002731BE" w:rsidRPr="00A07BF0" w:rsidRDefault="002731BE" w:rsidP="001C13C2">
                  <w:pPr>
                    <w:tabs>
                      <w:tab w:val="center" w:pos="221"/>
                    </w:tabs>
                    <w:rPr>
                      <w:rFonts w:ascii="Times New Roman" w:hAnsi="Times New Roman" w:cs="Times New Roman"/>
                      <w:sz w:val="18"/>
                      <w:szCs w:val="18"/>
                    </w:rPr>
                  </w:pPr>
                  <w:r w:rsidRPr="00A07BF0">
                    <w:rPr>
                      <w:rFonts w:ascii="Times New Roman" w:hAnsi="Times New Roman" w:cs="Times New Roman"/>
                      <w:sz w:val="18"/>
                      <w:szCs w:val="18"/>
                    </w:rPr>
                    <w:tab/>
                    <w:t>0</w:t>
                  </w:r>
                </w:p>
              </w:tc>
              <w:tc>
                <w:tcPr>
                  <w:tcW w:w="269" w:type="pct"/>
                  <w:tcBorders>
                    <w:top w:val="single" w:sz="4" w:space="0" w:color="auto"/>
                    <w:left w:val="single" w:sz="4" w:space="0" w:color="auto"/>
                    <w:bottom w:val="single" w:sz="4" w:space="0" w:color="auto"/>
                    <w:right w:val="single" w:sz="4" w:space="0" w:color="auto"/>
                  </w:tcBorders>
                  <w:vAlign w:val="center"/>
                  <w:hideMark/>
                </w:tcPr>
                <w:p w14:paraId="49E0EA8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549282C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二</w:t>
                  </w:r>
                </w:p>
              </w:tc>
              <w:tc>
                <w:tcPr>
                  <w:tcW w:w="269" w:type="pct"/>
                  <w:vMerge/>
                  <w:tcBorders>
                    <w:top w:val="single" w:sz="4" w:space="0" w:color="auto"/>
                    <w:left w:val="single" w:sz="4" w:space="0" w:color="auto"/>
                    <w:bottom w:val="single" w:sz="4" w:space="0" w:color="auto"/>
                    <w:right w:val="single" w:sz="4" w:space="0" w:color="auto"/>
                  </w:tcBorders>
                  <w:hideMark/>
                </w:tcPr>
                <w:p w14:paraId="13AFF38C"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601F00D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381CECD8" w14:textId="77777777" w:rsidTr="007F4B6E">
              <w:trPr>
                <w:cantSplit/>
                <w:trHeight w:val="300"/>
              </w:trPr>
              <w:tc>
                <w:tcPr>
                  <w:tcW w:w="274" w:type="pct"/>
                  <w:vMerge/>
                  <w:tcBorders>
                    <w:left w:val="single" w:sz="4" w:space="0" w:color="auto"/>
                    <w:right w:val="single" w:sz="4" w:space="0" w:color="auto"/>
                  </w:tcBorders>
                  <w:vAlign w:val="center"/>
                  <w:hideMark/>
                </w:tcPr>
                <w:p w14:paraId="38C95E8F"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203D7582"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70D1C2B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SMG1151301</w:t>
                  </w:r>
                </w:p>
              </w:tc>
              <w:tc>
                <w:tcPr>
                  <w:tcW w:w="1113" w:type="pct"/>
                  <w:tcBorders>
                    <w:top w:val="single" w:sz="4" w:space="0" w:color="auto"/>
                    <w:left w:val="single" w:sz="4" w:space="0" w:color="auto"/>
                    <w:bottom w:val="single" w:sz="4" w:space="0" w:color="auto"/>
                    <w:right w:val="single" w:sz="4" w:space="0" w:color="auto"/>
                  </w:tcBorders>
                  <w:vAlign w:val="center"/>
                  <w:hideMark/>
                </w:tcPr>
                <w:p w14:paraId="3A287D3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高等代数</w:t>
                  </w:r>
                </w:p>
              </w:tc>
              <w:tc>
                <w:tcPr>
                  <w:tcW w:w="269" w:type="pct"/>
                  <w:tcBorders>
                    <w:top w:val="single" w:sz="4" w:space="0" w:color="auto"/>
                    <w:left w:val="single" w:sz="4" w:space="0" w:color="auto"/>
                    <w:bottom w:val="single" w:sz="4" w:space="0" w:color="auto"/>
                    <w:right w:val="single" w:sz="4" w:space="0" w:color="auto"/>
                  </w:tcBorders>
                  <w:vAlign w:val="center"/>
                  <w:hideMark/>
                </w:tcPr>
                <w:p w14:paraId="3E58756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w:t>
                  </w:r>
                </w:p>
              </w:tc>
              <w:tc>
                <w:tcPr>
                  <w:tcW w:w="269" w:type="pct"/>
                  <w:tcBorders>
                    <w:top w:val="single" w:sz="4" w:space="0" w:color="auto"/>
                    <w:left w:val="single" w:sz="4" w:space="0" w:color="auto"/>
                    <w:bottom w:val="single" w:sz="4" w:space="0" w:color="auto"/>
                    <w:right w:val="single" w:sz="4" w:space="0" w:color="auto"/>
                  </w:tcBorders>
                  <w:vAlign w:val="center"/>
                  <w:hideMark/>
                </w:tcPr>
                <w:p w14:paraId="629DDD9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90</w:t>
                  </w:r>
                </w:p>
              </w:tc>
              <w:tc>
                <w:tcPr>
                  <w:tcW w:w="269" w:type="pct"/>
                  <w:tcBorders>
                    <w:top w:val="single" w:sz="4" w:space="0" w:color="auto"/>
                    <w:left w:val="single" w:sz="4" w:space="0" w:color="auto"/>
                    <w:bottom w:val="single" w:sz="4" w:space="0" w:color="auto"/>
                    <w:right w:val="single" w:sz="4" w:space="0" w:color="auto"/>
                  </w:tcBorders>
                  <w:vAlign w:val="center"/>
                </w:tcPr>
                <w:p w14:paraId="5D4BDC6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w:t>
                  </w:r>
                </w:p>
              </w:tc>
              <w:tc>
                <w:tcPr>
                  <w:tcW w:w="269" w:type="pct"/>
                  <w:tcBorders>
                    <w:top w:val="single" w:sz="4" w:space="0" w:color="auto"/>
                    <w:left w:val="single" w:sz="4" w:space="0" w:color="auto"/>
                    <w:bottom w:val="single" w:sz="4" w:space="0" w:color="auto"/>
                    <w:right w:val="single" w:sz="4" w:space="0" w:color="auto"/>
                  </w:tcBorders>
                  <w:vAlign w:val="center"/>
                  <w:hideMark/>
                </w:tcPr>
                <w:p w14:paraId="425230E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662A180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14:paraId="77E9B5A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5BEA254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vMerge/>
                  <w:tcBorders>
                    <w:top w:val="single" w:sz="4" w:space="0" w:color="auto"/>
                    <w:left w:val="single" w:sz="4" w:space="0" w:color="auto"/>
                    <w:bottom w:val="single" w:sz="4" w:space="0" w:color="auto"/>
                    <w:right w:val="single" w:sz="4" w:space="0" w:color="auto"/>
                  </w:tcBorders>
                  <w:hideMark/>
                </w:tcPr>
                <w:p w14:paraId="40A4E065"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1041671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07DA273E" w14:textId="77777777" w:rsidTr="007F4B6E">
              <w:trPr>
                <w:cantSplit/>
                <w:trHeight w:val="300"/>
              </w:trPr>
              <w:tc>
                <w:tcPr>
                  <w:tcW w:w="274" w:type="pct"/>
                  <w:vMerge/>
                  <w:tcBorders>
                    <w:left w:val="single" w:sz="4" w:space="0" w:color="auto"/>
                    <w:right w:val="single" w:sz="4" w:space="0" w:color="auto"/>
                  </w:tcBorders>
                  <w:vAlign w:val="center"/>
                  <w:hideMark/>
                </w:tcPr>
                <w:p w14:paraId="48B6EE3D" w14:textId="77777777" w:rsidR="002731BE" w:rsidRPr="00A07BF0" w:rsidRDefault="002731BE" w:rsidP="001C13C2">
                  <w:pPr>
                    <w:rPr>
                      <w:rFonts w:ascii="Times New Roman" w:hAnsi="Times New Roman" w:cs="Times New Roman"/>
                      <w:sz w:val="18"/>
                      <w:szCs w:val="18"/>
                    </w:rPr>
                  </w:pPr>
                </w:p>
              </w:tc>
              <w:tc>
                <w:tcPr>
                  <w:tcW w:w="462" w:type="pct"/>
                  <w:vMerge w:val="restart"/>
                  <w:tcBorders>
                    <w:top w:val="single" w:sz="4" w:space="0" w:color="auto"/>
                    <w:left w:val="single" w:sz="4" w:space="0" w:color="auto"/>
                    <w:right w:val="single" w:sz="4" w:space="0" w:color="auto"/>
                  </w:tcBorders>
                  <w:vAlign w:val="center"/>
                  <w:hideMark/>
                </w:tcPr>
                <w:p w14:paraId="2CDE76D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信息技术与应用</w:t>
                  </w:r>
                </w:p>
              </w:tc>
              <w:tc>
                <w:tcPr>
                  <w:tcW w:w="566" w:type="pct"/>
                  <w:tcBorders>
                    <w:top w:val="single" w:sz="4" w:space="0" w:color="auto"/>
                    <w:left w:val="single" w:sz="4" w:space="0" w:color="auto"/>
                    <w:bottom w:val="single" w:sz="4" w:space="0" w:color="auto"/>
                    <w:right w:val="single" w:sz="4" w:space="0" w:color="auto"/>
                  </w:tcBorders>
                  <w:vAlign w:val="center"/>
                </w:tcPr>
                <w:p w14:paraId="6D8230C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MTG1123011</w:t>
                  </w:r>
                </w:p>
              </w:tc>
              <w:tc>
                <w:tcPr>
                  <w:tcW w:w="1113" w:type="pct"/>
                  <w:tcBorders>
                    <w:top w:val="single" w:sz="4" w:space="0" w:color="auto"/>
                    <w:left w:val="single" w:sz="4" w:space="0" w:color="auto"/>
                    <w:bottom w:val="single" w:sz="4" w:space="0" w:color="auto"/>
                    <w:right w:val="single" w:sz="4" w:space="0" w:color="auto"/>
                  </w:tcBorders>
                  <w:vAlign w:val="center"/>
                  <w:hideMark/>
                </w:tcPr>
                <w:p w14:paraId="369558B8" w14:textId="77777777" w:rsidR="002731BE" w:rsidRPr="00A07BF0" w:rsidRDefault="002731BE" w:rsidP="001C13C2">
                  <w:pPr>
                    <w:spacing w:afterLines="22" w:after="52" w:line="270" w:lineRule="exact"/>
                    <w:jc w:val="center"/>
                    <w:rPr>
                      <w:rFonts w:ascii="Times New Roman" w:hAnsi="Times New Roman" w:cs="Times New Roman"/>
                      <w:sz w:val="18"/>
                      <w:szCs w:val="18"/>
                    </w:rPr>
                  </w:pPr>
                  <w:r w:rsidRPr="00A07BF0">
                    <w:rPr>
                      <w:rFonts w:ascii="Times New Roman" w:hAnsi="Times New Roman" w:cs="Times New Roman"/>
                      <w:sz w:val="18"/>
                      <w:szCs w:val="18"/>
                    </w:rPr>
                    <w:t>计算机应用基础</w:t>
                  </w:r>
                </w:p>
              </w:tc>
              <w:tc>
                <w:tcPr>
                  <w:tcW w:w="269" w:type="pct"/>
                  <w:tcBorders>
                    <w:top w:val="single" w:sz="4" w:space="0" w:color="auto"/>
                    <w:left w:val="single" w:sz="4" w:space="0" w:color="auto"/>
                    <w:bottom w:val="single" w:sz="4" w:space="0" w:color="auto"/>
                    <w:right w:val="single" w:sz="4" w:space="0" w:color="auto"/>
                  </w:tcBorders>
                  <w:vAlign w:val="center"/>
                  <w:hideMark/>
                </w:tcPr>
                <w:p w14:paraId="1A796762" w14:textId="77777777" w:rsidR="002731BE" w:rsidRPr="00A07BF0" w:rsidRDefault="002731BE" w:rsidP="001C13C2">
                  <w:pPr>
                    <w:spacing w:afterLines="22" w:after="52" w:line="270" w:lineRule="exact"/>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3E7FDA97" w14:textId="77777777" w:rsidR="002731BE" w:rsidRPr="00A07BF0" w:rsidRDefault="002731BE" w:rsidP="001C13C2">
                  <w:pPr>
                    <w:spacing w:afterLines="22" w:after="52" w:line="270" w:lineRule="exact"/>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49F1B15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582D325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58F033D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120217A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755212E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vMerge w:val="restart"/>
                  <w:tcBorders>
                    <w:top w:val="single" w:sz="4" w:space="0" w:color="auto"/>
                    <w:left w:val="single" w:sz="4" w:space="0" w:color="auto"/>
                    <w:right w:val="single" w:sz="4" w:space="0" w:color="auto"/>
                  </w:tcBorders>
                </w:tcPr>
                <w:p w14:paraId="68ABC1F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10</w:t>
                  </w:r>
                </w:p>
              </w:tc>
              <w:tc>
                <w:tcPr>
                  <w:tcW w:w="371" w:type="pct"/>
                  <w:tcBorders>
                    <w:top w:val="single" w:sz="4" w:space="0" w:color="auto"/>
                    <w:left w:val="single" w:sz="4" w:space="0" w:color="auto"/>
                    <w:bottom w:val="single" w:sz="4" w:space="0" w:color="auto"/>
                    <w:right w:val="single" w:sz="4" w:space="0" w:color="auto"/>
                  </w:tcBorders>
                  <w:vAlign w:val="center"/>
                  <w:hideMark/>
                </w:tcPr>
                <w:p w14:paraId="203E0F3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2AEE24FC" w14:textId="77777777" w:rsidTr="007F4B6E">
              <w:trPr>
                <w:cantSplit/>
                <w:trHeight w:val="300"/>
              </w:trPr>
              <w:tc>
                <w:tcPr>
                  <w:tcW w:w="274" w:type="pct"/>
                  <w:vMerge/>
                  <w:tcBorders>
                    <w:left w:val="single" w:sz="4" w:space="0" w:color="auto"/>
                    <w:right w:val="single" w:sz="4" w:space="0" w:color="auto"/>
                  </w:tcBorders>
                  <w:vAlign w:val="center"/>
                  <w:hideMark/>
                </w:tcPr>
                <w:p w14:paraId="572037D5"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hideMark/>
                </w:tcPr>
                <w:p w14:paraId="0A0ADD12"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5DCFA43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MTG1123012</w:t>
                  </w:r>
                </w:p>
              </w:tc>
              <w:tc>
                <w:tcPr>
                  <w:tcW w:w="1113" w:type="pct"/>
                  <w:tcBorders>
                    <w:top w:val="single" w:sz="4" w:space="0" w:color="auto"/>
                    <w:left w:val="single" w:sz="4" w:space="0" w:color="auto"/>
                    <w:bottom w:val="single" w:sz="4" w:space="0" w:color="auto"/>
                    <w:right w:val="single" w:sz="4" w:space="0" w:color="auto"/>
                  </w:tcBorders>
                  <w:vAlign w:val="center"/>
                  <w:hideMark/>
                </w:tcPr>
                <w:p w14:paraId="01DC10C1" w14:textId="77777777" w:rsidR="002731BE" w:rsidRPr="00A07BF0" w:rsidRDefault="002731BE" w:rsidP="001C13C2">
                  <w:pPr>
                    <w:spacing w:afterLines="22" w:after="52" w:line="270" w:lineRule="exact"/>
                    <w:jc w:val="center"/>
                    <w:rPr>
                      <w:rFonts w:ascii="Times New Roman" w:hAnsi="Times New Roman" w:cs="Times New Roman"/>
                      <w:sz w:val="18"/>
                      <w:szCs w:val="18"/>
                    </w:rPr>
                  </w:pPr>
                  <w:r w:rsidRPr="00A07BF0">
                    <w:rPr>
                      <w:rFonts w:ascii="Times New Roman" w:hAnsi="Times New Roman" w:cs="Times New Roman"/>
                      <w:sz w:val="18"/>
                      <w:szCs w:val="18"/>
                    </w:rPr>
                    <w:t>数据库应用</w:t>
                  </w:r>
                </w:p>
              </w:tc>
              <w:tc>
                <w:tcPr>
                  <w:tcW w:w="269" w:type="pct"/>
                  <w:tcBorders>
                    <w:top w:val="single" w:sz="4" w:space="0" w:color="auto"/>
                    <w:left w:val="single" w:sz="4" w:space="0" w:color="auto"/>
                    <w:bottom w:val="single" w:sz="4" w:space="0" w:color="auto"/>
                    <w:right w:val="single" w:sz="4" w:space="0" w:color="auto"/>
                  </w:tcBorders>
                  <w:vAlign w:val="center"/>
                  <w:hideMark/>
                </w:tcPr>
                <w:p w14:paraId="727B5AC2" w14:textId="77777777" w:rsidR="002731BE" w:rsidRPr="00A07BF0" w:rsidRDefault="002731BE" w:rsidP="001C13C2">
                  <w:pPr>
                    <w:spacing w:afterLines="22" w:after="52" w:line="270" w:lineRule="exact"/>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0155A97D" w14:textId="77777777" w:rsidR="002731BE" w:rsidRPr="00A07BF0" w:rsidRDefault="002731BE" w:rsidP="001C13C2">
                  <w:pPr>
                    <w:spacing w:afterLines="22" w:after="52" w:line="270" w:lineRule="exact"/>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4E53BEE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7DCFA15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216DBB2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09B2CAA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2B1419B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二</w:t>
                  </w:r>
                </w:p>
              </w:tc>
              <w:tc>
                <w:tcPr>
                  <w:tcW w:w="269" w:type="pct"/>
                  <w:vMerge/>
                  <w:tcBorders>
                    <w:left w:val="single" w:sz="4" w:space="0" w:color="auto"/>
                    <w:right w:val="single" w:sz="4" w:space="0" w:color="auto"/>
                  </w:tcBorders>
                  <w:vAlign w:val="center"/>
                  <w:hideMark/>
                </w:tcPr>
                <w:p w14:paraId="3D2B6729"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4521560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2C7681C3" w14:textId="77777777" w:rsidTr="007F4B6E">
              <w:trPr>
                <w:cantSplit/>
                <w:trHeight w:val="300"/>
              </w:trPr>
              <w:tc>
                <w:tcPr>
                  <w:tcW w:w="274" w:type="pct"/>
                  <w:vMerge/>
                  <w:tcBorders>
                    <w:left w:val="single" w:sz="4" w:space="0" w:color="auto"/>
                    <w:right w:val="single" w:sz="4" w:space="0" w:color="auto"/>
                  </w:tcBorders>
                  <w:vAlign w:val="center"/>
                </w:tcPr>
                <w:p w14:paraId="0D0D943E"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tcPr>
                <w:p w14:paraId="5CFCC6F1"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6869032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18SM0102</w:t>
                  </w:r>
                </w:p>
              </w:tc>
              <w:tc>
                <w:tcPr>
                  <w:tcW w:w="1113" w:type="pct"/>
                  <w:tcBorders>
                    <w:top w:val="single" w:sz="4" w:space="0" w:color="auto"/>
                    <w:left w:val="single" w:sz="4" w:space="0" w:color="auto"/>
                    <w:bottom w:val="single" w:sz="4" w:space="0" w:color="auto"/>
                    <w:right w:val="single" w:sz="4" w:space="0" w:color="auto"/>
                  </w:tcBorders>
                  <w:vAlign w:val="center"/>
                </w:tcPr>
                <w:p w14:paraId="1FAA2BA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数据科学导论</w:t>
                  </w:r>
                </w:p>
              </w:tc>
              <w:tc>
                <w:tcPr>
                  <w:tcW w:w="269" w:type="pct"/>
                  <w:tcBorders>
                    <w:top w:val="single" w:sz="4" w:space="0" w:color="auto"/>
                    <w:left w:val="single" w:sz="4" w:space="0" w:color="auto"/>
                    <w:bottom w:val="single" w:sz="4" w:space="0" w:color="auto"/>
                    <w:right w:val="single" w:sz="4" w:space="0" w:color="auto"/>
                  </w:tcBorders>
                  <w:vAlign w:val="center"/>
                </w:tcPr>
                <w:p w14:paraId="5E59B2F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3234370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1830CED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237B847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5494AC5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66A4051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3D63C60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三</w:t>
                  </w:r>
                </w:p>
              </w:tc>
              <w:tc>
                <w:tcPr>
                  <w:tcW w:w="269" w:type="pct"/>
                  <w:vMerge/>
                  <w:tcBorders>
                    <w:left w:val="single" w:sz="4" w:space="0" w:color="auto"/>
                    <w:right w:val="single" w:sz="4" w:space="0" w:color="auto"/>
                  </w:tcBorders>
                  <w:vAlign w:val="center"/>
                </w:tcPr>
                <w:p w14:paraId="37B1CF3E"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3B68544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5DABCF9D" w14:textId="77777777" w:rsidTr="007F4B6E">
              <w:trPr>
                <w:cantSplit/>
                <w:trHeight w:val="300"/>
              </w:trPr>
              <w:tc>
                <w:tcPr>
                  <w:tcW w:w="274" w:type="pct"/>
                  <w:vMerge/>
                  <w:tcBorders>
                    <w:left w:val="single" w:sz="4" w:space="0" w:color="auto"/>
                    <w:right w:val="single" w:sz="4" w:space="0" w:color="auto"/>
                  </w:tcBorders>
                  <w:vAlign w:val="center"/>
                </w:tcPr>
                <w:p w14:paraId="595CD860"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tcPr>
                <w:p w14:paraId="59E5C01A"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5E078E7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18MT0011</w:t>
                  </w:r>
                </w:p>
              </w:tc>
              <w:tc>
                <w:tcPr>
                  <w:tcW w:w="1113" w:type="pct"/>
                  <w:tcBorders>
                    <w:top w:val="single" w:sz="4" w:space="0" w:color="auto"/>
                    <w:left w:val="single" w:sz="4" w:space="0" w:color="auto"/>
                    <w:bottom w:val="single" w:sz="4" w:space="0" w:color="auto"/>
                    <w:right w:val="single" w:sz="4" w:space="0" w:color="auto"/>
                  </w:tcBorders>
                  <w:vAlign w:val="center"/>
                </w:tcPr>
                <w:p w14:paraId="62F26AF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Python</w:t>
                  </w:r>
                  <w:r w:rsidRPr="00A07BF0">
                    <w:rPr>
                      <w:rFonts w:ascii="Times New Roman" w:hAnsi="Times New Roman" w:cs="Times New Roman"/>
                      <w:sz w:val="18"/>
                      <w:szCs w:val="18"/>
                    </w:rPr>
                    <w:t>语言</w:t>
                  </w:r>
                </w:p>
              </w:tc>
              <w:tc>
                <w:tcPr>
                  <w:tcW w:w="269" w:type="pct"/>
                  <w:tcBorders>
                    <w:top w:val="single" w:sz="4" w:space="0" w:color="auto"/>
                    <w:left w:val="single" w:sz="4" w:space="0" w:color="auto"/>
                    <w:bottom w:val="single" w:sz="4" w:space="0" w:color="auto"/>
                    <w:right w:val="single" w:sz="4" w:space="0" w:color="auto"/>
                  </w:tcBorders>
                  <w:vAlign w:val="center"/>
                </w:tcPr>
                <w:p w14:paraId="08FD5A0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7A72592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0FD4603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617B75B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5860E57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1850189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53CB42B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三</w:t>
                  </w:r>
                </w:p>
              </w:tc>
              <w:tc>
                <w:tcPr>
                  <w:tcW w:w="269" w:type="pct"/>
                  <w:vMerge/>
                  <w:tcBorders>
                    <w:left w:val="single" w:sz="4" w:space="0" w:color="auto"/>
                    <w:right w:val="single" w:sz="4" w:space="0" w:color="auto"/>
                  </w:tcBorders>
                  <w:vAlign w:val="center"/>
                </w:tcPr>
                <w:p w14:paraId="37CAA691"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7464E4D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01E64B1B" w14:textId="77777777" w:rsidTr="007F4B6E">
              <w:trPr>
                <w:cantSplit/>
                <w:trHeight w:val="300"/>
              </w:trPr>
              <w:tc>
                <w:tcPr>
                  <w:tcW w:w="274" w:type="pct"/>
                  <w:vMerge/>
                  <w:tcBorders>
                    <w:left w:val="single" w:sz="4" w:space="0" w:color="auto"/>
                    <w:right w:val="single" w:sz="4" w:space="0" w:color="auto"/>
                  </w:tcBorders>
                  <w:vAlign w:val="center"/>
                </w:tcPr>
                <w:p w14:paraId="2348AD34"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tcPr>
                <w:p w14:paraId="36295E56"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6C14D6C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18MT0012</w:t>
                  </w:r>
                </w:p>
              </w:tc>
              <w:tc>
                <w:tcPr>
                  <w:tcW w:w="1113" w:type="pct"/>
                  <w:tcBorders>
                    <w:top w:val="single" w:sz="4" w:space="0" w:color="auto"/>
                    <w:left w:val="single" w:sz="4" w:space="0" w:color="auto"/>
                    <w:bottom w:val="single" w:sz="4" w:space="0" w:color="auto"/>
                    <w:right w:val="single" w:sz="4" w:space="0" w:color="auto"/>
                  </w:tcBorders>
                  <w:vAlign w:val="center"/>
                </w:tcPr>
                <w:p w14:paraId="7681038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大数据分析与应用</w:t>
                  </w:r>
                </w:p>
              </w:tc>
              <w:tc>
                <w:tcPr>
                  <w:tcW w:w="269" w:type="pct"/>
                  <w:tcBorders>
                    <w:top w:val="single" w:sz="4" w:space="0" w:color="auto"/>
                    <w:left w:val="single" w:sz="4" w:space="0" w:color="auto"/>
                    <w:bottom w:val="single" w:sz="4" w:space="0" w:color="auto"/>
                    <w:right w:val="single" w:sz="4" w:space="0" w:color="auto"/>
                  </w:tcBorders>
                  <w:vAlign w:val="center"/>
                </w:tcPr>
                <w:p w14:paraId="4E70837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4D6F719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4764E0F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0417C91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1F8A2AE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129CDEE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2720D90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四</w:t>
                  </w:r>
                </w:p>
              </w:tc>
              <w:tc>
                <w:tcPr>
                  <w:tcW w:w="269" w:type="pct"/>
                  <w:vMerge/>
                  <w:tcBorders>
                    <w:left w:val="single" w:sz="4" w:space="0" w:color="auto"/>
                    <w:bottom w:val="single" w:sz="4" w:space="0" w:color="auto"/>
                    <w:right w:val="single" w:sz="4" w:space="0" w:color="auto"/>
                  </w:tcBorders>
                  <w:vAlign w:val="center"/>
                </w:tcPr>
                <w:p w14:paraId="3231C9F7"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3B1DD0F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2731BE" w:rsidRPr="00A07BF0" w14:paraId="5B5EC609" w14:textId="77777777" w:rsidTr="007F4B6E">
              <w:trPr>
                <w:cantSplit/>
                <w:trHeight w:val="300"/>
              </w:trPr>
              <w:tc>
                <w:tcPr>
                  <w:tcW w:w="274" w:type="pct"/>
                  <w:vMerge/>
                  <w:tcBorders>
                    <w:left w:val="single" w:sz="4" w:space="0" w:color="auto"/>
                    <w:right w:val="single" w:sz="4" w:space="0" w:color="auto"/>
                  </w:tcBorders>
                  <w:vAlign w:val="center"/>
                </w:tcPr>
                <w:p w14:paraId="7ADC0733"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bottom w:val="single" w:sz="4" w:space="0" w:color="auto"/>
                    <w:right w:val="single" w:sz="4" w:space="0" w:color="auto"/>
                  </w:tcBorders>
                  <w:vAlign w:val="center"/>
                </w:tcPr>
                <w:p w14:paraId="660D18CD"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1F7D692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专题讲座</w:t>
                  </w:r>
                </w:p>
              </w:tc>
              <w:tc>
                <w:tcPr>
                  <w:tcW w:w="3058" w:type="pct"/>
                  <w:gridSpan w:val="8"/>
                  <w:tcBorders>
                    <w:top w:val="single" w:sz="4" w:space="0" w:color="auto"/>
                    <w:left w:val="single" w:sz="4" w:space="0" w:color="auto"/>
                    <w:bottom w:val="single" w:sz="4" w:space="0" w:color="auto"/>
                    <w:right w:val="single" w:sz="4" w:space="0" w:color="auto"/>
                  </w:tcBorders>
                  <w:vAlign w:val="center"/>
                </w:tcPr>
                <w:p w14:paraId="2938FB7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按照《安徽财经大学讲学类课程实施方案》规定执行</w:t>
                  </w:r>
                </w:p>
              </w:tc>
              <w:tc>
                <w:tcPr>
                  <w:tcW w:w="269" w:type="pct"/>
                  <w:tcBorders>
                    <w:top w:val="single" w:sz="4" w:space="0" w:color="auto"/>
                    <w:left w:val="single" w:sz="4" w:space="0" w:color="auto"/>
                    <w:bottom w:val="single" w:sz="4" w:space="0" w:color="auto"/>
                    <w:right w:val="single" w:sz="4" w:space="0" w:color="auto"/>
                  </w:tcBorders>
                  <w:vAlign w:val="center"/>
                </w:tcPr>
                <w:p w14:paraId="0A1360A5"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246F42B4" w14:textId="77777777" w:rsidR="002731BE" w:rsidRPr="00A07BF0" w:rsidRDefault="002731BE" w:rsidP="001C13C2">
                  <w:pPr>
                    <w:jc w:val="center"/>
                    <w:rPr>
                      <w:rFonts w:ascii="Times New Roman" w:hAnsi="Times New Roman" w:cs="Times New Roman"/>
                      <w:sz w:val="18"/>
                      <w:szCs w:val="18"/>
                    </w:rPr>
                  </w:pPr>
                </w:p>
              </w:tc>
            </w:tr>
            <w:tr w:rsidR="007F4B6E" w:rsidRPr="00A07BF0" w14:paraId="0B856DFA" w14:textId="77777777" w:rsidTr="007F4B6E">
              <w:trPr>
                <w:cantSplit/>
                <w:trHeight w:val="300"/>
              </w:trPr>
              <w:tc>
                <w:tcPr>
                  <w:tcW w:w="274" w:type="pct"/>
                  <w:vMerge/>
                  <w:tcBorders>
                    <w:left w:val="single" w:sz="4" w:space="0" w:color="auto"/>
                    <w:right w:val="single" w:sz="4" w:space="0" w:color="auto"/>
                  </w:tcBorders>
                  <w:vAlign w:val="center"/>
                  <w:hideMark/>
                </w:tcPr>
                <w:p w14:paraId="5DE02E85" w14:textId="77777777" w:rsidR="002731BE" w:rsidRPr="00A07BF0" w:rsidRDefault="002731BE" w:rsidP="001C13C2">
                  <w:pPr>
                    <w:rPr>
                      <w:rFonts w:ascii="Times New Roman" w:hAnsi="Times New Roman" w:cs="Times New Roman"/>
                      <w:sz w:val="18"/>
                      <w:szCs w:val="18"/>
                    </w:rPr>
                  </w:pPr>
                </w:p>
              </w:tc>
              <w:tc>
                <w:tcPr>
                  <w:tcW w:w="462" w:type="pct"/>
                  <w:tcBorders>
                    <w:top w:val="single" w:sz="4" w:space="0" w:color="auto"/>
                    <w:left w:val="single" w:sz="4" w:space="0" w:color="auto"/>
                    <w:bottom w:val="single" w:sz="4" w:space="0" w:color="auto"/>
                    <w:right w:val="single" w:sz="4" w:space="0" w:color="auto"/>
                  </w:tcBorders>
                  <w:vAlign w:val="center"/>
                  <w:hideMark/>
                </w:tcPr>
                <w:p w14:paraId="7C6589B1" w14:textId="77777777" w:rsidR="002731BE" w:rsidRPr="00A07BF0" w:rsidRDefault="002731BE" w:rsidP="001C13C2">
                  <w:pPr>
                    <w:jc w:val="cente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5E60424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18FL0180</w:t>
                  </w:r>
                </w:p>
              </w:tc>
              <w:tc>
                <w:tcPr>
                  <w:tcW w:w="1113" w:type="pct"/>
                  <w:tcBorders>
                    <w:top w:val="single" w:sz="4" w:space="0" w:color="auto"/>
                    <w:left w:val="single" w:sz="4" w:space="0" w:color="auto"/>
                    <w:bottom w:val="single" w:sz="4" w:space="0" w:color="auto"/>
                    <w:right w:val="single" w:sz="4" w:space="0" w:color="auto"/>
                  </w:tcBorders>
                  <w:vAlign w:val="center"/>
                  <w:hideMark/>
                </w:tcPr>
                <w:p w14:paraId="2DDBD57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写作与沟通</w:t>
                  </w:r>
                </w:p>
              </w:tc>
              <w:tc>
                <w:tcPr>
                  <w:tcW w:w="269" w:type="pct"/>
                  <w:tcBorders>
                    <w:top w:val="single" w:sz="4" w:space="0" w:color="auto"/>
                    <w:left w:val="single" w:sz="4" w:space="0" w:color="auto"/>
                    <w:bottom w:val="single" w:sz="4" w:space="0" w:color="auto"/>
                    <w:right w:val="single" w:sz="4" w:space="0" w:color="auto"/>
                  </w:tcBorders>
                  <w:vAlign w:val="center"/>
                  <w:hideMark/>
                </w:tcPr>
                <w:p w14:paraId="6598319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1AB3F42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hideMark/>
                </w:tcPr>
                <w:p w14:paraId="04AB5FA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3D8071F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039FE4D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14:paraId="281B187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330" w:type="pct"/>
                  <w:tcBorders>
                    <w:top w:val="single" w:sz="4" w:space="0" w:color="auto"/>
                    <w:left w:val="single" w:sz="4" w:space="0" w:color="auto"/>
                    <w:bottom w:val="single" w:sz="4" w:space="0" w:color="auto"/>
                    <w:right w:val="single" w:sz="4" w:space="0" w:color="auto"/>
                  </w:tcBorders>
                  <w:vAlign w:val="center"/>
                  <w:hideMark/>
                </w:tcPr>
                <w:p w14:paraId="3285AF6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tcBorders>
                    <w:top w:val="single" w:sz="4" w:space="0" w:color="auto"/>
                    <w:left w:val="single" w:sz="4" w:space="0" w:color="auto"/>
                    <w:bottom w:val="single" w:sz="4" w:space="0" w:color="auto"/>
                    <w:right w:val="single" w:sz="4" w:space="0" w:color="auto"/>
                  </w:tcBorders>
                  <w:hideMark/>
                </w:tcPr>
                <w:p w14:paraId="4DA78C3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371" w:type="pct"/>
                  <w:tcBorders>
                    <w:top w:val="single" w:sz="4" w:space="0" w:color="auto"/>
                    <w:left w:val="single" w:sz="4" w:space="0" w:color="auto"/>
                    <w:bottom w:val="single" w:sz="4" w:space="0" w:color="auto"/>
                    <w:right w:val="single" w:sz="4" w:space="0" w:color="auto"/>
                  </w:tcBorders>
                  <w:vAlign w:val="center"/>
                  <w:hideMark/>
                </w:tcPr>
                <w:p w14:paraId="2FB9F1F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466EE264" w14:textId="77777777" w:rsidTr="007F4B6E">
              <w:trPr>
                <w:cantSplit/>
                <w:trHeight w:val="300"/>
              </w:trPr>
              <w:tc>
                <w:tcPr>
                  <w:tcW w:w="274" w:type="pct"/>
                  <w:vMerge/>
                  <w:tcBorders>
                    <w:left w:val="single" w:sz="4" w:space="0" w:color="auto"/>
                    <w:right w:val="single" w:sz="4" w:space="0" w:color="auto"/>
                  </w:tcBorders>
                  <w:vAlign w:val="center"/>
                  <w:hideMark/>
                </w:tcPr>
                <w:p w14:paraId="18D8B4FD" w14:textId="77777777" w:rsidR="002731BE" w:rsidRPr="00A07BF0" w:rsidRDefault="002731BE" w:rsidP="001C13C2">
                  <w:pPr>
                    <w:rPr>
                      <w:rFonts w:ascii="Times New Roman" w:hAnsi="Times New Roman" w:cs="Times New Roman"/>
                      <w:sz w:val="18"/>
                      <w:szCs w:val="18"/>
                    </w:rPr>
                  </w:pPr>
                </w:p>
              </w:tc>
              <w:tc>
                <w:tcPr>
                  <w:tcW w:w="462" w:type="pct"/>
                  <w:vMerge w:val="restart"/>
                  <w:tcBorders>
                    <w:top w:val="single" w:sz="4" w:space="0" w:color="auto"/>
                    <w:left w:val="single" w:sz="4" w:space="0" w:color="auto"/>
                    <w:bottom w:val="single" w:sz="4" w:space="0" w:color="auto"/>
                    <w:right w:val="single" w:sz="4" w:space="0" w:color="auto"/>
                  </w:tcBorders>
                  <w:vAlign w:val="center"/>
                  <w:hideMark/>
                </w:tcPr>
                <w:p w14:paraId="4CA404F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体育</w:t>
                  </w:r>
                </w:p>
              </w:tc>
              <w:tc>
                <w:tcPr>
                  <w:tcW w:w="566" w:type="pct"/>
                  <w:tcBorders>
                    <w:top w:val="single" w:sz="4" w:space="0" w:color="auto"/>
                    <w:left w:val="single" w:sz="4" w:space="0" w:color="auto"/>
                    <w:bottom w:val="single" w:sz="4" w:space="0" w:color="auto"/>
                    <w:right w:val="single" w:sz="4" w:space="0" w:color="auto"/>
                  </w:tcBorders>
                  <w:vAlign w:val="center"/>
                  <w:hideMark/>
                </w:tcPr>
                <w:p w14:paraId="4B5FFE6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PTA2113001</w:t>
                  </w:r>
                </w:p>
              </w:tc>
              <w:tc>
                <w:tcPr>
                  <w:tcW w:w="1113" w:type="pct"/>
                  <w:tcBorders>
                    <w:top w:val="single" w:sz="4" w:space="0" w:color="auto"/>
                    <w:left w:val="single" w:sz="4" w:space="0" w:color="auto"/>
                    <w:bottom w:val="single" w:sz="4" w:space="0" w:color="auto"/>
                    <w:right w:val="single" w:sz="4" w:space="0" w:color="auto"/>
                  </w:tcBorders>
                  <w:vAlign w:val="center"/>
                  <w:hideMark/>
                </w:tcPr>
                <w:p w14:paraId="3CB0955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体育</w:t>
                  </w:r>
                  <w:r w:rsidRPr="00A07BF0">
                    <w:rPr>
                      <w:rFonts w:ascii="Times New Roman" w:hAnsi="Times New Roman" w:cs="Times New Roman"/>
                      <w:sz w:val="18"/>
                      <w:szCs w:val="1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14:paraId="5D5EA44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14:paraId="12D0A73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30</w:t>
                  </w:r>
                </w:p>
              </w:tc>
              <w:tc>
                <w:tcPr>
                  <w:tcW w:w="269" w:type="pct"/>
                  <w:tcBorders>
                    <w:top w:val="single" w:sz="4" w:space="0" w:color="auto"/>
                    <w:left w:val="single" w:sz="4" w:space="0" w:color="auto"/>
                    <w:bottom w:val="single" w:sz="4" w:space="0" w:color="auto"/>
                    <w:right w:val="single" w:sz="4" w:space="0" w:color="auto"/>
                  </w:tcBorders>
                  <w:vAlign w:val="center"/>
                  <w:hideMark/>
                </w:tcPr>
                <w:p w14:paraId="69AC7D2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194AA25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5F4243D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30</w:t>
                  </w:r>
                </w:p>
              </w:tc>
              <w:tc>
                <w:tcPr>
                  <w:tcW w:w="269" w:type="pct"/>
                  <w:tcBorders>
                    <w:top w:val="single" w:sz="4" w:space="0" w:color="auto"/>
                    <w:left w:val="single" w:sz="4" w:space="0" w:color="auto"/>
                    <w:bottom w:val="single" w:sz="4" w:space="0" w:color="auto"/>
                    <w:right w:val="single" w:sz="4" w:space="0" w:color="auto"/>
                  </w:tcBorders>
                  <w:vAlign w:val="center"/>
                  <w:hideMark/>
                </w:tcPr>
                <w:p w14:paraId="0C3141F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58BD20D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vMerge w:val="restart"/>
                  <w:tcBorders>
                    <w:top w:val="single" w:sz="4" w:space="0" w:color="auto"/>
                    <w:left w:val="single" w:sz="4" w:space="0" w:color="auto"/>
                    <w:bottom w:val="single" w:sz="4" w:space="0" w:color="auto"/>
                    <w:right w:val="single" w:sz="4" w:space="0" w:color="auto"/>
                  </w:tcBorders>
                  <w:hideMark/>
                </w:tcPr>
                <w:p w14:paraId="6AA185B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371" w:type="pct"/>
                  <w:tcBorders>
                    <w:top w:val="single" w:sz="4" w:space="0" w:color="auto"/>
                    <w:left w:val="single" w:sz="4" w:space="0" w:color="auto"/>
                    <w:bottom w:val="single" w:sz="4" w:space="0" w:color="auto"/>
                    <w:right w:val="single" w:sz="4" w:space="0" w:color="auto"/>
                  </w:tcBorders>
                  <w:vAlign w:val="center"/>
                  <w:hideMark/>
                </w:tcPr>
                <w:p w14:paraId="51946EE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32BD805D" w14:textId="77777777" w:rsidTr="007F4B6E">
              <w:trPr>
                <w:cantSplit/>
                <w:trHeight w:val="300"/>
              </w:trPr>
              <w:tc>
                <w:tcPr>
                  <w:tcW w:w="274" w:type="pct"/>
                  <w:vMerge/>
                  <w:tcBorders>
                    <w:left w:val="single" w:sz="4" w:space="0" w:color="auto"/>
                    <w:right w:val="single" w:sz="4" w:space="0" w:color="auto"/>
                  </w:tcBorders>
                  <w:vAlign w:val="center"/>
                  <w:hideMark/>
                </w:tcPr>
                <w:p w14:paraId="26EFEDB2"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5D7E978F"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5C89373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PTA2113002</w:t>
                  </w:r>
                </w:p>
              </w:tc>
              <w:tc>
                <w:tcPr>
                  <w:tcW w:w="1113" w:type="pct"/>
                  <w:tcBorders>
                    <w:top w:val="single" w:sz="4" w:space="0" w:color="auto"/>
                    <w:left w:val="single" w:sz="4" w:space="0" w:color="auto"/>
                    <w:bottom w:val="single" w:sz="4" w:space="0" w:color="auto"/>
                    <w:right w:val="single" w:sz="4" w:space="0" w:color="auto"/>
                  </w:tcBorders>
                  <w:vAlign w:val="center"/>
                  <w:hideMark/>
                </w:tcPr>
                <w:p w14:paraId="17192DC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体育</w:t>
                  </w: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3BFCEBA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w:t>
                  </w:r>
                </w:p>
              </w:tc>
              <w:tc>
                <w:tcPr>
                  <w:tcW w:w="269" w:type="pct"/>
                  <w:tcBorders>
                    <w:top w:val="single" w:sz="4" w:space="0" w:color="auto"/>
                    <w:left w:val="single" w:sz="4" w:space="0" w:color="auto"/>
                    <w:bottom w:val="single" w:sz="4" w:space="0" w:color="auto"/>
                    <w:right w:val="single" w:sz="4" w:space="0" w:color="auto"/>
                  </w:tcBorders>
                  <w:vAlign w:val="center"/>
                  <w:hideMark/>
                </w:tcPr>
                <w:p w14:paraId="70E840E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hideMark/>
                </w:tcPr>
                <w:p w14:paraId="190EA75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6236DB7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6D8E782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hideMark/>
                </w:tcPr>
                <w:p w14:paraId="0DA3C5F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5EEF245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二</w:t>
                  </w:r>
                </w:p>
              </w:tc>
              <w:tc>
                <w:tcPr>
                  <w:tcW w:w="269" w:type="pct"/>
                  <w:vMerge/>
                  <w:tcBorders>
                    <w:top w:val="single" w:sz="4" w:space="0" w:color="auto"/>
                    <w:left w:val="single" w:sz="4" w:space="0" w:color="auto"/>
                    <w:bottom w:val="single" w:sz="4" w:space="0" w:color="auto"/>
                    <w:right w:val="single" w:sz="4" w:space="0" w:color="auto"/>
                  </w:tcBorders>
                  <w:hideMark/>
                </w:tcPr>
                <w:p w14:paraId="17522EF8" w14:textId="77777777" w:rsidR="002731BE" w:rsidRPr="00A07BF0" w:rsidRDefault="002731BE" w:rsidP="001C13C2">
                  <w:pP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46E0A24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4F721C08" w14:textId="77777777" w:rsidTr="007F4B6E">
              <w:trPr>
                <w:cantSplit/>
                <w:trHeight w:val="300"/>
              </w:trPr>
              <w:tc>
                <w:tcPr>
                  <w:tcW w:w="274" w:type="pct"/>
                  <w:vMerge/>
                  <w:tcBorders>
                    <w:left w:val="single" w:sz="4" w:space="0" w:color="auto"/>
                    <w:right w:val="single" w:sz="4" w:space="0" w:color="auto"/>
                  </w:tcBorders>
                  <w:vAlign w:val="center"/>
                  <w:hideMark/>
                </w:tcPr>
                <w:p w14:paraId="2AF24714" w14:textId="77777777" w:rsidR="002731BE" w:rsidRPr="00A07BF0" w:rsidRDefault="002731BE" w:rsidP="001C13C2">
                  <w:pPr>
                    <w:rPr>
                      <w:rFonts w:ascii="Times New Roman" w:hAnsi="Times New Roman" w:cs="Times New Roman"/>
                      <w:sz w:val="18"/>
                      <w:szCs w:val="18"/>
                    </w:rPr>
                  </w:pPr>
                </w:p>
              </w:tc>
              <w:tc>
                <w:tcPr>
                  <w:tcW w:w="462" w:type="pct"/>
                  <w:tcBorders>
                    <w:top w:val="single" w:sz="4" w:space="0" w:color="auto"/>
                    <w:left w:val="single" w:sz="4" w:space="0" w:color="auto"/>
                    <w:bottom w:val="single" w:sz="4" w:space="0" w:color="auto"/>
                    <w:right w:val="single" w:sz="4" w:space="0" w:color="auto"/>
                  </w:tcBorders>
                  <w:vAlign w:val="center"/>
                  <w:hideMark/>
                </w:tcPr>
                <w:p w14:paraId="2B9D953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军事训练</w:t>
                  </w:r>
                </w:p>
                <w:p w14:paraId="57716B37" w14:textId="77777777" w:rsidR="002731BE" w:rsidRPr="00A07BF0" w:rsidRDefault="002731BE" w:rsidP="001C13C2">
                  <w:pPr>
                    <w:jc w:val="cente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352B04D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PEN2123001</w:t>
                  </w:r>
                </w:p>
              </w:tc>
              <w:tc>
                <w:tcPr>
                  <w:tcW w:w="1113" w:type="pct"/>
                  <w:tcBorders>
                    <w:top w:val="single" w:sz="4" w:space="0" w:color="auto"/>
                    <w:left w:val="single" w:sz="4" w:space="0" w:color="auto"/>
                    <w:bottom w:val="single" w:sz="4" w:space="0" w:color="auto"/>
                    <w:right w:val="single" w:sz="4" w:space="0" w:color="auto"/>
                  </w:tcBorders>
                  <w:vAlign w:val="center"/>
                  <w:hideMark/>
                </w:tcPr>
                <w:p w14:paraId="4E652FC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军事训练</w:t>
                  </w:r>
                </w:p>
              </w:tc>
              <w:tc>
                <w:tcPr>
                  <w:tcW w:w="269" w:type="pct"/>
                  <w:tcBorders>
                    <w:top w:val="single" w:sz="4" w:space="0" w:color="auto"/>
                    <w:left w:val="single" w:sz="4" w:space="0" w:color="auto"/>
                    <w:bottom w:val="single" w:sz="4" w:space="0" w:color="auto"/>
                    <w:right w:val="single" w:sz="4" w:space="0" w:color="auto"/>
                  </w:tcBorders>
                  <w:vAlign w:val="center"/>
                  <w:hideMark/>
                </w:tcPr>
                <w:p w14:paraId="1AE6BB5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20ACB39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hideMark/>
                </w:tcPr>
                <w:p w14:paraId="1C73A02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1AD38CE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40D21FA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hideMark/>
                </w:tcPr>
                <w:p w14:paraId="58148B4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272F0AB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tcBorders>
                    <w:top w:val="single" w:sz="4" w:space="0" w:color="auto"/>
                    <w:left w:val="single" w:sz="4" w:space="0" w:color="auto"/>
                    <w:bottom w:val="single" w:sz="4" w:space="0" w:color="auto"/>
                    <w:right w:val="single" w:sz="4" w:space="0" w:color="auto"/>
                  </w:tcBorders>
                  <w:hideMark/>
                </w:tcPr>
                <w:p w14:paraId="52B9E61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371" w:type="pct"/>
                  <w:tcBorders>
                    <w:top w:val="single" w:sz="4" w:space="0" w:color="auto"/>
                    <w:left w:val="single" w:sz="4" w:space="0" w:color="auto"/>
                    <w:bottom w:val="single" w:sz="4" w:space="0" w:color="auto"/>
                    <w:right w:val="single" w:sz="4" w:space="0" w:color="auto"/>
                  </w:tcBorders>
                  <w:vAlign w:val="center"/>
                  <w:hideMark/>
                </w:tcPr>
                <w:p w14:paraId="40BDE11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53871AC5" w14:textId="77777777" w:rsidTr="007F4B6E">
              <w:trPr>
                <w:cantSplit/>
                <w:trHeight w:val="720"/>
              </w:trPr>
              <w:tc>
                <w:tcPr>
                  <w:tcW w:w="274" w:type="pct"/>
                  <w:vMerge/>
                  <w:tcBorders>
                    <w:left w:val="single" w:sz="4" w:space="0" w:color="auto"/>
                    <w:right w:val="single" w:sz="4" w:space="0" w:color="auto"/>
                  </w:tcBorders>
                  <w:vAlign w:val="center"/>
                  <w:hideMark/>
                </w:tcPr>
                <w:p w14:paraId="67AA3A77" w14:textId="77777777" w:rsidR="002731BE" w:rsidRPr="00A07BF0" w:rsidRDefault="002731BE" w:rsidP="001C13C2">
                  <w:pPr>
                    <w:rPr>
                      <w:rFonts w:ascii="Times New Roman" w:hAnsi="Times New Roman" w:cs="Times New Roman"/>
                      <w:sz w:val="18"/>
                      <w:szCs w:val="18"/>
                    </w:rPr>
                  </w:pPr>
                </w:p>
              </w:tc>
              <w:tc>
                <w:tcPr>
                  <w:tcW w:w="462" w:type="pct"/>
                  <w:tcBorders>
                    <w:top w:val="single" w:sz="4" w:space="0" w:color="auto"/>
                    <w:left w:val="single" w:sz="4" w:space="0" w:color="auto"/>
                    <w:bottom w:val="single" w:sz="4" w:space="0" w:color="auto"/>
                    <w:right w:val="single" w:sz="4" w:space="0" w:color="auto"/>
                  </w:tcBorders>
                  <w:vAlign w:val="center"/>
                  <w:hideMark/>
                </w:tcPr>
                <w:p w14:paraId="0891E61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心理健康与安全教育</w:t>
                  </w:r>
                </w:p>
              </w:tc>
              <w:tc>
                <w:tcPr>
                  <w:tcW w:w="566" w:type="pct"/>
                  <w:tcBorders>
                    <w:top w:val="single" w:sz="4" w:space="0" w:color="auto"/>
                    <w:left w:val="single" w:sz="4" w:space="0" w:color="auto"/>
                    <w:bottom w:val="single" w:sz="4" w:space="0" w:color="auto"/>
                    <w:right w:val="single" w:sz="4" w:space="0" w:color="auto"/>
                  </w:tcBorders>
                  <w:vAlign w:val="center"/>
                  <w:hideMark/>
                </w:tcPr>
                <w:p w14:paraId="6034A15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SOA2111003</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E1DC3F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大学生心理健康与安全教育</w:t>
                  </w:r>
                </w:p>
              </w:tc>
              <w:tc>
                <w:tcPr>
                  <w:tcW w:w="269" w:type="pct"/>
                  <w:tcBorders>
                    <w:top w:val="single" w:sz="4" w:space="0" w:color="auto"/>
                    <w:left w:val="single" w:sz="4" w:space="0" w:color="auto"/>
                    <w:bottom w:val="single" w:sz="4" w:space="0" w:color="auto"/>
                    <w:right w:val="single" w:sz="4" w:space="0" w:color="auto"/>
                  </w:tcBorders>
                  <w:vAlign w:val="center"/>
                  <w:hideMark/>
                </w:tcPr>
                <w:p w14:paraId="36F4D51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69A0C4A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30</w:t>
                  </w:r>
                </w:p>
              </w:tc>
              <w:tc>
                <w:tcPr>
                  <w:tcW w:w="269" w:type="pct"/>
                  <w:tcBorders>
                    <w:top w:val="single" w:sz="4" w:space="0" w:color="auto"/>
                    <w:left w:val="single" w:sz="4" w:space="0" w:color="auto"/>
                    <w:bottom w:val="single" w:sz="4" w:space="0" w:color="auto"/>
                    <w:right w:val="single" w:sz="4" w:space="0" w:color="auto"/>
                  </w:tcBorders>
                  <w:vAlign w:val="center"/>
                  <w:hideMark/>
                </w:tcPr>
                <w:p w14:paraId="57A6067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hideMark/>
                </w:tcPr>
                <w:p w14:paraId="17524F4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hideMark/>
                </w:tcPr>
                <w:p w14:paraId="4BB941E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14:paraId="1D21D0E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 xml:space="preserve"> </w:t>
                  </w:r>
                </w:p>
              </w:tc>
              <w:tc>
                <w:tcPr>
                  <w:tcW w:w="330" w:type="pct"/>
                  <w:tcBorders>
                    <w:top w:val="single" w:sz="4" w:space="0" w:color="auto"/>
                    <w:left w:val="single" w:sz="4" w:space="0" w:color="auto"/>
                    <w:bottom w:val="single" w:sz="4" w:space="0" w:color="auto"/>
                    <w:right w:val="single" w:sz="4" w:space="0" w:color="auto"/>
                  </w:tcBorders>
                  <w:vAlign w:val="center"/>
                  <w:hideMark/>
                </w:tcPr>
                <w:p w14:paraId="3556DD5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tcBorders>
                    <w:top w:val="single" w:sz="4" w:space="0" w:color="auto"/>
                    <w:left w:val="single" w:sz="4" w:space="0" w:color="auto"/>
                    <w:bottom w:val="single" w:sz="4" w:space="0" w:color="auto"/>
                    <w:right w:val="single" w:sz="4" w:space="0" w:color="auto"/>
                  </w:tcBorders>
                  <w:hideMark/>
                </w:tcPr>
                <w:p w14:paraId="6075524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371" w:type="pct"/>
                  <w:tcBorders>
                    <w:top w:val="single" w:sz="4" w:space="0" w:color="auto"/>
                    <w:left w:val="single" w:sz="4" w:space="0" w:color="auto"/>
                    <w:bottom w:val="single" w:sz="4" w:space="0" w:color="auto"/>
                    <w:right w:val="single" w:sz="4" w:space="0" w:color="auto"/>
                  </w:tcBorders>
                  <w:vAlign w:val="center"/>
                  <w:hideMark/>
                </w:tcPr>
                <w:p w14:paraId="0FE15BB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2731BE" w:rsidRPr="00A07BF0" w14:paraId="33C93D89" w14:textId="77777777" w:rsidTr="007F4B6E">
              <w:trPr>
                <w:cantSplit/>
                <w:trHeight w:val="300"/>
              </w:trPr>
              <w:tc>
                <w:tcPr>
                  <w:tcW w:w="274" w:type="pct"/>
                  <w:vMerge/>
                  <w:tcBorders>
                    <w:left w:val="single" w:sz="4" w:space="0" w:color="auto"/>
                    <w:right w:val="single" w:sz="4" w:space="0" w:color="auto"/>
                  </w:tcBorders>
                  <w:vAlign w:val="center"/>
                </w:tcPr>
                <w:p w14:paraId="011ADB60" w14:textId="77777777" w:rsidR="002731BE" w:rsidRPr="00A07BF0" w:rsidRDefault="002731BE" w:rsidP="001C13C2">
                  <w:pPr>
                    <w:rPr>
                      <w:rFonts w:ascii="Times New Roman" w:hAnsi="Times New Roman" w:cs="Times New Roman"/>
                      <w:sz w:val="18"/>
                      <w:szCs w:val="18"/>
                    </w:rPr>
                  </w:pPr>
                </w:p>
              </w:tc>
              <w:tc>
                <w:tcPr>
                  <w:tcW w:w="462" w:type="pct"/>
                  <w:vMerge w:val="restart"/>
                  <w:tcBorders>
                    <w:top w:val="single" w:sz="4" w:space="0" w:color="auto"/>
                    <w:left w:val="single" w:sz="4" w:space="0" w:color="auto"/>
                    <w:right w:val="single" w:sz="4" w:space="0" w:color="auto"/>
                  </w:tcBorders>
                  <w:vAlign w:val="center"/>
                </w:tcPr>
                <w:p w14:paraId="7E5EA340" w14:textId="77777777" w:rsidR="002731BE" w:rsidRPr="00A07BF0" w:rsidRDefault="002731BE" w:rsidP="001C13C2">
                  <w:pPr>
                    <w:jc w:val="center"/>
                    <w:rPr>
                      <w:rFonts w:ascii="Times New Roman" w:hAnsi="Times New Roman" w:cs="Times New Roman"/>
                      <w:sz w:val="18"/>
                      <w:szCs w:val="18"/>
                    </w:rPr>
                  </w:pPr>
                </w:p>
                <w:p w14:paraId="0FA9C2F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通</w:t>
                  </w:r>
                </w:p>
                <w:p w14:paraId="7EAA492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识</w:t>
                  </w:r>
                </w:p>
                <w:p w14:paraId="65C4ACC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选</w:t>
                  </w:r>
                </w:p>
                <w:p w14:paraId="4524A82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lastRenderedPageBreak/>
                    <w:t>修</w:t>
                  </w:r>
                </w:p>
                <w:p w14:paraId="2A53CEE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课</w:t>
                  </w:r>
                </w:p>
              </w:tc>
              <w:tc>
                <w:tcPr>
                  <w:tcW w:w="3624" w:type="pct"/>
                  <w:gridSpan w:val="9"/>
                  <w:tcBorders>
                    <w:top w:val="single" w:sz="4" w:space="0" w:color="auto"/>
                    <w:left w:val="single" w:sz="4" w:space="0" w:color="auto"/>
                    <w:bottom w:val="single" w:sz="4" w:space="0" w:color="auto"/>
                    <w:right w:val="single" w:sz="4" w:space="0" w:color="auto"/>
                  </w:tcBorders>
                  <w:vAlign w:val="center"/>
                </w:tcPr>
                <w:p w14:paraId="6C35AC50" w14:textId="77777777" w:rsidR="002731BE" w:rsidRPr="00A07BF0" w:rsidRDefault="002731BE" w:rsidP="001C13C2">
                  <w:pPr>
                    <w:ind w:firstLineChars="1400" w:firstLine="2520"/>
                    <w:rPr>
                      <w:rFonts w:ascii="Times New Roman" w:hAnsi="Times New Roman" w:cs="Times New Roman"/>
                      <w:sz w:val="18"/>
                      <w:szCs w:val="18"/>
                    </w:rPr>
                  </w:pPr>
                  <w:r w:rsidRPr="00A07BF0">
                    <w:rPr>
                      <w:rFonts w:ascii="Times New Roman" w:hAnsi="Times New Roman" w:cs="Times New Roman"/>
                      <w:sz w:val="18"/>
                      <w:szCs w:val="18"/>
                    </w:rPr>
                    <w:lastRenderedPageBreak/>
                    <w:t>通识选修</w:t>
                  </w:r>
                  <w:r w:rsidRPr="00A07BF0">
                    <w:rPr>
                      <w:rFonts w:ascii="Times New Roman" w:hAnsi="Times New Roman" w:cs="Times New Roman"/>
                      <w:sz w:val="18"/>
                      <w:szCs w:val="18"/>
                    </w:rPr>
                    <w:t>-</w:t>
                  </w:r>
                  <w:r w:rsidRPr="00A07BF0">
                    <w:rPr>
                      <w:rFonts w:ascii="Times New Roman" w:hAnsi="Times New Roman" w:cs="Times New Roman"/>
                      <w:sz w:val="18"/>
                      <w:szCs w:val="18"/>
                    </w:rPr>
                    <w:t>自然科学</w:t>
                  </w:r>
                </w:p>
              </w:tc>
              <w:tc>
                <w:tcPr>
                  <w:tcW w:w="269" w:type="pct"/>
                  <w:tcBorders>
                    <w:top w:val="single" w:sz="4" w:space="0" w:color="auto"/>
                    <w:left w:val="single" w:sz="4" w:space="0" w:color="auto"/>
                    <w:bottom w:val="single" w:sz="4" w:space="0" w:color="auto"/>
                    <w:right w:val="single" w:sz="4" w:space="0" w:color="auto"/>
                  </w:tcBorders>
                </w:tcPr>
                <w:p w14:paraId="622079F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w:t>
                  </w:r>
                </w:p>
              </w:tc>
              <w:tc>
                <w:tcPr>
                  <w:tcW w:w="371" w:type="pct"/>
                  <w:vMerge w:val="restart"/>
                  <w:tcBorders>
                    <w:top w:val="single" w:sz="4" w:space="0" w:color="auto"/>
                    <w:left w:val="single" w:sz="4" w:space="0" w:color="auto"/>
                    <w:right w:val="single" w:sz="4" w:space="0" w:color="auto"/>
                  </w:tcBorders>
                  <w:vAlign w:val="center"/>
                </w:tcPr>
                <w:p w14:paraId="12F2D637" w14:textId="77777777" w:rsidR="002731BE" w:rsidRPr="00A07BF0" w:rsidRDefault="002731BE" w:rsidP="001C13C2">
                  <w:pPr>
                    <w:jc w:val="center"/>
                    <w:rPr>
                      <w:rFonts w:ascii="Times New Roman" w:hAnsi="Times New Roman" w:cs="Times New Roman"/>
                      <w:sz w:val="18"/>
                      <w:szCs w:val="18"/>
                    </w:rPr>
                  </w:pPr>
                </w:p>
                <w:p w14:paraId="0910B049" w14:textId="77777777" w:rsidR="002731BE" w:rsidRPr="00A07BF0" w:rsidRDefault="002731BE" w:rsidP="001C13C2">
                  <w:pPr>
                    <w:jc w:val="center"/>
                    <w:rPr>
                      <w:rFonts w:ascii="Times New Roman" w:hAnsi="Times New Roman" w:cs="Times New Roman"/>
                      <w:sz w:val="18"/>
                      <w:szCs w:val="18"/>
                    </w:rPr>
                  </w:pPr>
                </w:p>
                <w:p w14:paraId="60478BC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2731BE" w:rsidRPr="00A07BF0" w14:paraId="6C3EB4C8" w14:textId="77777777" w:rsidTr="007F4B6E">
              <w:trPr>
                <w:cantSplit/>
                <w:trHeight w:val="300"/>
              </w:trPr>
              <w:tc>
                <w:tcPr>
                  <w:tcW w:w="274" w:type="pct"/>
                  <w:vMerge/>
                  <w:tcBorders>
                    <w:left w:val="single" w:sz="4" w:space="0" w:color="auto"/>
                    <w:right w:val="single" w:sz="4" w:space="0" w:color="auto"/>
                  </w:tcBorders>
                  <w:vAlign w:val="center"/>
                </w:tcPr>
                <w:p w14:paraId="4A4A831E"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tcPr>
                <w:p w14:paraId="2794E147" w14:textId="77777777" w:rsidR="002731BE" w:rsidRPr="00A07BF0" w:rsidRDefault="002731BE" w:rsidP="001C13C2">
                  <w:pPr>
                    <w:jc w:val="center"/>
                    <w:rPr>
                      <w:rFonts w:ascii="Times New Roman" w:hAnsi="Times New Roman" w:cs="Times New Roman"/>
                      <w:sz w:val="18"/>
                      <w:szCs w:val="18"/>
                    </w:rPr>
                  </w:pPr>
                </w:p>
              </w:tc>
              <w:tc>
                <w:tcPr>
                  <w:tcW w:w="3624" w:type="pct"/>
                  <w:gridSpan w:val="9"/>
                  <w:tcBorders>
                    <w:top w:val="single" w:sz="4" w:space="0" w:color="auto"/>
                    <w:left w:val="single" w:sz="4" w:space="0" w:color="auto"/>
                    <w:bottom w:val="single" w:sz="4" w:space="0" w:color="auto"/>
                    <w:right w:val="single" w:sz="4" w:space="0" w:color="auto"/>
                  </w:tcBorders>
                  <w:vAlign w:val="center"/>
                </w:tcPr>
                <w:p w14:paraId="1593304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通识选修</w:t>
                  </w:r>
                  <w:r w:rsidRPr="00A07BF0">
                    <w:rPr>
                      <w:rFonts w:ascii="Times New Roman" w:hAnsi="Times New Roman" w:cs="Times New Roman"/>
                      <w:sz w:val="18"/>
                      <w:szCs w:val="18"/>
                    </w:rPr>
                    <w:t>-</w:t>
                  </w:r>
                  <w:r w:rsidRPr="00A07BF0">
                    <w:rPr>
                      <w:rFonts w:ascii="Times New Roman" w:hAnsi="Times New Roman" w:cs="Times New Roman"/>
                      <w:sz w:val="18"/>
                      <w:szCs w:val="18"/>
                    </w:rPr>
                    <w:t>文化与艺术</w:t>
                  </w:r>
                </w:p>
              </w:tc>
              <w:tc>
                <w:tcPr>
                  <w:tcW w:w="269" w:type="pct"/>
                  <w:tcBorders>
                    <w:top w:val="single" w:sz="4" w:space="0" w:color="auto"/>
                    <w:left w:val="single" w:sz="4" w:space="0" w:color="auto"/>
                    <w:bottom w:val="single" w:sz="4" w:space="0" w:color="auto"/>
                    <w:right w:val="single" w:sz="4" w:space="0" w:color="auto"/>
                  </w:tcBorders>
                </w:tcPr>
                <w:p w14:paraId="4AB07C5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w:t>
                  </w:r>
                </w:p>
              </w:tc>
              <w:tc>
                <w:tcPr>
                  <w:tcW w:w="371" w:type="pct"/>
                  <w:vMerge/>
                  <w:tcBorders>
                    <w:left w:val="single" w:sz="4" w:space="0" w:color="auto"/>
                    <w:right w:val="single" w:sz="4" w:space="0" w:color="auto"/>
                  </w:tcBorders>
                  <w:vAlign w:val="center"/>
                </w:tcPr>
                <w:p w14:paraId="6FA01B28" w14:textId="77777777" w:rsidR="002731BE" w:rsidRPr="00A07BF0" w:rsidRDefault="002731BE" w:rsidP="001C13C2">
                  <w:pPr>
                    <w:jc w:val="center"/>
                    <w:rPr>
                      <w:rFonts w:ascii="Times New Roman" w:hAnsi="Times New Roman" w:cs="Times New Roman"/>
                      <w:sz w:val="18"/>
                      <w:szCs w:val="18"/>
                    </w:rPr>
                  </w:pPr>
                </w:p>
              </w:tc>
            </w:tr>
            <w:tr w:rsidR="002731BE" w:rsidRPr="00A07BF0" w14:paraId="753C2938" w14:textId="77777777" w:rsidTr="007F4B6E">
              <w:trPr>
                <w:cantSplit/>
                <w:trHeight w:val="300"/>
              </w:trPr>
              <w:tc>
                <w:tcPr>
                  <w:tcW w:w="274" w:type="pct"/>
                  <w:vMerge/>
                  <w:tcBorders>
                    <w:left w:val="single" w:sz="4" w:space="0" w:color="auto"/>
                    <w:right w:val="single" w:sz="4" w:space="0" w:color="auto"/>
                  </w:tcBorders>
                  <w:vAlign w:val="center"/>
                </w:tcPr>
                <w:p w14:paraId="3CAA422F"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tcPr>
                <w:p w14:paraId="6AB9E3B5" w14:textId="77777777" w:rsidR="002731BE" w:rsidRPr="00A07BF0" w:rsidRDefault="002731BE" w:rsidP="001C13C2">
                  <w:pPr>
                    <w:jc w:val="center"/>
                    <w:rPr>
                      <w:rFonts w:ascii="Times New Roman" w:hAnsi="Times New Roman" w:cs="Times New Roman"/>
                      <w:sz w:val="18"/>
                      <w:szCs w:val="18"/>
                    </w:rPr>
                  </w:pPr>
                </w:p>
              </w:tc>
              <w:tc>
                <w:tcPr>
                  <w:tcW w:w="3624" w:type="pct"/>
                  <w:gridSpan w:val="9"/>
                  <w:tcBorders>
                    <w:top w:val="single" w:sz="4" w:space="0" w:color="auto"/>
                    <w:left w:val="single" w:sz="4" w:space="0" w:color="auto"/>
                    <w:bottom w:val="single" w:sz="4" w:space="0" w:color="auto"/>
                    <w:right w:val="single" w:sz="4" w:space="0" w:color="auto"/>
                  </w:tcBorders>
                  <w:vAlign w:val="center"/>
                </w:tcPr>
                <w:p w14:paraId="7861806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通识选修</w:t>
                  </w:r>
                  <w:r w:rsidRPr="00A07BF0">
                    <w:rPr>
                      <w:rFonts w:ascii="Times New Roman" w:hAnsi="Times New Roman" w:cs="Times New Roman"/>
                      <w:sz w:val="18"/>
                      <w:szCs w:val="18"/>
                    </w:rPr>
                    <w:t>-</w:t>
                  </w:r>
                  <w:r w:rsidRPr="00A07BF0">
                    <w:rPr>
                      <w:rFonts w:ascii="Times New Roman" w:hAnsi="Times New Roman" w:cs="Times New Roman"/>
                      <w:sz w:val="18"/>
                      <w:szCs w:val="18"/>
                    </w:rPr>
                    <w:t>经济与管理</w:t>
                  </w:r>
                </w:p>
              </w:tc>
              <w:tc>
                <w:tcPr>
                  <w:tcW w:w="269" w:type="pct"/>
                  <w:tcBorders>
                    <w:top w:val="single" w:sz="4" w:space="0" w:color="auto"/>
                    <w:left w:val="single" w:sz="4" w:space="0" w:color="auto"/>
                    <w:bottom w:val="single" w:sz="4" w:space="0" w:color="auto"/>
                    <w:right w:val="single" w:sz="4" w:space="0" w:color="auto"/>
                  </w:tcBorders>
                </w:tcPr>
                <w:p w14:paraId="4F87CD9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w:t>
                  </w:r>
                </w:p>
              </w:tc>
              <w:tc>
                <w:tcPr>
                  <w:tcW w:w="371" w:type="pct"/>
                  <w:vMerge/>
                  <w:tcBorders>
                    <w:left w:val="single" w:sz="4" w:space="0" w:color="auto"/>
                    <w:right w:val="single" w:sz="4" w:space="0" w:color="auto"/>
                  </w:tcBorders>
                  <w:vAlign w:val="center"/>
                </w:tcPr>
                <w:p w14:paraId="27E77339" w14:textId="77777777" w:rsidR="002731BE" w:rsidRPr="00A07BF0" w:rsidRDefault="002731BE" w:rsidP="001C13C2">
                  <w:pPr>
                    <w:jc w:val="center"/>
                    <w:rPr>
                      <w:rFonts w:ascii="Times New Roman" w:hAnsi="Times New Roman" w:cs="Times New Roman"/>
                      <w:sz w:val="18"/>
                      <w:szCs w:val="18"/>
                    </w:rPr>
                  </w:pPr>
                </w:p>
              </w:tc>
            </w:tr>
            <w:tr w:rsidR="002731BE" w:rsidRPr="00A07BF0" w14:paraId="50EE9B7F" w14:textId="77777777" w:rsidTr="007F4B6E">
              <w:trPr>
                <w:cantSplit/>
                <w:trHeight w:val="300"/>
              </w:trPr>
              <w:tc>
                <w:tcPr>
                  <w:tcW w:w="274" w:type="pct"/>
                  <w:vMerge/>
                  <w:tcBorders>
                    <w:left w:val="single" w:sz="4" w:space="0" w:color="auto"/>
                    <w:right w:val="single" w:sz="4" w:space="0" w:color="auto"/>
                  </w:tcBorders>
                  <w:vAlign w:val="center"/>
                </w:tcPr>
                <w:p w14:paraId="20064F8B"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tcPr>
                <w:p w14:paraId="2D264743" w14:textId="77777777" w:rsidR="002731BE" w:rsidRPr="00A07BF0" w:rsidRDefault="002731BE" w:rsidP="001C13C2">
                  <w:pPr>
                    <w:jc w:val="center"/>
                    <w:rPr>
                      <w:rFonts w:ascii="Times New Roman" w:hAnsi="Times New Roman" w:cs="Times New Roman"/>
                      <w:sz w:val="18"/>
                      <w:szCs w:val="18"/>
                    </w:rPr>
                  </w:pPr>
                </w:p>
              </w:tc>
              <w:tc>
                <w:tcPr>
                  <w:tcW w:w="3624" w:type="pct"/>
                  <w:gridSpan w:val="9"/>
                  <w:tcBorders>
                    <w:top w:val="single" w:sz="4" w:space="0" w:color="auto"/>
                    <w:left w:val="single" w:sz="4" w:space="0" w:color="auto"/>
                    <w:bottom w:val="single" w:sz="4" w:space="0" w:color="auto"/>
                    <w:right w:val="single" w:sz="4" w:space="0" w:color="auto"/>
                  </w:tcBorders>
                  <w:vAlign w:val="center"/>
                </w:tcPr>
                <w:p w14:paraId="30889EEC" w14:textId="77777777" w:rsidR="002731BE" w:rsidRPr="00A07BF0" w:rsidRDefault="002731BE" w:rsidP="001C13C2">
                  <w:pPr>
                    <w:ind w:firstLineChars="1400" w:firstLine="2520"/>
                    <w:rPr>
                      <w:rFonts w:ascii="Times New Roman" w:hAnsi="Times New Roman" w:cs="Times New Roman"/>
                      <w:sz w:val="18"/>
                      <w:szCs w:val="18"/>
                    </w:rPr>
                  </w:pPr>
                  <w:r w:rsidRPr="00A07BF0">
                    <w:rPr>
                      <w:rFonts w:ascii="Times New Roman" w:hAnsi="Times New Roman" w:cs="Times New Roman"/>
                      <w:sz w:val="18"/>
                      <w:szCs w:val="18"/>
                    </w:rPr>
                    <w:t>通识选修</w:t>
                  </w:r>
                  <w:r w:rsidRPr="00A07BF0">
                    <w:rPr>
                      <w:rFonts w:ascii="Times New Roman" w:hAnsi="Times New Roman" w:cs="Times New Roman"/>
                      <w:sz w:val="18"/>
                      <w:szCs w:val="18"/>
                    </w:rPr>
                    <w:t>-</w:t>
                  </w:r>
                  <w:r w:rsidRPr="00A07BF0">
                    <w:rPr>
                      <w:rFonts w:ascii="Times New Roman" w:hAnsi="Times New Roman" w:cs="Times New Roman"/>
                      <w:sz w:val="18"/>
                      <w:szCs w:val="18"/>
                    </w:rPr>
                    <w:t>社会科学</w:t>
                  </w:r>
                </w:p>
              </w:tc>
              <w:tc>
                <w:tcPr>
                  <w:tcW w:w="269" w:type="pct"/>
                  <w:tcBorders>
                    <w:top w:val="single" w:sz="4" w:space="0" w:color="auto"/>
                    <w:left w:val="single" w:sz="4" w:space="0" w:color="auto"/>
                    <w:bottom w:val="single" w:sz="4" w:space="0" w:color="auto"/>
                    <w:right w:val="single" w:sz="4" w:space="0" w:color="auto"/>
                  </w:tcBorders>
                </w:tcPr>
                <w:p w14:paraId="0445857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w:t>
                  </w:r>
                </w:p>
              </w:tc>
              <w:tc>
                <w:tcPr>
                  <w:tcW w:w="371" w:type="pct"/>
                  <w:vMerge/>
                  <w:tcBorders>
                    <w:left w:val="single" w:sz="4" w:space="0" w:color="auto"/>
                    <w:right w:val="single" w:sz="4" w:space="0" w:color="auto"/>
                  </w:tcBorders>
                  <w:vAlign w:val="center"/>
                </w:tcPr>
                <w:p w14:paraId="7A1D4BB7" w14:textId="77777777" w:rsidR="002731BE" w:rsidRPr="00A07BF0" w:rsidRDefault="002731BE" w:rsidP="001C13C2">
                  <w:pPr>
                    <w:jc w:val="center"/>
                    <w:rPr>
                      <w:rFonts w:ascii="Times New Roman" w:hAnsi="Times New Roman" w:cs="Times New Roman"/>
                      <w:sz w:val="18"/>
                      <w:szCs w:val="18"/>
                    </w:rPr>
                  </w:pPr>
                </w:p>
              </w:tc>
            </w:tr>
            <w:tr w:rsidR="002731BE" w:rsidRPr="00A07BF0" w14:paraId="1A07BE4A" w14:textId="77777777" w:rsidTr="007F4B6E">
              <w:trPr>
                <w:cantSplit/>
                <w:trHeight w:val="300"/>
              </w:trPr>
              <w:tc>
                <w:tcPr>
                  <w:tcW w:w="274" w:type="pct"/>
                  <w:vMerge/>
                  <w:tcBorders>
                    <w:left w:val="single" w:sz="4" w:space="0" w:color="auto"/>
                    <w:right w:val="single" w:sz="4" w:space="0" w:color="auto"/>
                  </w:tcBorders>
                  <w:vAlign w:val="center"/>
                </w:tcPr>
                <w:p w14:paraId="6CD04641"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tcPr>
                <w:p w14:paraId="0D2413C4" w14:textId="77777777" w:rsidR="002731BE" w:rsidRPr="00A07BF0" w:rsidRDefault="002731BE" w:rsidP="001C13C2">
                  <w:pPr>
                    <w:jc w:val="center"/>
                    <w:rPr>
                      <w:rFonts w:ascii="Times New Roman" w:hAnsi="Times New Roman" w:cs="Times New Roman"/>
                      <w:sz w:val="18"/>
                      <w:szCs w:val="18"/>
                    </w:rPr>
                  </w:pPr>
                </w:p>
              </w:tc>
              <w:tc>
                <w:tcPr>
                  <w:tcW w:w="3624" w:type="pct"/>
                  <w:gridSpan w:val="9"/>
                  <w:tcBorders>
                    <w:top w:val="single" w:sz="4" w:space="0" w:color="auto"/>
                    <w:left w:val="single" w:sz="4" w:space="0" w:color="auto"/>
                    <w:bottom w:val="single" w:sz="4" w:space="0" w:color="auto"/>
                    <w:right w:val="single" w:sz="4" w:space="0" w:color="auto"/>
                  </w:tcBorders>
                  <w:vAlign w:val="center"/>
                </w:tcPr>
                <w:p w14:paraId="3C170C4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通识选修</w:t>
                  </w:r>
                  <w:r w:rsidRPr="00A07BF0">
                    <w:rPr>
                      <w:rFonts w:ascii="Times New Roman" w:hAnsi="Times New Roman" w:cs="Times New Roman"/>
                      <w:sz w:val="18"/>
                      <w:szCs w:val="18"/>
                    </w:rPr>
                    <w:t>-</w:t>
                  </w:r>
                  <w:r w:rsidRPr="00A07BF0">
                    <w:rPr>
                      <w:rFonts w:ascii="Times New Roman" w:hAnsi="Times New Roman" w:cs="Times New Roman"/>
                      <w:sz w:val="18"/>
                      <w:szCs w:val="18"/>
                    </w:rPr>
                    <w:t>体育与竞技</w:t>
                  </w:r>
                </w:p>
              </w:tc>
              <w:tc>
                <w:tcPr>
                  <w:tcW w:w="269" w:type="pct"/>
                  <w:tcBorders>
                    <w:top w:val="single" w:sz="4" w:space="0" w:color="auto"/>
                    <w:left w:val="single" w:sz="4" w:space="0" w:color="auto"/>
                    <w:bottom w:val="single" w:sz="4" w:space="0" w:color="auto"/>
                    <w:right w:val="single" w:sz="4" w:space="0" w:color="auto"/>
                  </w:tcBorders>
                </w:tcPr>
                <w:p w14:paraId="5B3E39C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w:t>
                  </w:r>
                </w:p>
              </w:tc>
              <w:tc>
                <w:tcPr>
                  <w:tcW w:w="371" w:type="pct"/>
                  <w:vMerge/>
                  <w:tcBorders>
                    <w:left w:val="single" w:sz="4" w:space="0" w:color="auto"/>
                    <w:right w:val="single" w:sz="4" w:space="0" w:color="auto"/>
                  </w:tcBorders>
                  <w:vAlign w:val="center"/>
                </w:tcPr>
                <w:p w14:paraId="7D3CA15F" w14:textId="77777777" w:rsidR="002731BE" w:rsidRPr="00A07BF0" w:rsidRDefault="002731BE" w:rsidP="001C13C2">
                  <w:pPr>
                    <w:jc w:val="center"/>
                    <w:rPr>
                      <w:rFonts w:ascii="Times New Roman" w:hAnsi="Times New Roman" w:cs="Times New Roman"/>
                      <w:sz w:val="18"/>
                      <w:szCs w:val="18"/>
                    </w:rPr>
                  </w:pPr>
                </w:p>
              </w:tc>
            </w:tr>
            <w:tr w:rsidR="007F4B6E" w:rsidRPr="00A07BF0" w14:paraId="5A410737" w14:textId="77777777" w:rsidTr="007F4B6E">
              <w:trPr>
                <w:cantSplit/>
                <w:trHeight w:val="300"/>
              </w:trPr>
              <w:tc>
                <w:tcPr>
                  <w:tcW w:w="274"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61BCB44" w14:textId="77777777" w:rsidR="002731BE" w:rsidRPr="00A07BF0" w:rsidRDefault="002731BE" w:rsidP="001C13C2">
                  <w:pPr>
                    <w:ind w:left="113" w:right="113"/>
                    <w:jc w:val="center"/>
                    <w:rPr>
                      <w:rFonts w:ascii="Times New Roman" w:hAnsi="Times New Roman" w:cs="Times New Roman"/>
                      <w:sz w:val="18"/>
                      <w:szCs w:val="18"/>
                    </w:rPr>
                  </w:pPr>
                  <w:r w:rsidRPr="00A07BF0">
                    <w:rPr>
                      <w:rFonts w:ascii="Times New Roman" w:hAnsi="Times New Roman" w:cs="Times New Roman"/>
                      <w:sz w:val="18"/>
                      <w:szCs w:val="18"/>
                    </w:rPr>
                    <w:lastRenderedPageBreak/>
                    <w:t>学科基础</w:t>
                  </w:r>
                </w:p>
              </w:tc>
              <w:tc>
                <w:tcPr>
                  <w:tcW w:w="462"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351B3E3" w14:textId="77777777" w:rsidR="002731BE" w:rsidRPr="00A07BF0" w:rsidRDefault="002731BE" w:rsidP="001C13C2">
                  <w:pPr>
                    <w:ind w:left="113" w:right="113"/>
                    <w:jc w:val="center"/>
                    <w:rPr>
                      <w:rFonts w:ascii="Times New Roman" w:hAnsi="Times New Roman" w:cs="Times New Roman"/>
                      <w:sz w:val="18"/>
                      <w:szCs w:val="18"/>
                    </w:rPr>
                  </w:pPr>
                  <w:r w:rsidRPr="00A07BF0">
                    <w:rPr>
                      <w:rFonts w:ascii="Times New Roman" w:eastAsia="微软雅黑" w:hAnsi="Times New Roman" w:cs="Times New Roman"/>
                      <w:sz w:val="18"/>
                      <w:szCs w:val="18"/>
                    </w:rPr>
                    <w:t>核心课程</w:t>
                  </w:r>
                </w:p>
              </w:tc>
              <w:tc>
                <w:tcPr>
                  <w:tcW w:w="566" w:type="pct"/>
                  <w:tcBorders>
                    <w:top w:val="single" w:sz="4" w:space="0" w:color="auto"/>
                    <w:left w:val="single" w:sz="4" w:space="0" w:color="auto"/>
                    <w:bottom w:val="single" w:sz="4" w:space="0" w:color="auto"/>
                    <w:right w:val="single" w:sz="4" w:space="0" w:color="auto"/>
                  </w:tcBorders>
                  <w:vAlign w:val="center"/>
                  <w:hideMark/>
                </w:tcPr>
                <w:p w14:paraId="506EF08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SMH1131128</w:t>
                  </w:r>
                </w:p>
              </w:tc>
              <w:tc>
                <w:tcPr>
                  <w:tcW w:w="1113" w:type="pct"/>
                  <w:tcBorders>
                    <w:top w:val="single" w:sz="4" w:space="0" w:color="auto"/>
                    <w:left w:val="single" w:sz="4" w:space="0" w:color="auto"/>
                    <w:bottom w:val="single" w:sz="4" w:space="0" w:color="auto"/>
                    <w:right w:val="single" w:sz="4" w:space="0" w:color="auto"/>
                  </w:tcBorders>
                  <w:vAlign w:val="center"/>
                  <w:hideMark/>
                </w:tcPr>
                <w:p w14:paraId="4B0EDF9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数理统计</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538B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217DA48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hideMark/>
                </w:tcPr>
                <w:p w14:paraId="6C1E16B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595ABA2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08A5640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4BFB614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05CF702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二</w:t>
                  </w:r>
                </w:p>
              </w:tc>
              <w:tc>
                <w:tcPr>
                  <w:tcW w:w="269" w:type="pct"/>
                  <w:vMerge w:val="restart"/>
                  <w:tcBorders>
                    <w:top w:val="single" w:sz="4" w:space="0" w:color="auto"/>
                    <w:left w:val="single" w:sz="4" w:space="0" w:color="auto"/>
                    <w:right w:val="single" w:sz="4" w:space="0" w:color="auto"/>
                  </w:tcBorders>
                </w:tcPr>
                <w:p w14:paraId="020E6B1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16</w:t>
                  </w:r>
                </w:p>
              </w:tc>
              <w:tc>
                <w:tcPr>
                  <w:tcW w:w="371" w:type="pct"/>
                  <w:tcBorders>
                    <w:top w:val="single" w:sz="4" w:space="0" w:color="auto"/>
                    <w:left w:val="single" w:sz="4" w:space="0" w:color="auto"/>
                    <w:bottom w:val="single" w:sz="4" w:space="0" w:color="auto"/>
                    <w:right w:val="single" w:sz="4" w:space="0" w:color="auto"/>
                  </w:tcBorders>
                  <w:vAlign w:val="center"/>
                  <w:hideMark/>
                </w:tcPr>
                <w:p w14:paraId="7E2E88B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485E9DB4" w14:textId="77777777" w:rsidTr="007F4B6E">
              <w:trPr>
                <w:cantSplit/>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0BBEB541"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2E3C4426"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590F2ED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ECH1131001</w:t>
                  </w:r>
                </w:p>
              </w:tc>
              <w:tc>
                <w:tcPr>
                  <w:tcW w:w="1113" w:type="pct"/>
                  <w:tcBorders>
                    <w:top w:val="single" w:sz="4" w:space="0" w:color="auto"/>
                    <w:left w:val="single" w:sz="4" w:space="0" w:color="auto"/>
                    <w:bottom w:val="single" w:sz="4" w:space="0" w:color="auto"/>
                    <w:right w:val="single" w:sz="4" w:space="0" w:color="auto"/>
                  </w:tcBorders>
                  <w:vAlign w:val="center"/>
                  <w:hideMark/>
                </w:tcPr>
                <w:p w14:paraId="36858B9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微观经济学</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8AEE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4B6B346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hideMark/>
                </w:tcPr>
                <w:p w14:paraId="6AC634B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50E281B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1C972CE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6EA2C1E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74F5C44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二</w:t>
                  </w:r>
                </w:p>
              </w:tc>
              <w:tc>
                <w:tcPr>
                  <w:tcW w:w="269" w:type="pct"/>
                  <w:vMerge/>
                  <w:tcBorders>
                    <w:left w:val="single" w:sz="4" w:space="0" w:color="auto"/>
                    <w:right w:val="single" w:sz="4" w:space="0" w:color="auto"/>
                  </w:tcBorders>
                </w:tcPr>
                <w:p w14:paraId="1377163C"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5A9CB1D2" w14:textId="77777777" w:rsidR="002731BE" w:rsidRPr="00A07BF0" w:rsidRDefault="002731BE" w:rsidP="00A07BF0">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7F732772" w14:textId="77777777" w:rsidTr="007F4B6E">
              <w:trPr>
                <w:cantSplit/>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70D4E91D"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32FFFEDD"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21E12B8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ECH1131002</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650435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宏观经济学</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55F1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7A8EBFF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hideMark/>
                </w:tcPr>
                <w:p w14:paraId="5166435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5B3127E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07D4D2F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0AAD0AF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2B8B88E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三</w:t>
                  </w:r>
                </w:p>
              </w:tc>
              <w:tc>
                <w:tcPr>
                  <w:tcW w:w="269" w:type="pct"/>
                  <w:vMerge/>
                  <w:tcBorders>
                    <w:left w:val="single" w:sz="4" w:space="0" w:color="auto"/>
                    <w:right w:val="single" w:sz="4" w:space="0" w:color="auto"/>
                  </w:tcBorders>
                </w:tcPr>
                <w:p w14:paraId="230F6BC5"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21A62F59" w14:textId="77777777" w:rsidR="002731BE" w:rsidRPr="00A07BF0" w:rsidRDefault="002731BE" w:rsidP="00A07BF0">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58250B42" w14:textId="77777777" w:rsidTr="007F4B6E">
              <w:trPr>
                <w:cantSplit/>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7FBD3081"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17FABAE1"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08E0008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SMH1141113</w:t>
                  </w:r>
                </w:p>
              </w:tc>
              <w:tc>
                <w:tcPr>
                  <w:tcW w:w="1113" w:type="pct"/>
                  <w:tcBorders>
                    <w:top w:val="single" w:sz="4" w:space="0" w:color="auto"/>
                    <w:left w:val="single" w:sz="4" w:space="0" w:color="auto"/>
                    <w:bottom w:val="single" w:sz="4" w:space="0" w:color="auto"/>
                    <w:right w:val="single" w:sz="4" w:space="0" w:color="auto"/>
                  </w:tcBorders>
                  <w:vAlign w:val="center"/>
                  <w:hideMark/>
                </w:tcPr>
                <w:p w14:paraId="148072F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统计学（英）</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72B4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4</w:t>
                  </w:r>
                </w:p>
              </w:tc>
              <w:tc>
                <w:tcPr>
                  <w:tcW w:w="269" w:type="pct"/>
                  <w:tcBorders>
                    <w:top w:val="single" w:sz="4" w:space="0" w:color="auto"/>
                    <w:left w:val="single" w:sz="4" w:space="0" w:color="auto"/>
                    <w:bottom w:val="single" w:sz="4" w:space="0" w:color="auto"/>
                    <w:right w:val="single" w:sz="4" w:space="0" w:color="auto"/>
                  </w:tcBorders>
                  <w:vAlign w:val="center"/>
                  <w:hideMark/>
                </w:tcPr>
                <w:p w14:paraId="59D2EE9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68</w:t>
                  </w:r>
                </w:p>
              </w:tc>
              <w:tc>
                <w:tcPr>
                  <w:tcW w:w="269" w:type="pct"/>
                  <w:tcBorders>
                    <w:top w:val="single" w:sz="4" w:space="0" w:color="auto"/>
                    <w:left w:val="single" w:sz="4" w:space="0" w:color="auto"/>
                    <w:bottom w:val="single" w:sz="4" w:space="0" w:color="auto"/>
                    <w:right w:val="single" w:sz="4" w:space="0" w:color="auto"/>
                  </w:tcBorders>
                  <w:vAlign w:val="center"/>
                  <w:hideMark/>
                </w:tcPr>
                <w:p w14:paraId="0C182DD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4</w:t>
                  </w:r>
                </w:p>
              </w:tc>
              <w:tc>
                <w:tcPr>
                  <w:tcW w:w="269" w:type="pct"/>
                  <w:tcBorders>
                    <w:top w:val="single" w:sz="4" w:space="0" w:color="auto"/>
                    <w:left w:val="single" w:sz="4" w:space="0" w:color="auto"/>
                    <w:bottom w:val="single" w:sz="4" w:space="0" w:color="auto"/>
                    <w:right w:val="single" w:sz="4" w:space="0" w:color="auto"/>
                  </w:tcBorders>
                  <w:vAlign w:val="center"/>
                </w:tcPr>
                <w:p w14:paraId="16A344C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1093796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04A5A48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61A5EB1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三</w:t>
                  </w:r>
                </w:p>
              </w:tc>
              <w:tc>
                <w:tcPr>
                  <w:tcW w:w="269" w:type="pct"/>
                  <w:vMerge/>
                  <w:tcBorders>
                    <w:left w:val="single" w:sz="4" w:space="0" w:color="auto"/>
                    <w:right w:val="single" w:sz="4" w:space="0" w:color="auto"/>
                  </w:tcBorders>
                </w:tcPr>
                <w:p w14:paraId="3539C573"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0458A7AB" w14:textId="77777777" w:rsidR="002731BE" w:rsidRPr="00A07BF0" w:rsidRDefault="002731BE" w:rsidP="00A07BF0">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688CC50C" w14:textId="77777777" w:rsidTr="007F4B6E">
              <w:trPr>
                <w:cantSplit/>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202DCF66"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187A4F87"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2749AED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18SM0105</w:t>
                  </w:r>
                </w:p>
              </w:tc>
              <w:tc>
                <w:tcPr>
                  <w:tcW w:w="1113" w:type="pct"/>
                  <w:tcBorders>
                    <w:top w:val="single" w:sz="4" w:space="0" w:color="auto"/>
                    <w:left w:val="single" w:sz="4" w:space="0" w:color="auto"/>
                    <w:bottom w:val="single" w:sz="4" w:space="0" w:color="auto"/>
                    <w:right w:val="single" w:sz="4" w:space="0" w:color="auto"/>
                  </w:tcBorders>
                  <w:vAlign w:val="center"/>
                  <w:hideMark/>
                </w:tcPr>
                <w:p w14:paraId="50C5E5F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概率论（英）</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42FD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487C0F4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hideMark/>
                </w:tcPr>
                <w:p w14:paraId="5A636EF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33A4AE7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4FC679B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0C38B4A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7676591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三</w:t>
                  </w:r>
                </w:p>
              </w:tc>
              <w:tc>
                <w:tcPr>
                  <w:tcW w:w="269" w:type="pct"/>
                  <w:vMerge/>
                  <w:tcBorders>
                    <w:left w:val="single" w:sz="4" w:space="0" w:color="auto"/>
                    <w:bottom w:val="single" w:sz="4" w:space="0" w:color="auto"/>
                    <w:right w:val="single" w:sz="4" w:space="0" w:color="auto"/>
                  </w:tcBorders>
                </w:tcPr>
                <w:p w14:paraId="3544573E"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19D3AC7C" w14:textId="77777777" w:rsidR="002731BE" w:rsidRPr="00A07BF0" w:rsidRDefault="002731BE" w:rsidP="00A07BF0">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6E3361DC" w14:textId="77777777" w:rsidTr="007F4B6E">
              <w:trPr>
                <w:cantSplit/>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7B703971" w14:textId="77777777" w:rsidR="002731BE" w:rsidRPr="00A07BF0" w:rsidRDefault="002731BE" w:rsidP="001C13C2">
                  <w:pPr>
                    <w:rPr>
                      <w:rFonts w:ascii="Times New Roman" w:hAnsi="Times New Roman" w:cs="Times New Roman"/>
                      <w:sz w:val="18"/>
                      <w:szCs w:val="18"/>
                    </w:rPr>
                  </w:pPr>
                </w:p>
              </w:tc>
              <w:tc>
                <w:tcPr>
                  <w:tcW w:w="462"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B58AD52" w14:textId="77777777" w:rsidR="002731BE" w:rsidRPr="00A07BF0" w:rsidRDefault="002731BE" w:rsidP="001C13C2">
                  <w:pPr>
                    <w:ind w:left="113" w:right="113"/>
                    <w:jc w:val="center"/>
                    <w:rPr>
                      <w:rFonts w:ascii="Times New Roman" w:hAnsi="Times New Roman" w:cs="Times New Roman"/>
                      <w:sz w:val="18"/>
                      <w:szCs w:val="18"/>
                    </w:rPr>
                  </w:pPr>
                  <w:r w:rsidRPr="00A07BF0">
                    <w:rPr>
                      <w:rFonts w:ascii="Times New Roman" w:hAnsi="Times New Roman" w:cs="Times New Roman"/>
                      <w:sz w:val="18"/>
                      <w:szCs w:val="18"/>
                    </w:rPr>
                    <w:t>交叉课程</w:t>
                  </w:r>
                </w:p>
              </w:tc>
              <w:tc>
                <w:tcPr>
                  <w:tcW w:w="566" w:type="pct"/>
                  <w:tcBorders>
                    <w:top w:val="single" w:sz="4" w:space="0" w:color="auto"/>
                    <w:left w:val="single" w:sz="4" w:space="0" w:color="auto"/>
                    <w:bottom w:val="single" w:sz="4" w:space="0" w:color="auto"/>
                    <w:right w:val="single" w:sz="4" w:space="0" w:color="auto"/>
                  </w:tcBorders>
                  <w:vAlign w:val="center"/>
                  <w:hideMark/>
                </w:tcPr>
                <w:p w14:paraId="33FDF3A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SAH1131001</w:t>
                  </w:r>
                </w:p>
              </w:tc>
              <w:tc>
                <w:tcPr>
                  <w:tcW w:w="1113" w:type="pct"/>
                  <w:tcBorders>
                    <w:top w:val="single" w:sz="4" w:space="0" w:color="auto"/>
                    <w:left w:val="single" w:sz="4" w:space="0" w:color="auto"/>
                    <w:bottom w:val="single" w:sz="4" w:space="0" w:color="auto"/>
                    <w:right w:val="single" w:sz="4" w:space="0" w:color="auto"/>
                  </w:tcBorders>
                  <w:vAlign w:val="center"/>
                  <w:hideMark/>
                </w:tcPr>
                <w:p w14:paraId="30788DA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管理学</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0216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006E5A6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hideMark/>
                </w:tcPr>
                <w:p w14:paraId="248F60D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2B83B54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76CE7CE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6A9BC2F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7494443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vMerge w:val="restart"/>
                  <w:tcBorders>
                    <w:top w:val="single" w:sz="4" w:space="0" w:color="auto"/>
                    <w:left w:val="single" w:sz="4" w:space="0" w:color="auto"/>
                    <w:right w:val="single" w:sz="4" w:space="0" w:color="auto"/>
                  </w:tcBorders>
                </w:tcPr>
                <w:p w14:paraId="7708F54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9</w:t>
                  </w:r>
                </w:p>
              </w:tc>
              <w:tc>
                <w:tcPr>
                  <w:tcW w:w="371" w:type="pct"/>
                  <w:tcBorders>
                    <w:top w:val="single" w:sz="4" w:space="0" w:color="auto"/>
                    <w:left w:val="single" w:sz="4" w:space="0" w:color="auto"/>
                    <w:bottom w:val="single" w:sz="4" w:space="0" w:color="auto"/>
                    <w:right w:val="single" w:sz="4" w:space="0" w:color="auto"/>
                  </w:tcBorders>
                  <w:vAlign w:val="center"/>
                  <w:hideMark/>
                </w:tcPr>
                <w:p w14:paraId="2DB75B39" w14:textId="77777777" w:rsidR="002731BE" w:rsidRPr="00A07BF0" w:rsidRDefault="002731BE" w:rsidP="00A07BF0">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4B983DE2" w14:textId="77777777" w:rsidTr="007F4B6E">
              <w:trPr>
                <w:cantSplit/>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443E320D"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211303C0"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7183AD3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SFH1131001</w:t>
                  </w:r>
                </w:p>
              </w:tc>
              <w:tc>
                <w:tcPr>
                  <w:tcW w:w="1113" w:type="pct"/>
                  <w:tcBorders>
                    <w:top w:val="single" w:sz="4" w:space="0" w:color="auto"/>
                    <w:left w:val="single" w:sz="4" w:space="0" w:color="auto"/>
                    <w:bottom w:val="single" w:sz="4" w:space="0" w:color="auto"/>
                    <w:right w:val="single" w:sz="4" w:space="0" w:color="auto"/>
                  </w:tcBorders>
                  <w:vAlign w:val="center"/>
                  <w:hideMark/>
                </w:tcPr>
                <w:p w14:paraId="639940B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金融学</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3B02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6A9A7B1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hideMark/>
                </w:tcPr>
                <w:p w14:paraId="437061B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496287B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63FC910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6B55944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4D278CD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三</w:t>
                  </w:r>
                </w:p>
              </w:tc>
              <w:tc>
                <w:tcPr>
                  <w:tcW w:w="269" w:type="pct"/>
                  <w:vMerge/>
                  <w:tcBorders>
                    <w:left w:val="single" w:sz="4" w:space="0" w:color="auto"/>
                    <w:right w:val="single" w:sz="4" w:space="0" w:color="auto"/>
                  </w:tcBorders>
                </w:tcPr>
                <w:p w14:paraId="0151F9FB"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40EFD3AC" w14:textId="77777777" w:rsidR="002731BE" w:rsidRPr="00A07BF0" w:rsidRDefault="002731BE" w:rsidP="00A07BF0">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71C65F08" w14:textId="77777777" w:rsidTr="007F4B6E">
              <w:trPr>
                <w:cantSplit/>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2A8AE896" w14:textId="77777777" w:rsidR="002731BE" w:rsidRPr="00A07BF0" w:rsidRDefault="002731BE" w:rsidP="001C13C2">
                  <w:pPr>
                    <w:rPr>
                      <w:rFonts w:ascii="Times New Roman" w:hAnsi="Times New Roman" w:cs="Times New Roman"/>
                      <w:sz w:val="18"/>
                      <w:szCs w:val="18"/>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2E098208"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3DCE47F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ACH1131101</w:t>
                  </w:r>
                </w:p>
              </w:tc>
              <w:tc>
                <w:tcPr>
                  <w:tcW w:w="1113" w:type="pct"/>
                  <w:tcBorders>
                    <w:top w:val="single" w:sz="4" w:space="0" w:color="auto"/>
                    <w:left w:val="single" w:sz="4" w:space="0" w:color="auto"/>
                    <w:bottom w:val="single" w:sz="4" w:space="0" w:color="auto"/>
                    <w:right w:val="single" w:sz="4" w:space="0" w:color="auto"/>
                  </w:tcBorders>
                  <w:vAlign w:val="center"/>
                  <w:hideMark/>
                </w:tcPr>
                <w:p w14:paraId="2DAADCF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会计学</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CBA1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2AABD89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hideMark/>
                </w:tcPr>
                <w:p w14:paraId="1DA05F8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2C7DE65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74FA235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3B2BBAD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17ABC75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四</w:t>
                  </w:r>
                </w:p>
              </w:tc>
              <w:tc>
                <w:tcPr>
                  <w:tcW w:w="269" w:type="pct"/>
                  <w:vMerge/>
                  <w:tcBorders>
                    <w:left w:val="single" w:sz="4" w:space="0" w:color="auto"/>
                    <w:bottom w:val="single" w:sz="4" w:space="0" w:color="auto"/>
                    <w:right w:val="single" w:sz="4" w:space="0" w:color="auto"/>
                  </w:tcBorders>
                </w:tcPr>
                <w:p w14:paraId="340A0F8C"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01032C47" w14:textId="77777777" w:rsidR="002731BE" w:rsidRPr="00A07BF0" w:rsidRDefault="002731BE" w:rsidP="00A07BF0">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21AD2BE5" w14:textId="77777777" w:rsidTr="007F4B6E">
              <w:trPr>
                <w:cantSplit/>
                <w:trHeight w:val="300"/>
              </w:trPr>
              <w:tc>
                <w:tcPr>
                  <w:tcW w:w="274" w:type="pct"/>
                  <w:vMerge w:val="restart"/>
                  <w:tcBorders>
                    <w:top w:val="single" w:sz="4" w:space="0" w:color="auto"/>
                    <w:left w:val="single" w:sz="4" w:space="0" w:color="auto"/>
                    <w:right w:val="single" w:sz="4" w:space="0" w:color="auto"/>
                  </w:tcBorders>
                  <w:textDirection w:val="tbRlV"/>
                  <w:vAlign w:val="center"/>
                  <w:hideMark/>
                </w:tcPr>
                <w:p w14:paraId="62389B6F" w14:textId="77777777" w:rsidR="002731BE" w:rsidRPr="00A07BF0" w:rsidRDefault="002731BE" w:rsidP="001C13C2">
                  <w:pPr>
                    <w:ind w:left="113" w:right="113"/>
                    <w:jc w:val="center"/>
                    <w:rPr>
                      <w:rFonts w:ascii="Times New Roman" w:hAnsi="Times New Roman" w:cs="Times New Roman"/>
                      <w:sz w:val="18"/>
                      <w:szCs w:val="18"/>
                    </w:rPr>
                  </w:pPr>
                  <w:r w:rsidRPr="00A07BF0">
                    <w:rPr>
                      <w:rFonts w:ascii="Times New Roman" w:hAnsi="Times New Roman" w:cs="Times New Roman"/>
                      <w:sz w:val="18"/>
                      <w:szCs w:val="18"/>
                    </w:rPr>
                    <w:t>专业理论与实践</w:t>
                  </w:r>
                </w:p>
              </w:tc>
              <w:tc>
                <w:tcPr>
                  <w:tcW w:w="462" w:type="pct"/>
                  <w:vMerge w:val="restart"/>
                  <w:tcBorders>
                    <w:top w:val="single" w:sz="4" w:space="0" w:color="auto"/>
                    <w:left w:val="single" w:sz="4" w:space="0" w:color="auto"/>
                    <w:right w:val="single" w:sz="4" w:space="0" w:color="auto"/>
                  </w:tcBorders>
                  <w:textDirection w:val="tbRlV"/>
                  <w:vAlign w:val="center"/>
                  <w:hideMark/>
                </w:tcPr>
                <w:p w14:paraId="30AFDB80" w14:textId="77777777" w:rsidR="002731BE" w:rsidRPr="00A07BF0" w:rsidRDefault="002731BE" w:rsidP="001C13C2">
                  <w:pPr>
                    <w:ind w:left="113" w:right="113"/>
                    <w:jc w:val="center"/>
                    <w:rPr>
                      <w:rFonts w:ascii="Times New Roman" w:hAnsi="Times New Roman" w:cs="Times New Roman"/>
                      <w:sz w:val="18"/>
                      <w:szCs w:val="18"/>
                    </w:rPr>
                  </w:pPr>
                  <w:r w:rsidRPr="00A07BF0">
                    <w:rPr>
                      <w:rFonts w:ascii="Times New Roman" w:eastAsia="微软雅黑" w:hAnsi="Times New Roman" w:cs="Times New Roman"/>
                      <w:sz w:val="18"/>
                      <w:szCs w:val="18"/>
                    </w:rPr>
                    <w:t>专业必修课</w:t>
                  </w:r>
                </w:p>
              </w:tc>
              <w:tc>
                <w:tcPr>
                  <w:tcW w:w="566" w:type="pct"/>
                  <w:tcBorders>
                    <w:top w:val="single" w:sz="4" w:space="0" w:color="auto"/>
                    <w:left w:val="single" w:sz="4" w:space="0" w:color="auto"/>
                    <w:bottom w:val="single" w:sz="4" w:space="0" w:color="auto"/>
                    <w:right w:val="single" w:sz="4" w:space="0" w:color="auto"/>
                  </w:tcBorders>
                  <w:vAlign w:val="center"/>
                </w:tcPr>
                <w:p w14:paraId="65847FB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18jw1001</w:t>
                  </w:r>
                </w:p>
              </w:tc>
              <w:tc>
                <w:tcPr>
                  <w:tcW w:w="1113" w:type="pct"/>
                  <w:tcBorders>
                    <w:top w:val="single" w:sz="4" w:space="0" w:color="auto"/>
                    <w:left w:val="single" w:sz="4" w:space="0" w:color="auto"/>
                    <w:bottom w:val="single" w:sz="4" w:space="0" w:color="auto"/>
                    <w:right w:val="single" w:sz="4" w:space="0" w:color="auto"/>
                  </w:tcBorders>
                  <w:vAlign w:val="center"/>
                </w:tcPr>
                <w:p w14:paraId="27253F0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专业导论</w:t>
                  </w:r>
                  <w:r w:rsidRPr="00A07BF0">
                    <w:rPr>
                      <w:rFonts w:ascii="Times New Roman" w:hAnsi="Times New Roman" w:cs="Times New Roman"/>
                      <w:sz w:val="18"/>
                      <w:szCs w:val="18"/>
                    </w:rPr>
                    <w:t>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AEF4F9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0.2</w:t>
                  </w:r>
                </w:p>
              </w:tc>
              <w:tc>
                <w:tcPr>
                  <w:tcW w:w="269" w:type="pct"/>
                  <w:tcBorders>
                    <w:top w:val="single" w:sz="4" w:space="0" w:color="auto"/>
                    <w:left w:val="single" w:sz="4" w:space="0" w:color="auto"/>
                    <w:bottom w:val="single" w:sz="4" w:space="0" w:color="auto"/>
                    <w:right w:val="single" w:sz="4" w:space="0" w:color="auto"/>
                  </w:tcBorders>
                  <w:vAlign w:val="center"/>
                </w:tcPr>
                <w:p w14:paraId="29CE786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70EEDC7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0.2</w:t>
                  </w:r>
                </w:p>
              </w:tc>
              <w:tc>
                <w:tcPr>
                  <w:tcW w:w="269" w:type="pct"/>
                  <w:tcBorders>
                    <w:top w:val="single" w:sz="4" w:space="0" w:color="auto"/>
                    <w:left w:val="single" w:sz="4" w:space="0" w:color="auto"/>
                    <w:bottom w:val="single" w:sz="4" w:space="0" w:color="auto"/>
                    <w:right w:val="single" w:sz="4" w:space="0" w:color="auto"/>
                  </w:tcBorders>
                  <w:vAlign w:val="center"/>
                </w:tcPr>
                <w:p w14:paraId="168DA10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52670F2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56BD89A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405601B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vMerge w:val="restart"/>
                  <w:tcBorders>
                    <w:top w:val="single" w:sz="4" w:space="0" w:color="auto"/>
                    <w:left w:val="single" w:sz="4" w:space="0" w:color="auto"/>
                    <w:right w:val="single" w:sz="4" w:space="0" w:color="auto"/>
                  </w:tcBorders>
                  <w:hideMark/>
                </w:tcPr>
                <w:p w14:paraId="3E8C989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w:t>
                  </w:r>
                </w:p>
              </w:tc>
              <w:tc>
                <w:tcPr>
                  <w:tcW w:w="371" w:type="pct"/>
                  <w:tcBorders>
                    <w:top w:val="single" w:sz="4" w:space="0" w:color="auto"/>
                    <w:left w:val="single" w:sz="4" w:space="0" w:color="auto"/>
                    <w:bottom w:val="single" w:sz="4" w:space="0" w:color="auto"/>
                    <w:right w:val="single" w:sz="4" w:space="0" w:color="auto"/>
                  </w:tcBorders>
                  <w:vAlign w:val="center"/>
                  <w:hideMark/>
                </w:tcPr>
                <w:p w14:paraId="32C744F5" w14:textId="77777777" w:rsidR="002731BE" w:rsidRPr="00A07BF0" w:rsidRDefault="002731BE" w:rsidP="00A07BF0">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5AF9F662" w14:textId="77777777" w:rsidTr="007F4B6E">
              <w:trPr>
                <w:cantSplit/>
                <w:trHeight w:val="300"/>
              </w:trPr>
              <w:tc>
                <w:tcPr>
                  <w:tcW w:w="274" w:type="pct"/>
                  <w:vMerge/>
                  <w:tcBorders>
                    <w:left w:val="single" w:sz="4" w:space="0" w:color="auto"/>
                    <w:right w:val="single" w:sz="4" w:space="0" w:color="auto"/>
                  </w:tcBorders>
                  <w:textDirection w:val="tbRlV"/>
                  <w:vAlign w:val="center"/>
                </w:tcPr>
                <w:p w14:paraId="0B79AF36" w14:textId="77777777" w:rsidR="002731BE" w:rsidRPr="00A07BF0" w:rsidRDefault="002731BE" w:rsidP="001C13C2">
                  <w:pPr>
                    <w:ind w:left="113" w:right="113"/>
                    <w:jc w:val="center"/>
                    <w:rPr>
                      <w:rFonts w:ascii="Times New Roman" w:hAnsi="Times New Roman" w:cs="Times New Roman"/>
                      <w:sz w:val="18"/>
                      <w:szCs w:val="18"/>
                    </w:rPr>
                  </w:pPr>
                </w:p>
              </w:tc>
              <w:tc>
                <w:tcPr>
                  <w:tcW w:w="462" w:type="pct"/>
                  <w:vMerge/>
                  <w:tcBorders>
                    <w:left w:val="single" w:sz="4" w:space="0" w:color="auto"/>
                    <w:right w:val="single" w:sz="4" w:space="0" w:color="auto"/>
                  </w:tcBorders>
                  <w:textDirection w:val="tbRlV"/>
                  <w:vAlign w:val="center"/>
                </w:tcPr>
                <w:p w14:paraId="564354E0" w14:textId="77777777" w:rsidR="002731BE" w:rsidRPr="00A07BF0" w:rsidRDefault="002731BE" w:rsidP="001C13C2">
                  <w:pPr>
                    <w:ind w:left="113" w:right="113"/>
                    <w:jc w:val="cente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701C004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18jw1002</w:t>
                  </w:r>
                </w:p>
              </w:tc>
              <w:tc>
                <w:tcPr>
                  <w:tcW w:w="1113" w:type="pct"/>
                  <w:tcBorders>
                    <w:top w:val="single" w:sz="4" w:space="0" w:color="auto"/>
                    <w:left w:val="single" w:sz="4" w:space="0" w:color="auto"/>
                    <w:bottom w:val="single" w:sz="4" w:space="0" w:color="auto"/>
                    <w:right w:val="single" w:sz="4" w:space="0" w:color="auto"/>
                  </w:tcBorders>
                  <w:vAlign w:val="center"/>
                </w:tcPr>
                <w:p w14:paraId="7D44452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专业导论</w:t>
                  </w: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F1E494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0.2</w:t>
                  </w:r>
                </w:p>
              </w:tc>
              <w:tc>
                <w:tcPr>
                  <w:tcW w:w="269" w:type="pct"/>
                  <w:tcBorders>
                    <w:top w:val="single" w:sz="4" w:space="0" w:color="auto"/>
                    <w:left w:val="single" w:sz="4" w:space="0" w:color="auto"/>
                    <w:bottom w:val="single" w:sz="4" w:space="0" w:color="auto"/>
                    <w:right w:val="single" w:sz="4" w:space="0" w:color="auto"/>
                  </w:tcBorders>
                  <w:vAlign w:val="center"/>
                </w:tcPr>
                <w:p w14:paraId="07EE0DB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52913F6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0.2</w:t>
                  </w:r>
                </w:p>
              </w:tc>
              <w:tc>
                <w:tcPr>
                  <w:tcW w:w="269" w:type="pct"/>
                  <w:tcBorders>
                    <w:top w:val="single" w:sz="4" w:space="0" w:color="auto"/>
                    <w:left w:val="single" w:sz="4" w:space="0" w:color="auto"/>
                    <w:bottom w:val="single" w:sz="4" w:space="0" w:color="auto"/>
                    <w:right w:val="single" w:sz="4" w:space="0" w:color="auto"/>
                  </w:tcBorders>
                  <w:vAlign w:val="center"/>
                </w:tcPr>
                <w:p w14:paraId="29396FE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1B8636C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06F0259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45DE0B2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一</w:t>
                  </w:r>
                </w:p>
              </w:tc>
              <w:tc>
                <w:tcPr>
                  <w:tcW w:w="269" w:type="pct"/>
                  <w:vMerge/>
                  <w:tcBorders>
                    <w:left w:val="single" w:sz="4" w:space="0" w:color="auto"/>
                    <w:right w:val="single" w:sz="4" w:space="0" w:color="auto"/>
                  </w:tcBorders>
                  <w:vAlign w:val="center"/>
                </w:tcPr>
                <w:p w14:paraId="725E00EC"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1B565B51" w14:textId="77777777" w:rsidR="002731BE" w:rsidRPr="00A07BF0" w:rsidRDefault="002731BE" w:rsidP="00A07BF0">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15A4C044" w14:textId="77777777" w:rsidTr="007F4B6E">
              <w:trPr>
                <w:cantSplit/>
                <w:trHeight w:val="300"/>
              </w:trPr>
              <w:tc>
                <w:tcPr>
                  <w:tcW w:w="274" w:type="pct"/>
                  <w:vMerge/>
                  <w:tcBorders>
                    <w:left w:val="single" w:sz="4" w:space="0" w:color="auto"/>
                    <w:right w:val="single" w:sz="4" w:space="0" w:color="auto"/>
                  </w:tcBorders>
                  <w:textDirection w:val="tbRlV"/>
                  <w:vAlign w:val="center"/>
                </w:tcPr>
                <w:p w14:paraId="426E0423" w14:textId="77777777" w:rsidR="002731BE" w:rsidRPr="00A07BF0" w:rsidRDefault="002731BE" w:rsidP="001C13C2">
                  <w:pPr>
                    <w:ind w:left="113" w:right="113"/>
                    <w:jc w:val="center"/>
                    <w:rPr>
                      <w:rFonts w:ascii="Times New Roman" w:hAnsi="Times New Roman" w:cs="Times New Roman"/>
                      <w:sz w:val="18"/>
                      <w:szCs w:val="18"/>
                    </w:rPr>
                  </w:pPr>
                </w:p>
              </w:tc>
              <w:tc>
                <w:tcPr>
                  <w:tcW w:w="462" w:type="pct"/>
                  <w:vMerge/>
                  <w:tcBorders>
                    <w:left w:val="single" w:sz="4" w:space="0" w:color="auto"/>
                    <w:right w:val="single" w:sz="4" w:space="0" w:color="auto"/>
                  </w:tcBorders>
                  <w:textDirection w:val="tbRlV"/>
                  <w:vAlign w:val="center"/>
                </w:tcPr>
                <w:p w14:paraId="11A19A32" w14:textId="77777777" w:rsidR="002731BE" w:rsidRPr="00A07BF0" w:rsidRDefault="002731BE" w:rsidP="001C13C2">
                  <w:pPr>
                    <w:ind w:left="113" w:right="113"/>
                    <w:jc w:val="cente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7FA51DB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18jw1003</w:t>
                  </w:r>
                </w:p>
              </w:tc>
              <w:tc>
                <w:tcPr>
                  <w:tcW w:w="1113" w:type="pct"/>
                  <w:tcBorders>
                    <w:top w:val="single" w:sz="4" w:space="0" w:color="auto"/>
                    <w:left w:val="single" w:sz="4" w:space="0" w:color="auto"/>
                    <w:bottom w:val="single" w:sz="4" w:space="0" w:color="auto"/>
                    <w:right w:val="single" w:sz="4" w:space="0" w:color="auto"/>
                  </w:tcBorders>
                  <w:vAlign w:val="center"/>
                </w:tcPr>
                <w:p w14:paraId="7C72067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专业导论</w:t>
                  </w: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D6EEF5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0.2</w:t>
                  </w:r>
                </w:p>
              </w:tc>
              <w:tc>
                <w:tcPr>
                  <w:tcW w:w="269" w:type="pct"/>
                  <w:tcBorders>
                    <w:top w:val="single" w:sz="4" w:space="0" w:color="auto"/>
                    <w:left w:val="single" w:sz="4" w:space="0" w:color="auto"/>
                    <w:bottom w:val="single" w:sz="4" w:space="0" w:color="auto"/>
                    <w:right w:val="single" w:sz="4" w:space="0" w:color="auto"/>
                  </w:tcBorders>
                  <w:vAlign w:val="center"/>
                </w:tcPr>
                <w:p w14:paraId="63E12DB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50A4373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0.2</w:t>
                  </w:r>
                </w:p>
              </w:tc>
              <w:tc>
                <w:tcPr>
                  <w:tcW w:w="269" w:type="pct"/>
                  <w:tcBorders>
                    <w:top w:val="single" w:sz="4" w:space="0" w:color="auto"/>
                    <w:left w:val="single" w:sz="4" w:space="0" w:color="auto"/>
                    <w:bottom w:val="single" w:sz="4" w:space="0" w:color="auto"/>
                    <w:right w:val="single" w:sz="4" w:space="0" w:color="auto"/>
                  </w:tcBorders>
                  <w:vAlign w:val="center"/>
                </w:tcPr>
                <w:p w14:paraId="46E6785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12A29EA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03AC733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09CCA79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二</w:t>
                  </w:r>
                </w:p>
              </w:tc>
              <w:tc>
                <w:tcPr>
                  <w:tcW w:w="269" w:type="pct"/>
                  <w:vMerge/>
                  <w:tcBorders>
                    <w:left w:val="single" w:sz="4" w:space="0" w:color="auto"/>
                    <w:right w:val="single" w:sz="4" w:space="0" w:color="auto"/>
                  </w:tcBorders>
                  <w:vAlign w:val="center"/>
                </w:tcPr>
                <w:p w14:paraId="0B466F47"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2827B05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6B9DE9CB" w14:textId="77777777" w:rsidTr="007F4B6E">
              <w:trPr>
                <w:cantSplit/>
                <w:trHeight w:val="300"/>
              </w:trPr>
              <w:tc>
                <w:tcPr>
                  <w:tcW w:w="274" w:type="pct"/>
                  <w:vMerge/>
                  <w:tcBorders>
                    <w:left w:val="single" w:sz="4" w:space="0" w:color="auto"/>
                    <w:right w:val="single" w:sz="4" w:space="0" w:color="auto"/>
                  </w:tcBorders>
                  <w:textDirection w:val="tbRlV"/>
                  <w:vAlign w:val="center"/>
                </w:tcPr>
                <w:p w14:paraId="6C70AF31" w14:textId="77777777" w:rsidR="002731BE" w:rsidRPr="00A07BF0" w:rsidRDefault="002731BE" w:rsidP="001C13C2">
                  <w:pPr>
                    <w:ind w:left="113" w:right="113"/>
                    <w:jc w:val="center"/>
                    <w:rPr>
                      <w:rFonts w:ascii="Times New Roman" w:hAnsi="Times New Roman" w:cs="Times New Roman"/>
                      <w:sz w:val="18"/>
                      <w:szCs w:val="18"/>
                    </w:rPr>
                  </w:pPr>
                </w:p>
              </w:tc>
              <w:tc>
                <w:tcPr>
                  <w:tcW w:w="462" w:type="pct"/>
                  <w:vMerge/>
                  <w:tcBorders>
                    <w:left w:val="single" w:sz="4" w:space="0" w:color="auto"/>
                    <w:right w:val="single" w:sz="4" w:space="0" w:color="auto"/>
                  </w:tcBorders>
                  <w:textDirection w:val="tbRlV"/>
                  <w:vAlign w:val="center"/>
                </w:tcPr>
                <w:p w14:paraId="39FDD75F" w14:textId="77777777" w:rsidR="002731BE" w:rsidRPr="00A07BF0" w:rsidRDefault="002731BE" w:rsidP="001C13C2">
                  <w:pPr>
                    <w:ind w:left="113" w:right="113"/>
                    <w:jc w:val="cente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5A3C38F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18jw1004</w:t>
                  </w:r>
                </w:p>
              </w:tc>
              <w:tc>
                <w:tcPr>
                  <w:tcW w:w="1113" w:type="pct"/>
                  <w:tcBorders>
                    <w:top w:val="single" w:sz="4" w:space="0" w:color="auto"/>
                    <w:left w:val="single" w:sz="4" w:space="0" w:color="auto"/>
                    <w:bottom w:val="single" w:sz="4" w:space="0" w:color="auto"/>
                    <w:right w:val="single" w:sz="4" w:space="0" w:color="auto"/>
                  </w:tcBorders>
                  <w:vAlign w:val="center"/>
                </w:tcPr>
                <w:p w14:paraId="53634E2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专业导论</w:t>
                  </w:r>
                  <w:r w:rsidRPr="00A07BF0">
                    <w:rPr>
                      <w:rFonts w:ascii="Times New Roman" w:hAnsi="Times New Roman" w:cs="Times New Roman"/>
                      <w:sz w:val="18"/>
                      <w:szCs w:val="18"/>
                    </w:rPr>
                    <w:t>4</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23BAEF6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0.2</w:t>
                  </w:r>
                </w:p>
              </w:tc>
              <w:tc>
                <w:tcPr>
                  <w:tcW w:w="269" w:type="pct"/>
                  <w:tcBorders>
                    <w:top w:val="single" w:sz="4" w:space="0" w:color="auto"/>
                    <w:left w:val="single" w:sz="4" w:space="0" w:color="auto"/>
                    <w:bottom w:val="single" w:sz="4" w:space="0" w:color="auto"/>
                    <w:right w:val="single" w:sz="4" w:space="0" w:color="auto"/>
                  </w:tcBorders>
                  <w:vAlign w:val="center"/>
                </w:tcPr>
                <w:p w14:paraId="557E770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6FA99EC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0.2</w:t>
                  </w:r>
                </w:p>
              </w:tc>
              <w:tc>
                <w:tcPr>
                  <w:tcW w:w="269" w:type="pct"/>
                  <w:tcBorders>
                    <w:top w:val="single" w:sz="4" w:space="0" w:color="auto"/>
                    <w:left w:val="single" w:sz="4" w:space="0" w:color="auto"/>
                    <w:bottom w:val="single" w:sz="4" w:space="0" w:color="auto"/>
                    <w:right w:val="single" w:sz="4" w:space="0" w:color="auto"/>
                  </w:tcBorders>
                  <w:vAlign w:val="center"/>
                </w:tcPr>
                <w:p w14:paraId="593E65C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49D389C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5359E5F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3AD74D6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三</w:t>
                  </w:r>
                </w:p>
              </w:tc>
              <w:tc>
                <w:tcPr>
                  <w:tcW w:w="269" w:type="pct"/>
                  <w:vMerge/>
                  <w:tcBorders>
                    <w:left w:val="single" w:sz="4" w:space="0" w:color="auto"/>
                    <w:right w:val="single" w:sz="4" w:space="0" w:color="auto"/>
                  </w:tcBorders>
                  <w:vAlign w:val="center"/>
                </w:tcPr>
                <w:p w14:paraId="70C1561C"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44116D6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5D5AD475" w14:textId="77777777" w:rsidTr="007F4B6E">
              <w:trPr>
                <w:cantSplit/>
                <w:trHeight w:val="300"/>
              </w:trPr>
              <w:tc>
                <w:tcPr>
                  <w:tcW w:w="274" w:type="pct"/>
                  <w:vMerge/>
                  <w:tcBorders>
                    <w:left w:val="single" w:sz="4" w:space="0" w:color="auto"/>
                    <w:right w:val="single" w:sz="4" w:space="0" w:color="auto"/>
                  </w:tcBorders>
                  <w:textDirection w:val="tbRlV"/>
                  <w:vAlign w:val="center"/>
                </w:tcPr>
                <w:p w14:paraId="241EFC7F" w14:textId="77777777" w:rsidR="002731BE" w:rsidRPr="00A07BF0" w:rsidRDefault="002731BE" w:rsidP="001C13C2">
                  <w:pPr>
                    <w:ind w:left="113" w:right="113"/>
                    <w:jc w:val="center"/>
                    <w:rPr>
                      <w:rFonts w:ascii="Times New Roman" w:hAnsi="Times New Roman" w:cs="Times New Roman"/>
                      <w:sz w:val="18"/>
                      <w:szCs w:val="18"/>
                    </w:rPr>
                  </w:pPr>
                </w:p>
              </w:tc>
              <w:tc>
                <w:tcPr>
                  <w:tcW w:w="462" w:type="pct"/>
                  <w:vMerge/>
                  <w:tcBorders>
                    <w:left w:val="single" w:sz="4" w:space="0" w:color="auto"/>
                    <w:right w:val="single" w:sz="4" w:space="0" w:color="auto"/>
                  </w:tcBorders>
                  <w:textDirection w:val="tbRlV"/>
                  <w:vAlign w:val="center"/>
                </w:tcPr>
                <w:p w14:paraId="53C94F67" w14:textId="77777777" w:rsidR="002731BE" w:rsidRPr="00A07BF0" w:rsidRDefault="002731BE" w:rsidP="001C13C2">
                  <w:pPr>
                    <w:ind w:left="113" w:right="113"/>
                    <w:jc w:val="cente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6CF8164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18jw1005</w:t>
                  </w:r>
                </w:p>
              </w:tc>
              <w:tc>
                <w:tcPr>
                  <w:tcW w:w="1113" w:type="pct"/>
                  <w:tcBorders>
                    <w:top w:val="single" w:sz="4" w:space="0" w:color="auto"/>
                    <w:left w:val="single" w:sz="4" w:space="0" w:color="auto"/>
                    <w:bottom w:val="single" w:sz="4" w:space="0" w:color="auto"/>
                    <w:right w:val="single" w:sz="4" w:space="0" w:color="auto"/>
                  </w:tcBorders>
                  <w:vAlign w:val="center"/>
                </w:tcPr>
                <w:p w14:paraId="047AB4C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专业导论</w:t>
                  </w:r>
                  <w:r w:rsidRPr="00A07BF0">
                    <w:rPr>
                      <w:rFonts w:ascii="Times New Roman" w:hAnsi="Times New Roman" w:cs="Times New Roman"/>
                      <w:sz w:val="18"/>
                      <w:szCs w:val="18"/>
                    </w:rPr>
                    <w:t>5</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275DED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0.2</w:t>
                  </w:r>
                </w:p>
              </w:tc>
              <w:tc>
                <w:tcPr>
                  <w:tcW w:w="269" w:type="pct"/>
                  <w:tcBorders>
                    <w:top w:val="single" w:sz="4" w:space="0" w:color="auto"/>
                    <w:left w:val="single" w:sz="4" w:space="0" w:color="auto"/>
                    <w:bottom w:val="single" w:sz="4" w:space="0" w:color="auto"/>
                    <w:right w:val="single" w:sz="4" w:space="0" w:color="auto"/>
                  </w:tcBorders>
                  <w:vAlign w:val="center"/>
                </w:tcPr>
                <w:p w14:paraId="2EF24F1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20D2258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0.2</w:t>
                  </w:r>
                </w:p>
              </w:tc>
              <w:tc>
                <w:tcPr>
                  <w:tcW w:w="269" w:type="pct"/>
                  <w:tcBorders>
                    <w:top w:val="single" w:sz="4" w:space="0" w:color="auto"/>
                    <w:left w:val="single" w:sz="4" w:space="0" w:color="auto"/>
                    <w:bottom w:val="single" w:sz="4" w:space="0" w:color="auto"/>
                    <w:right w:val="single" w:sz="4" w:space="0" w:color="auto"/>
                  </w:tcBorders>
                  <w:vAlign w:val="center"/>
                </w:tcPr>
                <w:p w14:paraId="38F5F6D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4F0B97A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0AC5E40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64CA55E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三</w:t>
                  </w:r>
                </w:p>
              </w:tc>
              <w:tc>
                <w:tcPr>
                  <w:tcW w:w="269" w:type="pct"/>
                  <w:vMerge/>
                  <w:tcBorders>
                    <w:left w:val="single" w:sz="4" w:space="0" w:color="auto"/>
                    <w:right w:val="single" w:sz="4" w:space="0" w:color="auto"/>
                  </w:tcBorders>
                  <w:vAlign w:val="center"/>
                </w:tcPr>
                <w:p w14:paraId="414F86CB"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22F2F2D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02608E0F" w14:textId="77777777" w:rsidTr="007F4B6E">
              <w:trPr>
                <w:cantSplit/>
                <w:trHeight w:val="300"/>
              </w:trPr>
              <w:tc>
                <w:tcPr>
                  <w:tcW w:w="274" w:type="pct"/>
                  <w:vMerge/>
                  <w:tcBorders>
                    <w:left w:val="single" w:sz="4" w:space="0" w:color="auto"/>
                    <w:right w:val="single" w:sz="4" w:space="0" w:color="auto"/>
                  </w:tcBorders>
                  <w:textDirection w:val="tbRlV"/>
                  <w:vAlign w:val="center"/>
                </w:tcPr>
                <w:p w14:paraId="009568BF" w14:textId="77777777" w:rsidR="002731BE" w:rsidRPr="00A07BF0" w:rsidRDefault="002731BE" w:rsidP="001C13C2">
                  <w:pPr>
                    <w:ind w:left="113" w:right="113"/>
                    <w:jc w:val="center"/>
                    <w:rPr>
                      <w:rFonts w:ascii="Times New Roman" w:hAnsi="Times New Roman" w:cs="Times New Roman"/>
                      <w:sz w:val="18"/>
                      <w:szCs w:val="18"/>
                    </w:rPr>
                  </w:pPr>
                </w:p>
              </w:tc>
              <w:tc>
                <w:tcPr>
                  <w:tcW w:w="462" w:type="pct"/>
                  <w:vMerge/>
                  <w:tcBorders>
                    <w:left w:val="single" w:sz="4" w:space="0" w:color="auto"/>
                    <w:right w:val="single" w:sz="4" w:space="0" w:color="auto"/>
                  </w:tcBorders>
                  <w:textDirection w:val="tbRlV"/>
                  <w:vAlign w:val="center"/>
                </w:tcPr>
                <w:p w14:paraId="7EE00B80" w14:textId="77777777" w:rsidR="002731BE" w:rsidRPr="00A07BF0" w:rsidRDefault="002731BE" w:rsidP="001C13C2">
                  <w:pPr>
                    <w:ind w:left="113" w:right="113"/>
                    <w:jc w:val="cente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74261C7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SMI1132105</w:t>
                  </w:r>
                </w:p>
              </w:tc>
              <w:tc>
                <w:tcPr>
                  <w:tcW w:w="1113" w:type="pct"/>
                  <w:tcBorders>
                    <w:top w:val="single" w:sz="4" w:space="0" w:color="auto"/>
                    <w:left w:val="single" w:sz="4" w:space="0" w:color="auto"/>
                    <w:bottom w:val="single" w:sz="4" w:space="0" w:color="auto"/>
                    <w:right w:val="single" w:sz="4" w:space="0" w:color="auto"/>
                  </w:tcBorders>
                  <w:vAlign w:val="center"/>
                </w:tcPr>
                <w:p w14:paraId="751F0D6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时间序列分析</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352BC6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5811AE7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tcPr>
                <w:p w14:paraId="395F64F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1BB1787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0266C55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w:t>
                  </w:r>
                </w:p>
              </w:tc>
              <w:tc>
                <w:tcPr>
                  <w:tcW w:w="269" w:type="pct"/>
                  <w:tcBorders>
                    <w:top w:val="single" w:sz="4" w:space="0" w:color="auto"/>
                    <w:left w:val="single" w:sz="4" w:space="0" w:color="auto"/>
                    <w:bottom w:val="single" w:sz="4" w:space="0" w:color="auto"/>
                    <w:right w:val="single" w:sz="4" w:space="0" w:color="auto"/>
                  </w:tcBorders>
                  <w:vAlign w:val="center"/>
                </w:tcPr>
                <w:p w14:paraId="3BAE8F1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32B3A34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四</w:t>
                  </w:r>
                </w:p>
              </w:tc>
              <w:tc>
                <w:tcPr>
                  <w:tcW w:w="269" w:type="pct"/>
                  <w:vMerge/>
                  <w:tcBorders>
                    <w:left w:val="single" w:sz="4" w:space="0" w:color="auto"/>
                    <w:right w:val="single" w:sz="4" w:space="0" w:color="auto"/>
                  </w:tcBorders>
                  <w:vAlign w:val="center"/>
                </w:tcPr>
                <w:p w14:paraId="308B76F8"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715FC6F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2E6ABA4B" w14:textId="77777777" w:rsidTr="007F4B6E">
              <w:trPr>
                <w:cantSplit/>
                <w:trHeight w:val="300"/>
              </w:trPr>
              <w:tc>
                <w:tcPr>
                  <w:tcW w:w="274" w:type="pct"/>
                  <w:vMerge/>
                  <w:tcBorders>
                    <w:left w:val="single" w:sz="4" w:space="0" w:color="auto"/>
                    <w:right w:val="single" w:sz="4" w:space="0" w:color="auto"/>
                  </w:tcBorders>
                  <w:vAlign w:val="center"/>
                  <w:hideMark/>
                </w:tcPr>
                <w:p w14:paraId="4D367C09"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hideMark/>
                </w:tcPr>
                <w:p w14:paraId="3E415404"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6B40F9C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SMI1132106</w:t>
                  </w:r>
                </w:p>
              </w:tc>
              <w:tc>
                <w:tcPr>
                  <w:tcW w:w="1113" w:type="pct"/>
                  <w:tcBorders>
                    <w:top w:val="single" w:sz="4" w:space="0" w:color="auto"/>
                    <w:left w:val="single" w:sz="4" w:space="0" w:color="auto"/>
                    <w:bottom w:val="single" w:sz="4" w:space="0" w:color="auto"/>
                    <w:right w:val="single" w:sz="4" w:space="0" w:color="auto"/>
                  </w:tcBorders>
                  <w:vAlign w:val="center"/>
                  <w:hideMark/>
                </w:tcPr>
                <w:p w14:paraId="36BAA5A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多元统计分析</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1BC3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734EDEA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tcPr>
                <w:p w14:paraId="33BF8CF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5690E9A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105F9AE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w:t>
                  </w:r>
                </w:p>
              </w:tc>
              <w:tc>
                <w:tcPr>
                  <w:tcW w:w="269" w:type="pct"/>
                  <w:tcBorders>
                    <w:top w:val="single" w:sz="4" w:space="0" w:color="auto"/>
                    <w:left w:val="single" w:sz="4" w:space="0" w:color="auto"/>
                    <w:bottom w:val="single" w:sz="4" w:space="0" w:color="auto"/>
                    <w:right w:val="single" w:sz="4" w:space="0" w:color="auto"/>
                  </w:tcBorders>
                  <w:vAlign w:val="center"/>
                </w:tcPr>
                <w:p w14:paraId="3EC692D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62FB424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四</w:t>
                  </w:r>
                </w:p>
              </w:tc>
              <w:tc>
                <w:tcPr>
                  <w:tcW w:w="269" w:type="pct"/>
                  <w:vMerge/>
                  <w:tcBorders>
                    <w:left w:val="single" w:sz="4" w:space="0" w:color="auto"/>
                    <w:right w:val="single" w:sz="4" w:space="0" w:color="auto"/>
                  </w:tcBorders>
                  <w:vAlign w:val="center"/>
                </w:tcPr>
                <w:p w14:paraId="5C2A7C47"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64EE8B81"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11558D68" w14:textId="77777777" w:rsidTr="007F4B6E">
              <w:trPr>
                <w:cantSplit/>
                <w:trHeight w:val="300"/>
              </w:trPr>
              <w:tc>
                <w:tcPr>
                  <w:tcW w:w="274" w:type="pct"/>
                  <w:vMerge/>
                  <w:tcBorders>
                    <w:left w:val="single" w:sz="4" w:space="0" w:color="auto"/>
                    <w:right w:val="single" w:sz="4" w:space="0" w:color="auto"/>
                  </w:tcBorders>
                  <w:vAlign w:val="center"/>
                </w:tcPr>
                <w:p w14:paraId="4F798E56"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tcPr>
                <w:p w14:paraId="055650D6"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5B67E22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18SM0162</w:t>
                  </w:r>
                </w:p>
              </w:tc>
              <w:tc>
                <w:tcPr>
                  <w:tcW w:w="1113" w:type="pct"/>
                  <w:tcBorders>
                    <w:top w:val="single" w:sz="4" w:space="0" w:color="auto"/>
                    <w:left w:val="single" w:sz="4" w:space="0" w:color="auto"/>
                    <w:bottom w:val="single" w:sz="4" w:space="0" w:color="auto"/>
                    <w:right w:val="single" w:sz="4" w:space="0" w:color="auto"/>
                  </w:tcBorders>
                  <w:vAlign w:val="center"/>
                </w:tcPr>
                <w:p w14:paraId="3B5CE0A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抽样调查技术与应用（英）</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522DCED"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558258C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0494745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4E3F908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77989F5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35251EE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6C1F3F2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五</w:t>
                  </w:r>
                </w:p>
              </w:tc>
              <w:tc>
                <w:tcPr>
                  <w:tcW w:w="269" w:type="pct"/>
                  <w:vMerge/>
                  <w:tcBorders>
                    <w:left w:val="single" w:sz="4" w:space="0" w:color="auto"/>
                    <w:right w:val="single" w:sz="4" w:space="0" w:color="auto"/>
                  </w:tcBorders>
                  <w:vAlign w:val="center"/>
                </w:tcPr>
                <w:p w14:paraId="05C7E1EB"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6032A0F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6604D39A" w14:textId="77777777" w:rsidTr="007F4B6E">
              <w:trPr>
                <w:cantSplit/>
                <w:trHeight w:val="300"/>
              </w:trPr>
              <w:tc>
                <w:tcPr>
                  <w:tcW w:w="274" w:type="pct"/>
                  <w:vMerge/>
                  <w:tcBorders>
                    <w:left w:val="single" w:sz="4" w:space="0" w:color="auto"/>
                    <w:right w:val="single" w:sz="4" w:space="0" w:color="auto"/>
                  </w:tcBorders>
                  <w:vAlign w:val="center"/>
                  <w:hideMark/>
                </w:tcPr>
                <w:p w14:paraId="1A1E7D50"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hideMark/>
                </w:tcPr>
                <w:p w14:paraId="1EBA3830"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690A3FE8"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SMI1133130</w:t>
                  </w:r>
                </w:p>
              </w:tc>
              <w:tc>
                <w:tcPr>
                  <w:tcW w:w="1113" w:type="pct"/>
                  <w:tcBorders>
                    <w:top w:val="single" w:sz="4" w:space="0" w:color="auto"/>
                    <w:left w:val="single" w:sz="4" w:space="0" w:color="auto"/>
                    <w:bottom w:val="single" w:sz="4" w:space="0" w:color="auto"/>
                    <w:right w:val="single" w:sz="4" w:space="0" w:color="auto"/>
                  </w:tcBorders>
                  <w:vAlign w:val="center"/>
                  <w:hideMark/>
                </w:tcPr>
                <w:p w14:paraId="4942A98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统计软件（英）</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DAE3B"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13C1C44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tcPr>
                <w:p w14:paraId="0B93D68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4198A5E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1821214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4A06678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hideMark/>
                </w:tcPr>
                <w:p w14:paraId="72BE6B8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四</w:t>
                  </w:r>
                </w:p>
              </w:tc>
              <w:tc>
                <w:tcPr>
                  <w:tcW w:w="269" w:type="pct"/>
                  <w:vMerge/>
                  <w:tcBorders>
                    <w:left w:val="single" w:sz="4" w:space="0" w:color="auto"/>
                    <w:right w:val="single" w:sz="4" w:space="0" w:color="auto"/>
                  </w:tcBorders>
                  <w:vAlign w:val="center"/>
                </w:tcPr>
                <w:p w14:paraId="0E2EF5F4"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hideMark/>
                </w:tcPr>
                <w:p w14:paraId="3A9E4D3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2B89D902" w14:textId="77777777" w:rsidTr="007F4B6E">
              <w:trPr>
                <w:cantSplit/>
                <w:trHeight w:val="300"/>
              </w:trPr>
              <w:tc>
                <w:tcPr>
                  <w:tcW w:w="274" w:type="pct"/>
                  <w:vMerge/>
                  <w:tcBorders>
                    <w:left w:val="single" w:sz="4" w:space="0" w:color="auto"/>
                    <w:right w:val="single" w:sz="4" w:space="0" w:color="auto"/>
                  </w:tcBorders>
                  <w:vAlign w:val="center"/>
                </w:tcPr>
                <w:p w14:paraId="6236A39E"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tcPr>
                <w:p w14:paraId="652FDB15"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77F4AA0A"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SMI1131109</w:t>
                  </w:r>
                </w:p>
              </w:tc>
              <w:tc>
                <w:tcPr>
                  <w:tcW w:w="1113" w:type="pct"/>
                  <w:tcBorders>
                    <w:top w:val="single" w:sz="4" w:space="0" w:color="auto"/>
                    <w:left w:val="single" w:sz="4" w:space="0" w:color="auto"/>
                    <w:bottom w:val="single" w:sz="4" w:space="0" w:color="auto"/>
                    <w:right w:val="single" w:sz="4" w:space="0" w:color="auto"/>
                  </w:tcBorders>
                  <w:vAlign w:val="center"/>
                </w:tcPr>
                <w:p w14:paraId="002C33A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国民经济核算</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AC73902"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07E2CE4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tcPr>
                <w:p w14:paraId="231160A0"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6CB4AF3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6AB3C48C"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0D8825C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3B1DDA85"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五</w:t>
                  </w:r>
                </w:p>
              </w:tc>
              <w:tc>
                <w:tcPr>
                  <w:tcW w:w="269" w:type="pct"/>
                  <w:vMerge/>
                  <w:tcBorders>
                    <w:left w:val="single" w:sz="4" w:space="0" w:color="auto"/>
                    <w:right w:val="single" w:sz="4" w:space="0" w:color="auto"/>
                  </w:tcBorders>
                  <w:vAlign w:val="center"/>
                </w:tcPr>
                <w:p w14:paraId="03550600"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6FD3CDC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27D00D7E" w14:textId="77777777" w:rsidTr="007F4B6E">
              <w:trPr>
                <w:cantSplit/>
                <w:trHeight w:val="300"/>
              </w:trPr>
              <w:tc>
                <w:tcPr>
                  <w:tcW w:w="274" w:type="pct"/>
                  <w:vMerge/>
                  <w:tcBorders>
                    <w:left w:val="single" w:sz="4" w:space="0" w:color="auto"/>
                    <w:right w:val="single" w:sz="4" w:space="0" w:color="auto"/>
                  </w:tcBorders>
                  <w:vAlign w:val="center"/>
                </w:tcPr>
                <w:p w14:paraId="6256F56B" w14:textId="77777777" w:rsidR="002731BE" w:rsidRPr="00A07BF0" w:rsidRDefault="002731BE" w:rsidP="001C13C2">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tcPr>
                <w:p w14:paraId="3D1205F4" w14:textId="77777777" w:rsidR="002731BE" w:rsidRPr="00A07BF0" w:rsidRDefault="002731BE" w:rsidP="001C13C2">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777B33A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SMI1132110</w:t>
                  </w:r>
                </w:p>
              </w:tc>
              <w:tc>
                <w:tcPr>
                  <w:tcW w:w="1113" w:type="pct"/>
                  <w:tcBorders>
                    <w:top w:val="single" w:sz="4" w:space="0" w:color="auto"/>
                    <w:left w:val="single" w:sz="4" w:space="0" w:color="auto"/>
                    <w:bottom w:val="single" w:sz="4" w:space="0" w:color="auto"/>
                    <w:right w:val="single" w:sz="4" w:space="0" w:color="auto"/>
                  </w:tcBorders>
                  <w:vAlign w:val="center"/>
                </w:tcPr>
                <w:p w14:paraId="4C7ABCC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统计预测与决策</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BAA0AF9"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6573A7A7"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54</w:t>
                  </w:r>
                </w:p>
              </w:tc>
              <w:tc>
                <w:tcPr>
                  <w:tcW w:w="269" w:type="pct"/>
                  <w:tcBorders>
                    <w:top w:val="single" w:sz="4" w:space="0" w:color="auto"/>
                    <w:left w:val="single" w:sz="4" w:space="0" w:color="auto"/>
                    <w:bottom w:val="single" w:sz="4" w:space="0" w:color="auto"/>
                    <w:right w:val="single" w:sz="4" w:space="0" w:color="auto"/>
                  </w:tcBorders>
                  <w:vAlign w:val="center"/>
                </w:tcPr>
                <w:p w14:paraId="20F3B08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w:t>
                  </w:r>
                </w:p>
              </w:tc>
              <w:tc>
                <w:tcPr>
                  <w:tcW w:w="269" w:type="pct"/>
                  <w:tcBorders>
                    <w:top w:val="single" w:sz="4" w:space="0" w:color="auto"/>
                    <w:left w:val="single" w:sz="4" w:space="0" w:color="auto"/>
                    <w:bottom w:val="single" w:sz="4" w:space="0" w:color="auto"/>
                    <w:right w:val="single" w:sz="4" w:space="0" w:color="auto"/>
                  </w:tcBorders>
                  <w:vAlign w:val="center"/>
                </w:tcPr>
                <w:p w14:paraId="3FC7CC03"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6EEA65EE"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34</w:t>
                  </w:r>
                </w:p>
              </w:tc>
              <w:tc>
                <w:tcPr>
                  <w:tcW w:w="269" w:type="pct"/>
                  <w:tcBorders>
                    <w:top w:val="single" w:sz="4" w:space="0" w:color="auto"/>
                    <w:left w:val="single" w:sz="4" w:space="0" w:color="auto"/>
                    <w:bottom w:val="single" w:sz="4" w:space="0" w:color="auto"/>
                    <w:right w:val="single" w:sz="4" w:space="0" w:color="auto"/>
                  </w:tcBorders>
                  <w:vAlign w:val="center"/>
                </w:tcPr>
                <w:p w14:paraId="3155494F"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2FEA1A44"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六</w:t>
                  </w:r>
                </w:p>
              </w:tc>
              <w:tc>
                <w:tcPr>
                  <w:tcW w:w="269" w:type="pct"/>
                  <w:vMerge/>
                  <w:tcBorders>
                    <w:left w:val="single" w:sz="4" w:space="0" w:color="auto"/>
                    <w:right w:val="single" w:sz="4" w:space="0" w:color="auto"/>
                  </w:tcBorders>
                  <w:vAlign w:val="center"/>
                </w:tcPr>
                <w:p w14:paraId="42FE6FE1" w14:textId="77777777" w:rsidR="002731BE" w:rsidRPr="00A07BF0" w:rsidRDefault="002731BE" w:rsidP="001C13C2">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3616E806" w14:textId="77777777" w:rsidR="002731BE" w:rsidRPr="00A07BF0" w:rsidRDefault="002731BE" w:rsidP="001C13C2">
                  <w:pPr>
                    <w:jc w:val="center"/>
                    <w:rPr>
                      <w:rFonts w:ascii="Times New Roman" w:hAnsi="Times New Roman" w:cs="Times New Roman"/>
                      <w:sz w:val="18"/>
                      <w:szCs w:val="18"/>
                    </w:rPr>
                  </w:pPr>
                  <w:r w:rsidRPr="00A07BF0">
                    <w:rPr>
                      <w:rFonts w:ascii="Times New Roman" w:hAnsi="Times New Roman" w:cs="Times New Roman"/>
                      <w:sz w:val="18"/>
                      <w:szCs w:val="18"/>
                    </w:rPr>
                    <w:t>考试</w:t>
                  </w:r>
                </w:p>
              </w:tc>
            </w:tr>
            <w:tr w:rsidR="007F4B6E" w:rsidRPr="00A07BF0" w14:paraId="345A4E0D" w14:textId="77777777" w:rsidTr="007F4B6E">
              <w:trPr>
                <w:cantSplit/>
                <w:trHeight w:val="300"/>
              </w:trPr>
              <w:tc>
                <w:tcPr>
                  <w:tcW w:w="274" w:type="pct"/>
                  <w:vMerge w:val="restart"/>
                  <w:tcBorders>
                    <w:left w:val="single" w:sz="4" w:space="0" w:color="auto"/>
                    <w:right w:val="single" w:sz="4" w:space="0" w:color="auto"/>
                  </w:tcBorders>
                  <w:vAlign w:val="center"/>
                </w:tcPr>
                <w:p w14:paraId="26EC36EA" w14:textId="77777777" w:rsidR="002731BE" w:rsidRPr="00A07BF0" w:rsidRDefault="002731BE" w:rsidP="003506EC">
                  <w:pPr>
                    <w:ind w:firstLineChars="50" w:firstLine="90"/>
                    <w:rPr>
                      <w:rFonts w:ascii="Times New Roman" w:hAnsi="Times New Roman" w:cs="Times New Roman"/>
                      <w:sz w:val="18"/>
                      <w:szCs w:val="18"/>
                    </w:rPr>
                  </w:pPr>
                  <w:r w:rsidRPr="00A07BF0">
                    <w:rPr>
                      <w:rFonts w:ascii="Times New Roman" w:hAnsi="Times New Roman" w:cs="Times New Roman"/>
                      <w:sz w:val="18"/>
                      <w:szCs w:val="18"/>
                    </w:rPr>
                    <w:t>创</w:t>
                  </w:r>
                </w:p>
                <w:p w14:paraId="4F03773D" w14:textId="77777777" w:rsidR="002731BE" w:rsidRPr="00A07BF0" w:rsidRDefault="002731BE" w:rsidP="003506EC">
                  <w:pPr>
                    <w:ind w:firstLineChars="50" w:firstLine="90"/>
                    <w:rPr>
                      <w:rFonts w:ascii="Times New Roman" w:hAnsi="Times New Roman" w:cs="Times New Roman"/>
                      <w:sz w:val="18"/>
                      <w:szCs w:val="18"/>
                    </w:rPr>
                  </w:pPr>
                  <w:r w:rsidRPr="00A07BF0">
                    <w:rPr>
                      <w:rFonts w:ascii="Times New Roman" w:hAnsi="Times New Roman" w:cs="Times New Roman"/>
                      <w:sz w:val="18"/>
                      <w:szCs w:val="18"/>
                    </w:rPr>
                    <w:t>新</w:t>
                  </w:r>
                </w:p>
                <w:p w14:paraId="53023CE5" w14:textId="77777777" w:rsidR="002731BE" w:rsidRPr="00A07BF0" w:rsidRDefault="002731BE" w:rsidP="003506EC">
                  <w:pPr>
                    <w:ind w:firstLineChars="50" w:firstLine="90"/>
                    <w:rPr>
                      <w:rFonts w:ascii="Times New Roman" w:hAnsi="Times New Roman" w:cs="Times New Roman"/>
                      <w:sz w:val="18"/>
                      <w:szCs w:val="18"/>
                    </w:rPr>
                  </w:pPr>
                  <w:r w:rsidRPr="00A07BF0">
                    <w:rPr>
                      <w:rFonts w:ascii="Times New Roman" w:hAnsi="Times New Roman" w:cs="Times New Roman"/>
                      <w:sz w:val="18"/>
                      <w:szCs w:val="18"/>
                    </w:rPr>
                    <w:t>创</w:t>
                  </w:r>
                </w:p>
                <w:p w14:paraId="17E6FFF3" w14:textId="77777777" w:rsidR="002731BE" w:rsidRPr="00A07BF0" w:rsidRDefault="002731BE" w:rsidP="003506EC">
                  <w:pPr>
                    <w:ind w:firstLineChars="50" w:firstLine="90"/>
                    <w:rPr>
                      <w:rFonts w:ascii="Times New Roman" w:hAnsi="Times New Roman" w:cs="Times New Roman"/>
                      <w:sz w:val="18"/>
                      <w:szCs w:val="18"/>
                    </w:rPr>
                  </w:pPr>
                  <w:r w:rsidRPr="00A07BF0">
                    <w:rPr>
                      <w:rFonts w:ascii="Times New Roman" w:hAnsi="Times New Roman" w:cs="Times New Roman"/>
                      <w:sz w:val="18"/>
                      <w:szCs w:val="18"/>
                    </w:rPr>
                    <w:t>业</w:t>
                  </w:r>
                </w:p>
                <w:p w14:paraId="13F5D031" w14:textId="77777777" w:rsidR="002731BE" w:rsidRPr="00A07BF0" w:rsidRDefault="002731BE" w:rsidP="003506EC">
                  <w:pPr>
                    <w:ind w:firstLineChars="50" w:firstLine="90"/>
                    <w:rPr>
                      <w:rFonts w:ascii="Times New Roman" w:hAnsi="Times New Roman" w:cs="Times New Roman"/>
                      <w:sz w:val="18"/>
                      <w:szCs w:val="18"/>
                    </w:rPr>
                  </w:pPr>
                  <w:r w:rsidRPr="00A07BF0">
                    <w:rPr>
                      <w:rFonts w:ascii="Times New Roman" w:hAnsi="Times New Roman" w:cs="Times New Roman"/>
                      <w:sz w:val="18"/>
                      <w:szCs w:val="18"/>
                    </w:rPr>
                    <w:t>与</w:t>
                  </w:r>
                </w:p>
                <w:p w14:paraId="5840A325" w14:textId="77777777" w:rsidR="002731BE" w:rsidRPr="00A07BF0" w:rsidRDefault="002731BE" w:rsidP="003506EC">
                  <w:pPr>
                    <w:ind w:firstLineChars="50" w:firstLine="90"/>
                    <w:rPr>
                      <w:rFonts w:ascii="Times New Roman" w:hAnsi="Times New Roman" w:cs="Times New Roman"/>
                      <w:sz w:val="18"/>
                      <w:szCs w:val="18"/>
                    </w:rPr>
                  </w:pPr>
                  <w:r w:rsidRPr="00A07BF0">
                    <w:rPr>
                      <w:rFonts w:ascii="Times New Roman" w:hAnsi="Times New Roman" w:cs="Times New Roman"/>
                      <w:sz w:val="18"/>
                      <w:szCs w:val="18"/>
                    </w:rPr>
                    <w:t>实</w:t>
                  </w:r>
                </w:p>
                <w:p w14:paraId="07711A19" w14:textId="42BF96E3" w:rsidR="002731BE" w:rsidRPr="00A07BF0" w:rsidRDefault="002731BE" w:rsidP="003506EC">
                  <w:pPr>
                    <w:ind w:firstLineChars="50" w:firstLine="90"/>
                    <w:rPr>
                      <w:rFonts w:ascii="Times New Roman" w:hAnsi="Times New Roman" w:cs="Times New Roman"/>
                      <w:sz w:val="18"/>
                      <w:szCs w:val="18"/>
                    </w:rPr>
                  </w:pPr>
                  <w:r w:rsidRPr="00A07BF0">
                    <w:rPr>
                      <w:rFonts w:ascii="Times New Roman" w:hAnsi="Times New Roman" w:cs="Times New Roman"/>
                      <w:sz w:val="18"/>
                      <w:szCs w:val="18"/>
                    </w:rPr>
                    <w:t>训</w:t>
                  </w:r>
                </w:p>
                <w:p w14:paraId="543B5391" w14:textId="77777777" w:rsidR="002731BE" w:rsidRPr="00A07BF0" w:rsidRDefault="002731BE" w:rsidP="003E6A69">
                  <w:pPr>
                    <w:rPr>
                      <w:rFonts w:ascii="Times New Roman" w:hAnsi="Times New Roman" w:cs="Times New Roman"/>
                      <w:sz w:val="18"/>
                      <w:szCs w:val="18"/>
                    </w:rPr>
                  </w:pPr>
                </w:p>
              </w:tc>
              <w:tc>
                <w:tcPr>
                  <w:tcW w:w="462" w:type="pct"/>
                  <w:vMerge w:val="restart"/>
                  <w:tcBorders>
                    <w:left w:val="single" w:sz="4" w:space="0" w:color="auto"/>
                    <w:right w:val="single" w:sz="4" w:space="0" w:color="auto"/>
                  </w:tcBorders>
                  <w:vAlign w:val="center"/>
                </w:tcPr>
                <w:p w14:paraId="0301CC27" w14:textId="63F41B34" w:rsidR="002731BE" w:rsidRPr="00A07BF0" w:rsidRDefault="002731BE" w:rsidP="003E6A69">
                  <w:pPr>
                    <w:rPr>
                      <w:rFonts w:ascii="Times New Roman" w:hAnsi="Times New Roman" w:cs="Times New Roman"/>
                      <w:sz w:val="18"/>
                      <w:szCs w:val="18"/>
                    </w:rPr>
                  </w:pPr>
                  <w:r w:rsidRPr="00A07BF0">
                    <w:rPr>
                      <w:rFonts w:ascii="Times New Roman" w:hAnsi="Times New Roman" w:cs="Times New Roman"/>
                      <w:sz w:val="18"/>
                      <w:szCs w:val="18"/>
                    </w:rPr>
                    <w:t>创新创业必修课</w:t>
                  </w:r>
                </w:p>
              </w:tc>
              <w:tc>
                <w:tcPr>
                  <w:tcW w:w="566" w:type="pct"/>
                  <w:tcBorders>
                    <w:top w:val="single" w:sz="4" w:space="0" w:color="auto"/>
                    <w:left w:val="single" w:sz="4" w:space="0" w:color="auto"/>
                    <w:bottom w:val="single" w:sz="4" w:space="0" w:color="auto"/>
                    <w:right w:val="single" w:sz="4" w:space="0" w:color="auto"/>
                  </w:tcBorders>
                  <w:vAlign w:val="center"/>
                </w:tcPr>
                <w:p w14:paraId="7701ABE9" w14:textId="3F9C4183"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18SA0014</w:t>
                  </w:r>
                </w:p>
              </w:tc>
              <w:tc>
                <w:tcPr>
                  <w:tcW w:w="1113" w:type="pct"/>
                  <w:tcBorders>
                    <w:top w:val="single" w:sz="4" w:space="0" w:color="auto"/>
                    <w:left w:val="single" w:sz="4" w:space="0" w:color="auto"/>
                    <w:bottom w:val="single" w:sz="4" w:space="0" w:color="auto"/>
                    <w:right w:val="single" w:sz="4" w:space="0" w:color="auto"/>
                  </w:tcBorders>
                  <w:vAlign w:val="center"/>
                </w:tcPr>
                <w:p w14:paraId="162D0F3F" w14:textId="688A2264"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创业原理</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9AEA932" w14:textId="1656546F"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1C9DBDAE" w14:textId="08F1F4B4"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36</w:t>
                  </w:r>
                </w:p>
              </w:tc>
              <w:tc>
                <w:tcPr>
                  <w:tcW w:w="269" w:type="pct"/>
                  <w:tcBorders>
                    <w:top w:val="single" w:sz="4" w:space="0" w:color="auto"/>
                    <w:left w:val="single" w:sz="4" w:space="0" w:color="auto"/>
                    <w:bottom w:val="single" w:sz="4" w:space="0" w:color="auto"/>
                    <w:right w:val="single" w:sz="4" w:space="0" w:color="auto"/>
                  </w:tcBorders>
                  <w:vAlign w:val="center"/>
                </w:tcPr>
                <w:p w14:paraId="6A827FDE" w14:textId="454550B7"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2</w:t>
                  </w:r>
                </w:p>
              </w:tc>
              <w:tc>
                <w:tcPr>
                  <w:tcW w:w="269" w:type="pct"/>
                  <w:tcBorders>
                    <w:top w:val="single" w:sz="4" w:space="0" w:color="auto"/>
                    <w:left w:val="single" w:sz="4" w:space="0" w:color="auto"/>
                    <w:bottom w:val="single" w:sz="4" w:space="0" w:color="auto"/>
                    <w:right w:val="single" w:sz="4" w:space="0" w:color="auto"/>
                  </w:tcBorders>
                  <w:vAlign w:val="center"/>
                </w:tcPr>
                <w:p w14:paraId="2B7068AD" w14:textId="0F366695"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126C8673" w14:textId="350A1D66"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686E95D5" w14:textId="60169F87"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75770516" w14:textId="5EF2F733"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三</w:t>
                  </w:r>
                </w:p>
              </w:tc>
              <w:tc>
                <w:tcPr>
                  <w:tcW w:w="269" w:type="pct"/>
                  <w:vMerge w:val="restart"/>
                  <w:tcBorders>
                    <w:left w:val="single" w:sz="4" w:space="0" w:color="auto"/>
                    <w:right w:val="single" w:sz="4" w:space="0" w:color="auto"/>
                  </w:tcBorders>
                </w:tcPr>
                <w:p w14:paraId="720B0EBB" w14:textId="42286663"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8</w:t>
                  </w:r>
                </w:p>
              </w:tc>
              <w:tc>
                <w:tcPr>
                  <w:tcW w:w="371" w:type="pct"/>
                  <w:tcBorders>
                    <w:top w:val="single" w:sz="4" w:space="0" w:color="auto"/>
                    <w:left w:val="single" w:sz="4" w:space="0" w:color="auto"/>
                    <w:bottom w:val="single" w:sz="4" w:space="0" w:color="auto"/>
                    <w:right w:val="single" w:sz="4" w:space="0" w:color="auto"/>
                  </w:tcBorders>
                  <w:vAlign w:val="center"/>
                </w:tcPr>
                <w:p w14:paraId="2D4111F2" w14:textId="72D514CD"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7F4B6E" w:rsidRPr="00A07BF0" w14:paraId="66EC2E2A" w14:textId="77777777" w:rsidTr="007F4B6E">
              <w:trPr>
                <w:cantSplit/>
                <w:trHeight w:val="300"/>
              </w:trPr>
              <w:tc>
                <w:tcPr>
                  <w:tcW w:w="274" w:type="pct"/>
                  <w:vMerge/>
                  <w:tcBorders>
                    <w:left w:val="single" w:sz="4" w:space="0" w:color="auto"/>
                    <w:right w:val="single" w:sz="4" w:space="0" w:color="auto"/>
                  </w:tcBorders>
                  <w:vAlign w:val="center"/>
                </w:tcPr>
                <w:p w14:paraId="0AF0772A" w14:textId="77777777" w:rsidR="002731BE" w:rsidRPr="00A07BF0" w:rsidRDefault="002731BE" w:rsidP="003E6A69">
                  <w:pPr>
                    <w:rPr>
                      <w:rFonts w:ascii="Times New Roman" w:hAnsi="Times New Roman" w:cs="Times New Roman"/>
                      <w:sz w:val="18"/>
                      <w:szCs w:val="18"/>
                    </w:rPr>
                  </w:pPr>
                </w:p>
              </w:tc>
              <w:tc>
                <w:tcPr>
                  <w:tcW w:w="462" w:type="pct"/>
                  <w:vMerge/>
                  <w:tcBorders>
                    <w:left w:val="single" w:sz="4" w:space="0" w:color="auto"/>
                    <w:right w:val="single" w:sz="4" w:space="0" w:color="auto"/>
                  </w:tcBorders>
                  <w:vAlign w:val="center"/>
                </w:tcPr>
                <w:p w14:paraId="461831F1" w14:textId="77777777" w:rsidR="002731BE" w:rsidRPr="00A07BF0" w:rsidRDefault="002731BE" w:rsidP="003E6A69">
                  <w:pPr>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2940C06C" w14:textId="2A0254B8"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SOL2111001</w:t>
                  </w:r>
                </w:p>
              </w:tc>
              <w:tc>
                <w:tcPr>
                  <w:tcW w:w="1113" w:type="pct"/>
                  <w:tcBorders>
                    <w:top w:val="single" w:sz="4" w:space="0" w:color="auto"/>
                    <w:left w:val="single" w:sz="4" w:space="0" w:color="auto"/>
                    <w:bottom w:val="single" w:sz="4" w:space="0" w:color="auto"/>
                    <w:right w:val="single" w:sz="4" w:space="0" w:color="auto"/>
                  </w:tcBorders>
                  <w:vAlign w:val="center"/>
                </w:tcPr>
                <w:p w14:paraId="3422A8DB" w14:textId="3678CD9E"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就业指导</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0B4A730" w14:textId="5374F7C5"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1</w:t>
                  </w:r>
                </w:p>
              </w:tc>
              <w:tc>
                <w:tcPr>
                  <w:tcW w:w="269" w:type="pct"/>
                  <w:tcBorders>
                    <w:top w:val="single" w:sz="4" w:space="0" w:color="auto"/>
                    <w:left w:val="single" w:sz="4" w:space="0" w:color="auto"/>
                    <w:bottom w:val="single" w:sz="4" w:space="0" w:color="auto"/>
                    <w:right w:val="single" w:sz="4" w:space="0" w:color="auto"/>
                  </w:tcBorders>
                  <w:vAlign w:val="center"/>
                </w:tcPr>
                <w:p w14:paraId="1D7E96CF" w14:textId="49522472"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18</w:t>
                  </w:r>
                </w:p>
              </w:tc>
              <w:tc>
                <w:tcPr>
                  <w:tcW w:w="269" w:type="pct"/>
                  <w:tcBorders>
                    <w:top w:val="single" w:sz="4" w:space="0" w:color="auto"/>
                    <w:left w:val="single" w:sz="4" w:space="0" w:color="auto"/>
                    <w:bottom w:val="single" w:sz="4" w:space="0" w:color="auto"/>
                    <w:right w:val="single" w:sz="4" w:space="0" w:color="auto"/>
                  </w:tcBorders>
                  <w:vAlign w:val="center"/>
                </w:tcPr>
                <w:p w14:paraId="1C6C49C9" w14:textId="6F4D081F"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1</w:t>
                  </w:r>
                </w:p>
              </w:tc>
              <w:tc>
                <w:tcPr>
                  <w:tcW w:w="269" w:type="pct"/>
                  <w:tcBorders>
                    <w:top w:val="single" w:sz="4" w:space="0" w:color="auto"/>
                    <w:left w:val="single" w:sz="4" w:space="0" w:color="auto"/>
                    <w:bottom w:val="single" w:sz="4" w:space="0" w:color="auto"/>
                    <w:right w:val="single" w:sz="4" w:space="0" w:color="auto"/>
                  </w:tcBorders>
                  <w:vAlign w:val="center"/>
                </w:tcPr>
                <w:p w14:paraId="01575B8C" w14:textId="793D7DE0"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73" w:type="pct"/>
                  <w:tcBorders>
                    <w:top w:val="single" w:sz="4" w:space="0" w:color="auto"/>
                    <w:left w:val="single" w:sz="4" w:space="0" w:color="auto"/>
                    <w:bottom w:val="single" w:sz="4" w:space="0" w:color="auto"/>
                    <w:right w:val="single" w:sz="4" w:space="0" w:color="auto"/>
                  </w:tcBorders>
                  <w:vAlign w:val="center"/>
                </w:tcPr>
                <w:p w14:paraId="0F5FADD4" w14:textId="4712FAE0"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0</w:t>
                  </w:r>
                </w:p>
              </w:tc>
              <w:tc>
                <w:tcPr>
                  <w:tcW w:w="269" w:type="pct"/>
                  <w:tcBorders>
                    <w:top w:val="single" w:sz="4" w:space="0" w:color="auto"/>
                    <w:left w:val="single" w:sz="4" w:space="0" w:color="auto"/>
                    <w:bottom w:val="single" w:sz="4" w:space="0" w:color="auto"/>
                    <w:right w:val="single" w:sz="4" w:space="0" w:color="auto"/>
                  </w:tcBorders>
                  <w:vAlign w:val="center"/>
                </w:tcPr>
                <w:p w14:paraId="649C58AF" w14:textId="3E2F50FF"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必修</w:t>
                  </w:r>
                </w:p>
              </w:tc>
              <w:tc>
                <w:tcPr>
                  <w:tcW w:w="330" w:type="pct"/>
                  <w:tcBorders>
                    <w:top w:val="single" w:sz="4" w:space="0" w:color="auto"/>
                    <w:left w:val="single" w:sz="4" w:space="0" w:color="auto"/>
                    <w:bottom w:val="single" w:sz="4" w:space="0" w:color="auto"/>
                    <w:right w:val="single" w:sz="4" w:space="0" w:color="auto"/>
                  </w:tcBorders>
                  <w:vAlign w:val="center"/>
                </w:tcPr>
                <w:p w14:paraId="5D031F88" w14:textId="38431683"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六</w:t>
                  </w:r>
                </w:p>
              </w:tc>
              <w:tc>
                <w:tcPr>
                  <w:tcW w:w="269" w:type="pct"/>
                  <w:vMerge/>
                  <w:tcBorders>
                    <w:left w:val="single" w:sz="4" w:space="0" w:color="auto"/>
                    <w:right w:val="single" w:sz="4" w:space="0" w:color="auto"/>
                  </w:tcBorders>
                </w:tcPr>
                <w:p w14:paraId="5BDD806B" w14:textId="77777777" w:rsidR="002731BE" w:rsidRPr="00A07BF0" w:rsidRDefault="002731BE" w:rsidP="003E6A69">
                  <w:pPr>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5B9464CF" w14:textId="738BE837" w:rsidR="002731BE" w:rsidRPr="00A07BF0" w:rsidRDefault="002731BE" w:rsidP="003E6A69">
                  <w:pPr>
                    <w:jc w:val="center"/>
                    <w:rPr>
                      <w:rFonts w:ascii="Times New Roman" w:hAnsi="Times New Roman" w:cs="Times New Roman"/>
                      <w:sz w:val="18"/>
                      <w:szCs w:val="18"/>
                    </w:rPr>
                  </w:pPr>
                  <w:r w:rsidRPr="00A07BF0">
                    <w:rPr>
                      <w:rFonts w:ascii="Times New Roman" w:hAnsi="Times New Roman" w:cs="Times New Roman"/>
                      <w:sz w:val="18"/>
                      <w:szCs w:val="18"/>
                    </w:rPr>
                    <w:t>考查</w:t>
                  </w:r>
                </w:p>
              </w:tc>
            </w:tr>
            <w:tr w:rsidR="002731BE" w:rsidRPr="00A07BF0" w14:paraId="6106C2E8" w14:textId="77777777" w:rsidTr="007F4B6E">
              <w:trPr>
                <w:cantSplit/>
                <w:trHeight w:val="300"/>
              </w:trPr>
              <w:tc>
                <w:tcPr>
                  <w:tcW w:w="274" w:type="pct"/>
                  <w:vMerge/>
                  <w:tcBorders>
                    <w:left w:val="single" w:sz="4" w:space="0" w:color="auto"/>
                    <w:right w:val="single" w:sz="4" w:space="0" w:color="auto"/>
                  </w:tcBorders>
                  <w:vAlign w:val="center"/>
                </w:tcPr>
                <w:p w14:paraId="6B930F14" w14:textId="77777777" w:rsidR="002731BE" w:rsidRPr="00A07BF0" w:rsidRDefault="002731BE" w:rsidP="002731BE">
                  <w:pPr>
                    <w:jc w:val="center"/>
                    <w:rPr>
                      <w:rFonts w:asciiTheme="minorHAnsi" w:hAnsiTheme="minorHAnsi" w:cstheme="minorHAnsi"/>
                      <w:sz w:val="18"/>
                      <w:szCs w:val="18"/>
                    </w:rPr>
                  </w:pPr>
                </w:p>
              </w:tc>
              <w:tc>
                <w:tcPr>
                  <w:tcW w:w="462" w:type="pct"/>
                  <w:vMerge/>
                  <w:tcBorders>
                    <w:left w:val="single" w:sz="4" w:space="0" w:color="auto"/>
                    <w:right w:val="single" w:sz="4" w:space="0" w:color="auto"/>
                  </w:tcBorders>
                  <w:vAlign w:val="center"/>
                </w:tcPr>
                <w:p w14:paraId="03B65819" w14:textId="77777777" w:rsidR="002731BE" w:rsidRPr="00A07BF0" w:rsidRDefault="002731BE" w:rsidP="002731BE">
                  <w:pPr>
                    <w:jc w:val="center"/>
                    <w:rPr>
                      <w:rFonts w:asciiTheme="minorHAnsi" w:hAnsiTheme="minorHAnsi" w:cstheme="minorHAnsi"/>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055E64DE" w14:textId="5A1FD5D7" w:rsidR="002731BE" w:rsidRPr="00A07BF0" w:rsidRDefault="002731BE" w:rsidP="002731BE">
                  <w:pPr>
                    <w:jc w:val="center"/>
                    <w:rPr>
                      <w:rFonts w:asciiTheme="minorHAnsi" w:hAnsiTheme="minorHAnsi" w:cstheme="minorHAnsi"/>
                      <w:sz w:val="18"/>
                      <w:szCs w:val="18"/>
                    </w:rPr>
                  </w:pPr>
                  <w:r w:rsidRPr="00A07BF0">
                    <w:rPr>
                      <w:rFonts w:asciiTheme="minorHAnsi" w:hAnsiTheme="minorHAnsi" w:cstheme="minorHAnsi"/>
                      <w:sz w:val="18"/>
                      <w:szCs w:val="18"/>
                    </w:rPr>
                    <w:t>bylw</w:t>
                  </w:r>
                </w:p>
              </w:tc>
              <w:tc>
                <w:tcPr>
                  <w:tcW w:w="1113" w:type="pct"/>
                  <w:tcBorders>
                    <w:top w:val="single" w:sz="4" w:space="0" w:color="auto"/>
                    <w:left w:val="single" w:sz="4" w:space="0" w:color="auto"/>
                    <w:bottom w:val="single" w:sz="4" w:space="0" w:color="auto"/>
                    <w:right w:val="single" w:sz="4" w:space="0" w:color="auto"/>
                  </w:tcBorders>
                  <w:vAlign w:val="center"/>
                </w:tcPr>
                <w:p w14:paraId="11504B74" w14:textId="125B707A"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毕业论文</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06B5A76" w14:textId="58F6A3DA" w:rsidR="002731BE" w:rsidRPr="00A07BF0" w:rsidRDefault="002731BE" w:rsidP="002731BE">
                  <w:pPr>
                    <w:jc w:val="center"/>
                    <w:rPr>
                      <w:rFonts w:asciiTheme="minorHAnsi" w:hAnsiTheme="minorHAnsi" w:cstheme="minorHAnsi"/>
                      <w:sz w:val="18"/>
                      <w:szCs w:val="18"/>
                    </w:rPr>
                  </w:pPr>
                  <w:r w:rsidRPr="00A07BF0">
                    <w:rPr>
                      <w:rFonts w:asciiTheme="minorHAnsi" w:hAnsiTheme="minorHAnsi" w:cstheme="minorHAnsi"/>
                      <w:sz w:val="18"/>
                      <w:szCs w:val="18"/>
                    </w:rPr>
                    <w:t>4</w:t>
                  </w:r>
                </w:p>
              </w:tc>
              <w:tc>
                <w:tcPr>
                  <w:tcW w:w="1677" w:type="pct"/>
                  <w:gridSpan w:val="6"/>
                  <w:tcBorders>
                    <w:top w:val="single" w:sz="4" w:space="0" w:color="auto"/>
                    <w:left w:val="single" w:sz="4" w:space="0" w:color="auto"/>
                    <w:bottom w:val="single" w:sz="4" w:space="0" w:color="auto"/>
                    <w:right w:val="single" w:sz="4" w:space="0" w:color="auto"/>
                  </w:tcBorders>
                  <w:vAlign w:val="center"/>
                </w:tcPr>
                <w:p w14:paraId="197737BA" w14:textId="08F8D07E"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按照《安徽财经大学本科毕业论文（设计）工作管理办法》规定执行</w:t>
                  </w:r>
                </w:p>
              </w:tc>
              <w:tc>
                <w:tcPr>
                  <w:tcW w:w="269" w:type="pct"/>
                  <w:vMerge/>
                  <w:tcBorders>
                    <w:left w:val="single" w:sz="4" w:space="0" w:color="auto"/>
                    <w:right w:val="single" w:sz="4" w:space="0" w:color="auto"/>
                  </w:tcBorders>
                </w:tcPr>
                <w:p w14:paraId="0DA1905F" w14:textId="77777777" w:rsidR="002731BE" w:rsidRPr="00A07BF0" w:rsidRDefault="002731BE" w:rsidP="002731BE">
                  <w:pPr>
                    <w:jc w:val="center"/>
                    <w:rPr>
                      <w:rFonts w:asciiTheme="minorHAnsi" w:hAnsiTheme="minorHAnsi" w:cstheme="minorHAnsi"/>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0A2C5007" w14:textId="42B965BD"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考查</w:t>
                  </w:r>
                </w:p>
              </w:tc>
            </w:tr>
            <w:tr w:rsidR="002731BE" w:rsidRPr="00A07BF0" w14:paraId="722B5ED0" w14:textId="77777777" w:rsidTr="007F4B6E">
              <w:trPr>
                <w:cantSplit/>
                <w:trHeight w:val="300"/>
              </w:trPr>
              <w:tc>
                <w:tcPr>
                  <w:tcW w:w="274" w:type="pct"/>
                  <w:vMerge/>
                  <w:tcBorders>
                    <w:left w:val="single" w:sz="4" w:space="0" w:color="auto"/>
                    <w:right w:val="single" w:sz="4" w:space="0" w:color="auto"/>
                  </w:tcBorders>
                  <w:vAlign w:val="center"/>
                </w:tcPr>
                <w:p w14:paraId="665005F3" w14:textId="77777777" w:rsidR="002731BE" w:rsidRPr="00A07BF0" w:rsidRDefault="002731BE" w:rsidP="002731BE">
                  <w:pPr>
                    <w:jc w:val="center"/>
                    <w:rPr>
                      <w:rFonts w:asciiTheme="minorHAnsi" w:hAnsiTheme="minorHAnsi" w:cstheme="minorHAnsi"/>
                      <w:sz w:val="18"/>
                      <w:szCs w:val="18"/>
                    </w:rPr>
                  </w:pPr>
                </w:p>
              </w:tc>
              <w:tc>
                <w:tcPr>
                  <w:tcW w:w="462" w:type="pct"/>
                  <w:vMerge/>
                  <w:tcBorders>
                    <w:left w:val="single" w:sz="4" w:space="0" w:color="auto"/>
                    <w:right w:val="single" w:sz="4" w:space="0" w:color="auto"/>
                  </w:tcBorders>
                  <w:vAlign w:val="center"/>
                </w:tcPr>
                <w:p w14:paraId="27012680" w14:textId="77777777" w:rsidR="002731BE" w:rsidRPr="00A07BF0" w:rsidRDefault="002731BE" w:rsidP="002731BE">
                  <w:pPr>
                    <w:jc w:val="center"/>
                    <w:rPr>
                      <w:rFonts w:asciiTheme="minorHAnsi" w:hAnsiTheme="minorHAnsi" w:cstheme="minorHAnsi"/>
                      <w:sz w:val="18"/>
                      <w:szCs w:val="18"/>
                    </w:rPr>
                  </w:pPr>
                </w:p>
              </w:tc>
              <w:tc>
                <w:tcPr>
                  <w:tcW w:w="566" w:type="pct"/>
                  <w:tcBorders>
                    <w:top w:val="single" w:sz="4" w:space="0" w:color="auto"/>
                    <w:left w:val="single" w:sz="4" w:space="0" w:color="auto"/>
                    <w:bottom w:val="single" w:sz="4" w:space="0" w:color="auto"/>
                    <w:right w:val="single" w:sz="4" w:space="0" w:color="auto"/>
                  </w:tcBorders>
                  <w:vAlign w:val="center"/>
                </w:tcPr>
                <w:p w14:paraId="722ED390" w14:textId="7389A902" w:rsidR="002731BE" w:rsidRPr="00A07BF0" w:rsidRDefault="002731BE" w:rsidP="002731BE">
                  <w:pPr>
                    <w:jc w:val="center"/>
                    <w:rPr>
                      <w:rFonts w:asciiTheme="minorHAnsi" w:hAnsiTheme="minorHAnsi" w:cstheme="minorHAnsi"/>
                      <w:sz w:val="18"/>
                      <w:szCs w:val="18"/>
                    </w:rPr>
                  </w:pPr>
                  <w:r w:rsidRPr="00A07BF0">
                    <w:rPr>
                      <w:rFonts w:asciiTheme="minorHAnsi" w:hAnsiTheme="minorHAnsi" w:cstheme="minorHAnsi"/>
                      <w:sz w:val="18"/>
                      <w:szCs w:val="18"/>
                    </w:rPr>
                    <w:t>PEN2113001</w:t>
                  </w:r>
                </w:p>
              </w:tc>
              <w:tc>
                <w:tcPr>
                  <w:tcW w:w="1113" w:type="pct"/>
                  <w:tcBorders>
                    <w:top w:val="single" w:sz="4" w:space="0" w:color="auto"/>
                    <w:left w:val="single" w:sz="4" w:space="0" w:color="auto"/>
                    <w:bottom w:val="single" w:sz="4" w:space="0" w:color="auto"/>
                    <w:right w:val="single" w:sz="4" w:space="0" w:color="auto"/>
                  </w:tcBorders>
                  <w:vAlign w:val="center"/>
                </w:tcPr>
                <w:p w14:paraId="09773E11" w14:textId="032599BB"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专业调查与实习</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E94C44E" w14:textId="548752E7" w:rsidR="002731BE" w:rsidRPr="00A07BF0" w:rsidRDefault="002731BE" w:rsidP="002731BE">
                  <w:pPr>
                    <w:jc w:val="center"/>
                    <w:rPr>
                      <w:rFonts w:asciiTheme="minorHAnsi" w:hAnsiTheme="minorHAnsi" w:cstheme="minorHAnsi"/>
                      <w:sz w:val="18"/>
                      <w:szCs w:val="18"/>
                    </w:rPr>
                  </w:pPr>
                  <w:r w:rsidRPr="00A07BF0">
                    <w:rPr>
                      <w:rFonts w:asciiTheme="minorHAnsi" w:hAnsiTheme="minorHAnsi" w:cstheme="minorHAnsi"/>
                      <w:sz w:val="18"/>
                      <w:szCs w:val="18"/>
                    </w:rPr>
                    <w:t>1</w:t>
                  </w:r>
                </w:p>
              </w:tc>
              <w:tc>
                <w:tcPr>
                  <w:tcW w:w="1677" w:type="pct"/>
                  <w:gridSpan w:val="6"/>
                  <w:tcBorders>
                    <w:top w:val="single" w:sz="4" w:space="0" w:color="auto"/>
                    <w:left w:val="single" w:sz="4" w:space="0" w:color="auto"/>
                    <w:bottom w:val="single" w:sz="4" w:space="0" w:color="auto"/>
                    <w:right w:val="single" w:sz="4" w:space="0" w:color="auto"/>
                  </w:tcBorders>
                  <w:vAlign w:val="center"/>
                </w:tcPr>
                <w:p w14:paraId="488BD2FA" w14:textId="66845C0F"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按照《安徽财经大学专业调查与实习实施方案》规定执行</w:t>
                  </w:r>
                </w:p>
              </w:tc>
              <w:tc>
                <w:tcPr>
                  <w:tcW w:w="269" w:type="pct"/>
                  <w:vMerge/>
                  <w:tcBorders>
                    <w:left w:val="single" w:sz="4" w:space="0" w:color="auto"/>
                    <w:right w:val="single" w:sz="4" w:space="0" w:color="auto"/>
                  </w:tcBorders>
                </w:tcPr>
                <w:p w14:paraId="37299BDC" w14:textId="77777777" w:rsidR="002731BE" w:rsidRPr="00A07BF0" w:rsidRDefault="002731BE" w:rsidP="002731BE">
                  <w:pPr>
                    <w:jc w:val="center"/>
                    <w:rPr>
                      <w:rFonts w:asciiTheme="minorHAnsi" w:hAnsiTheme="minorHAnsi" w:cstheme="minorHAnsi"/>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524D14FF" w14:textId="5D80CDD6"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考查</w:t>
                  </w:r>
                </w:p>
              </w:tc>
            </w:tr>
            <w:tr w:rsidR="002731BE" w:rsidRPr="00A07BF0" w14:paraId="6A2426D5" w14:textId="77777777" w:rsidTr="007F4B6E">
              <w:trPr>
                <w:cantSplit/>
                <w:trHeight w:val="300"/>
              </w:trPr>
              <w:tc>
                <w:tcPr>
                  <w:tcW w:w="274" w:type="pct"/>
                  <w:vMerge/>
                  <w:tcBorders>
                    <w:left w:val="single" w:sz="4" w:space="0" w:color="auto"/>
                    <w:right w:val="single" w:sz="4" w:space="0" w:color="auto"/>
                  </w:tcBorders>
                  <w:vAlign w:val="center"/>
                </w:tcPr>
                <w:p w14:paraId="4F9513B2" w14:textId="77777777" w:rsidR="002731BE" w:rsidRPr="00A07BF0" w:rsidRDefault="002731BE" w:rsidP="002731BE">
                  <w:pPr>
                    <w:jc w:val="center"/>
                    <w:rPr>
                      <w:rFonts w:asciiTheme="minorHAnsi" w:hAnsiTheme="minorHAnsi" w:cstheme="minorHAnsi"/>
                      <w:sz w:val="18"/>
                      <w:szCs w:val="18"/>
                    </w:rPr>
                  </w:pPr>
                </w:p>
              </w:tc>
              <w:tc>
                <w:tcPr>
                  <w:tcW w:w="462" w:type="pct"/>
                  <w:tcBorders>
                    <w:left w:val="single" w:sz="4" w:space="0" w:color="auto"/>
                    <w:right w:val="single" w:sz="4" w:space="0" w:color="auto"/>
                  </w:tcBorders>
                  <w:vAlign w:val="center"/>
                </w:tcPr>
                <w:p w14:paraId="25217C6A" w14:textId="0527BED5"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专题讲座</w:t>
                  </w:r>
                </w:p>
              </w:tc>
              <w:tc>
                <w:tcPr>
                  <w:tcW w:w="3624" w:type="pct"/>
                  <w:gridSpan w:val="9"/>
                  <w:tcBorders>
                    <w:top w:val="single" w:sz="4" w:space="0" w:color="auto"/>
                    <w:left w:val="single" w:sz="4" w:space="0" w:color="auto"/>
                    <w:bottom w:val="single" w:sz="4" w:space="0" w:color="auto"/>
                    <w:right w:val="single" w:sz="4" w:space="0" w:color="auto"/>
                  </w:tcBorders>
                  <w:vAlign w:val="center"/>
                </w:tcPr>
                <w:p w14:paraId="169C576C" w14:textId="60D0A095"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按照《安徽财经大学讲学类课程实施方案》规定执行</w:t>
                  </w:r>
                </w:p>
              </w:tc>
              <w:tc>
                <w:tcPr>
                  <w:tcW w:w="269" w:type="pct"/>
                  <w:tcBorders>
                    <w:left w:val="single" w:sz="4" w:space="0" w:color="auto"/>
                    <w:right w:val="single" w:sz="4" w:space="0" w:color="auto"/>
                  </w:tcBorders>
                </w:tcPr>
                <w:p w14:paraId="06D297B7" w14:textId="38E6D390" w:rsidR="002731BE" w:rsidRPr="00A07BF0" w:rsidRDefault="002731BE" w:rsidP="002731BE">
                  <w:pPr>
                    <w:jc w:val="center"/>
                    <w:rPr>
                      <w:rFonts w:asciiTheme="minorHAnsi" w:hAnsiTheme="minorHAnsi" w:cstheme="minorHAnsi"/>
                      <w:sz w:val="18"/>
                      <w:szCs w:val="18"/>
                    </w:rPr>
                  </w:pPr>
                  <w:r w:rsidRPr="00A07BF0">
                    <w:rPr>
                      <w:rFonts w:asciiTheme="minorHAnsi" w:hAnsiTheme="minorHAnsi" w:cstheme="minorHAnsi"/>
                      <w:sz w:val="18"/>
                      <w:szCs w:val="18"/>
                    </w:rPr>
                    <w:t>2</w:t>
                  </w:r>
                </w:p>
              </w:tc>
              <w:tc>
                <w:tcPr>
                  <w:tcW w:w="371" w:type="pct"/>
                  <w:tcBorders>
                    <w:top w:val="single" w:sz="4" w:space="0" w:color="auto"/>
                    <w:left w:val="single" w:sz="4" w:space="0" w:color="auto"/>
                    <w:bottom w:val="single" w:sz="4" w:space="0" w:color="auto"/>
                    <w:right w:val="single" w:sz="4" w:space="0" w:color="auto"/>
                  </w:tcBorders>
                  <w:vAlign w:val="center"/>
                </w:tcPr>
                <w:p w14:paraId="5812F3E9" w14:textId="59D11439"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考查</w:t>
                  </w:r>
                </w:p>
              </w:tc>
            </w:tr>
            <w:tr w:rsidR="002731BE" w:rsidRPr="00A07BF0" w14:paraId="44A20A95" w14:textId="77777777" w:rsidTr="007F4B6E">
              <w:trPr>
                <w:cantSplit/>
                <w:trHeight w:val="300"/>
              </w:trPr>
              <w:tc>
                <w:tcPr>
                  <w:tcW w:w="274" w:type="pct"/>
                  <w:vMerge/>
                  <w:tcBorders>
                    <w:left w:val="single" w:sz="4" w:space="0" w:color="auto"/>
                    <w:right w:val="single" w:sz="4" w:space="0" w:color="auto"/>
                  </w:tcBorders>
                  <w:vAlign w:val="center"/>
                </w:tcPr>
                <w:p w14:paraId="71A6964D" w14:textId="77777777" w:rsidR="002731BE" w:rsidRPr="00A07BF0" w:rsidRDefault="002731BE" w:rsidP="002731BE">
                  <w:pPr>
                    <w:jc w:val="center"/>
                    <w:rPr>
                      <w:rFonts w:asciiTheme="minorHAnsi" w:hAnsiTheme="minorHAnsi" w:cstheme="minorHAnsi"/>
                      <w:sz w:val="18"/>
                      <w:szCs w:val="18"/>
                    </w:rPr>
                  </w:pPr>
                </w:p>
              </w:tc>
              <w:tc>
                <w:tcPr>
                  <w:tcW w:w="462" w:type="pct"/>
                  <w:tcBorders>
                    <w:left w:val="single" w:sz="4" w:space="0" w:color="auto"/>
                    <w:right w:val="single" w:sz="4" w:space="0" w:color="auto"/>
                  </w:tcBorders>
                  <w:vAlign w:val="center"/>
                </w:tcPr>
                <w:p w14:paraId="1EE10554" w14:textId="3EAD5E9A"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学科竞赛</w:t>
                  </w:r>
                </w:p>
              </w:tc>
              <w:tc>
                <w:tcPr>
                  <w:tcW w:w="3624" w:type="pct"/>
                  <w:gridSpan w:val="9"/>
                  <w:tcBorders>
                    <w:top w:val="single" w:sz="4" w:space="0" w:color="auto"/>
                    <w:left w:val="single" w:sz="4" w:space="0" w:color="auto"/>
                    <w:bottom w:val="single" w:sz="4" w:space="0" w:color="auto"/>
                    <w:right w:val="single" w:sz="4" w:space="0" w:color="auto"/>
                  </w:tcBorders>
                  <w:vAlign w:val="center"/>
                </w:tcPr>
                <w:p w14:paraId="25459688" w14:textId="1C13180F"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按照《安徽财经大学学科竞赛类学分认定指南》规定执行</w:t>
                  </w:r>
                </w:p>
              </w:tc>
              <w:tc>
                <w:tcPr>
                  <w:tcW w:w="269" w:type="pct"/>
                  <w:tcBorders>
                    <w:left w:val="single" w:sz="4" w:space="0" w:color="auto"/>
                    <w:right w:val="single" w:sz="4" w:space="0" w:color="auto"/>
                  </w:tcBorders>
                </w:tcPr>
                <w:p w14:paraId="79ACB246" w14:textId="0A4F06C5" w:rsidR="002731BE" w:rsidRPr="00A07BF0" w:rsidRDefault="002731BE" w:rsidP="002731BE">
                  <w:pPr>
                    <w:jc w:val="center"/>
                    <w:rPr>
                      <w:rFonts w:asciiTheme="minorHAnsi" w:hAnsiTheme="minorHAnsi" w:cstheme="minorHAnsi"/>
                      <w:sz w:val="18"/>
                      <w:szCs w:val="18"/>
                    </w:rPr>
                  </w:pPr>
                  <w:r w:rsidRPr="00A07BF0">
                    <w:rPr>
                      <w:rFonts w:asciiTheme="minorHAnsi" w:hAnsiTheme="minorHAnsi" w:cstheme="minorHAnsi"/>
                      <w:sz w:val="18"/>
                      <w:szCs w:val="18"/>
                    </w:rPr>
                    <w:t>10</w:t>
                  </w:r>
                </w:p>
              </w:tc>
              <w:tc>
                <w:tcPr>
                  <w:tcW w:w="371" w:type="pct"/>
                  <w:tcBorders>
                    <w:top w:val="single" w:sz="4" w:space="0" w:color="auto"/>
                    <w:left w:val="single" w:sz="4" w:space="0" w:color="auto"/>
                    <w:bottom w:val="single" w:sz="4" w:space="0" w:color="auto"/>
                    <w:right w:val="single" w:sz="4" w:space="0" w:color="auto"/>
                  </w:tcBorders>
                  <w:vAlign w:val="center"/>
                </w:tcPr>
                <w:p w14:paraId="71402395" w14:textId="4501BEC3" w:rsidR="002731BE" w:rsidRPr="00A07BF0" w:rsidRDefault="002731BE" w:rsidP="002731BE">
                  <w:pPr>
                    <w:jc w:val="center"/>
                    <w:rPr>
                      <w:rFonts w:asciiTheme="minorHAnsi" w:hAnsiTheme="minorHAnsi" w:cstheme="minorHAnsi"/>
                      <w:sz w:val="18"/>
                      <w:szCs w:val="18"/>
                    </w:rPr>
                  </w:pPr>
                  <w:r w:rsidRPr="00A07BF0">
                    <w:rPr>
                      <w:rFonts w:asciiTheme="minorHAnsi" w:eastAsia="微软雅黑" w:hAnsiTheme="minorHAnsi" w:cstheme="minorHAnsi"/>
                      <w:sz w:val="18"/>
                      <w:szCs w:val="18"/>
                    </w:rPr>
                    <w:t>考查</w:t>
                  </w:r>
                </w:p>
              </w:tc>
            </w:tr>
          </w:tbl>
          <w:p w14:paraId="2E382F45" w14:textId="77777777" w:rsidR="005125A5" w:rsidRPr="00A07BF0" w:rsidRDefault="005125A5">
            <w:pPr>
              <w:spacing w:after="53" w:line="240" w:lineRule="auto"/>
              <w:rPr>
                <w:rFonts w:asciiTheme="minorHAnsi" w:eastAsiaTheme="minorEastAsia" w:hAnsiTheme="minorHAnsi" w:cstheme="minorHAnsi"/>
                <w:sz w:val="24"/>
                <w:szCs w:val="24"/>
              </w:rPr>
            </w:pPr>
          </w:p>
          <w:p w14:paraId="35D197E4" w14:textId="0CB77E41" w:rsidR="005125A5" w:rsidRPr="00A07BF0" w:rsidRDefault="005125A5">
            <w:pPr>
              <w:spacing w:after="53" w:line="240" w:lineRule="auto"/>
              <w:rPr>
                <w:rFonts w:ascii="Times New Roman" w:eastAsiaTheme="minorEastAsia" w:hAnsi="Times New Roman" w:cs="Times New Roman"/>
                <w:sz w:val="24"/>
                <w:szCs w:val="24"/>
              </w:rPr>
            </w:pPr>
          </w:p>
          <w:p w14:paraId="76733091" w14:textId="77777777" w:rsidR="00785B13" w:rsidRPr="00A07BF0" w:rsidRDefault="00785B13">
            <w:pPr>
              <w:spacing w:after="53" w:line="240" w:lineRule="auto"/>
              <w:rPr>
                <w:rFonts w:ascii="Times New Roman" w:eastAsiaTheme="minorEastAsia" w:hAnsi="Times New Roman" w:cs="Times New Roman"/>
                <w:sz w:val="24"/>
                <w:szCs w:val="24"/>
              </w:rPr>
            </w:pPr>
          </w:p>
          <w:p w14:paraId="3C1B2A47" w14:textId="77777777" w:rsidR="00785B13" w:rsidRPr="00A07BF0" w:rsidRDefault="00785B13">
            <w:pPr>
              <w:spacing w:after="53" w:line="240" w:lineRule="auto"/>
              <w:rPr>
                <w:rFonts w:ascii="Times New Roman" w:eastAsiaTheme="minorEastAsia" w:hAnsi="Times New Roman" w:cs="Times New Roman"/>
                <w:sz w:val="24"/>
                <w:szCs w:val="24"/>
              </w:rPr>
            </w:pPr>
          </w:p>
          <w:p w14:paraId="7931CC84" w14:textId="77777777" w:rsidR="00785B13" w:rsidRPr="00A07BF0" w:rsidRDefault="00785B13">
            <w:pPr>
              <w:spacing w:after="53" w:line="240" w:lineRule="auto"/>
              <w:rPr>
                <w:rFonts w:ascii="Times New Roman" w:eastAsiaTheme="minorEastAsia" w:hAnsi="Times New Roman" w:cs="Times New Roman"/>
                <w:sz w:val="24"/>
                <w:szCs w:val="24"/>
              </w:rPr>
            </w:pPr>
          </w:p>
          <w:p w14:paraId="563108CD" w14:textId="77777777" w:rsidR="00785B13" w:rsidRPr="00A07BF0" w:rsidRDefault="00785B13">
            <w:pPr>
              <w:spacing w:after="53" w:line="240" w:lineRule="auto"/>
              <w:rPr>
                <w:rFonts w:ascii="Times New Roman" w:eastAsiaTheme="minorEastAsia" w:hAnsi="Times New Roman" w:cs="Times New Roman"/>
                <w:sz w:val="24"/>
                <w:szCs w:val="24"/>
              </w:rPr>
            </w:pPr>
          </w:p>
          <w:p w14:paraId="322B9164" w14:textId="77777777" w:rsidR="00785B13" w:rsidRPr="00A07BF0" w:rsidRDefault="00785B13">
            <w:pPr>
              <w:spacing w:after="53" w:line="240" w:lineRule="auto"/>
              <w:rPr>
                <w:rFonts w:ascii="Times New Roman" w:eastAsiaTheme="minorEastAsia" w:hAnsi="Times New Roman" w:cs="Times New Roman"/>
                <w:sz w:val="24"/>
                <w:szCs w:val="24"/>
              </w:rPr>
            </w:pPr>
          </w:p>
          <w:p w14:paraId="4C7578E7" w14:textId="77777777" w:rsidR="00785B13" w:rsidRPr="00A07BF0" w:rsidRDefault="00785B13">
            <w:pPr>
              <w:spacing w:after="53" w:line="240" w:lineRule="auto"/>
              <w:rPr>
                <w:rFonts w:ascii="Times New Roman" w:eastAsiaTheme="minorEastAsia" w:hAnsi="Times New Roman" w:cs="Times New Roman"/>
                <w:sz w:val="24"/>
                <w:szCs w:val="24"/>
              </w:rPr>
            </w:pPr>
          </w:p>
          <w:p w14:paraId="51AC0C03" w14:textId="77777777" w:rsidR="00785B13" w:rsidRPr="00A07BF0" w:rsidRDefault="00785B13">
            <w:pPr>
              <w:spacing w:after="53" w:line="240" w:lineRule="auto"/>
              <w:rPr>
                <w:rFonts w:ascii="Times New Roman" w:eastAsiaTheme="minorEastAsia" w:hAnsi="Times New Roman" w:cs="Times New Roman"/>
                <w:sz w:val="24"/>
                <w:szCs w:val="24"/>
              </w:rPr>
            </w:pPr>
          </w:p>
          <w:p w14:paraId="50559D9D" w14:textId="77777777" w:rsidR="00785B13" w:rsidRPr="00A07BF0" w:rsidRDefault="00785B13">
            <w:pPr>
              <w:spacing w:after="53" w:line="240" w:lineRule="auto"/>
              <w:rPr>
                <w:rFonts w:ascii="Times New Roman" w:eastAsiaTheme="minorEastAsia" w:hAnsi="Times New Roman" w:cs="Times New Roman"/>
                <w:sz w:val="24"/>
                <w:szCs w:val="24"/>
              </w:rPr>
            </w:pPr>
          </w:p>
          <w:p w14:paraId="7F8C77A8" w14:textId="77777777" w:rsidR="00785B13" w:rsidRPr="00A07BF0" w:rsidRDefault="00785B13">
            <w:pPr>
              <w:spacing w:after="53" w:line="240" w:lineRule="auto"/>
              <w:rPr>
                <w:rFonts w:ascii="Times New Roman" w:eastAsiaTheme="minorEastAsia" w:hAnsi="Times New Roman" w:cs="Times New Roman"/>
                <w:sz w:val="24"/>
                <w:szCs w:val="24"/>
              </w:rPr>
            </w:pPr>
          </w:p>
          <w:p w14:paraId="4AD77040" w14:textId="77777777" w:rsidR="00785B13" w:rsidRPr="00A07BF0" w:rsidRDefault="00785B13">
            <w:pPr>
              <w:spacing w:after="53" w:line="240" w:lineRule="auto"/>
              <w:rPr>
                <w:rFonts w:ascii="Times New Roman" w:eastAsiaTheme="minorEastAsia" w:hAnsi="Times New Roman" w:cs="Times New Roman"/>
                <w:sz w:val="24"/>
                <w:szCs w:val="24"/>
              </w:rPr>
            </w:pPr>
          </w:p>
          <w:p w14:paraId="78940B48" w14:textId="77777777" w:rsidR="005125A5" w:rsidRPr="00A07BF0" w:rsidRDefault="005125A5">
            <w:pPr>
              <w:spacing w:after="53" w:line="240" w:lineRule="auto"/>
              <w:rPr>
                <w:rFonts w:ascii="Times New Roman" w:eastAsiaTheme="minorEastAsia" w:hAnsi="Times New Roman" w:cs="Times New Roman"/>
                <w:sz w:val="24"/>
                <w:szCs w:val="24"/>
              </w:rPr>
            </w:pPr>
          </w:p>
        </w:tc>
      </w:tr>
    </w:tbl>
    <w:p w14:paraId="744127EF" w14:textId="77777777" w:rsidR="009D657B" w:rsidRDefault="00F573FB">
      <w:pPr>
        <w:spacing w:after="150" w:line="240" w:lineRule="auto"/>
        <w:ind w:left="10" w:right="1799" w:hanging="10"/>
        <w:jc w:val="right"/>
      </w:pPr>
      <w:r>
        <w:rPr>
          <w:sz w:val="36"/>
        </w:rPr>
        <w:lastRenderedPageBreak/>
        <w:t xml:space="preserve">9.校内专业设置评议专家组意见表 </w:t>
      </w:r>
    </w:p>
    <w:p w14:paraId="02A5DF8F" w14:textId="77777777" w:rsidR="009D657B" w:rsidRDefault="00F573FB">
      <w:pPr>
        <w:spacing w:after="39"/>
        <w:ind w:left="77"/>
      </w:pPr>
      <w:r>
        <w:rPr>
          <w:rFonts w:ascii="Times New Roman" w:eastAsia="Times New Roman" w:hAnsi="Times New Roman" w:cs="Times New Roman"/>
          <w:sz w:val="24"/>
        </w:rPr>
        <w:t xml:space="preserve"> </w:t>
      </w:r>
    </w:p>
    <w:tbl>
      <w:tblPr>
        <w:tblStyle w:val="TableGrid"/>
        <w:tblW w:w="9573" w:type="dxa"/>
        <w:tblInd w:w="-31" w:type="dxa"/>
        <w:tblLayout w:type="fixed"/>
        <w:tblCellMar>
          <w:left w:w="106" w:type="dxa"/>
          <w:right w:w="115" w:type="dxa"/>
        </w:tblCellMar>
        <w:tblLook w:val="04A0" w:firstRow="1" w:lastRow="0" w:firstColumn="1" w:lastColumn="0" w:noHBand="0" w:noVBand="1"/>
      </w:tblPr>
      <w:tblGrid>
        <w:gridCol w:w="3454"/>
        <w:gridCol w:w="3459"/>
        <w:gridCol w:w="2660"/>
      </w:tblGrid>
      <w:tr w:rsidR="009D657B" w14:paraId="6E9CF9B1" w14:textId="77777777">
        <w:trPr>
          <w:trHeight w:val="1106"/>
        </w:trPr>
        <w:tc>
          <w:tcPr>
            <w:tcW w:w="6913" w:type="dxa"/>
            <w:gridSpan w:val="2"/>
            <w:tcBorders>
              <w:top w:val="single" w:sz="4" w:space="0" w:color="000000"/>
              <w:left w:val="single" w:sz="4" w:space="0" w:color="000000"/>
              <w:bottom w:val="single" w:sz="4" w:space="0" w:color="000000"/>
              <w:right w:val="single" w:sz="4" w:space="0" w:color="000000"/>
            </w:tcBorders>
            <w:vAlign w:val="center"/>
          </w:tcPr>
          <w:p w14:paraId="307E1B6F" w14:textId="77777777" w:rsidR="009D657B" w:rsidRDefault="00F573FB">
            <w:pPr>
              <w:jc w:val="center"/>
            </w:pPr>
            <w:r>
              <w:rPr>
                <w:sz w:val="24"/>
              </w:rPr>
              <w:t>总体判断拟开设专业是否可行</w:t>
            </w:r>
            <w:r>
              <w:rPr>
                <w:rFonts w:ascii="Times New Roman" w:eastAsia="Times New Roman" w:hAnsi="Times New Roman" w:cs="Times New Roman"/>
                <w:sz w:val="24"/>
              </w:rPr>
              <w:t xml:space="preserve"> </w:t>
            </w:r>
          </w:p>
        </w:tc>
        <w:tc>
          <w:tcPr>
            <w:tcW w:w="2660" w:type="dxa"/>
            <w:tcBorders>
              <w:top w:val="single" w:sz="4" w:space="0" w:color="000000"/>
              <w:left w:val="single" w:sz="4" w:space="0" w:color="000000"/>
              <w:bottom w:val="single" w:sz="4" w:space="0" w:color="000000"/>
              <w:right w:val="single" w:sz="4" w:space="0" w:color="000000"/>
            </w:tcBorders>
          </w:tcPr>
          <w:p w14:paraId="70EF4ACA" w14:textId="77777777" w:rsidR="009D657B" w:rsidRDefault="00F573FB">
            <w:pPr>
              <w:spacing w:after="151" w:line="240" w:lineRule="auto"/>
            </w:pPr>
            <w:r>
              <w:rPr>
                <w:rFonts w:ascii="Times New Roman" w:eastAsia="Times New Roman" w:hAnsi="Times New Roman" w:cs="Times New Roman"/>
                <w:sz w:val="24"/>
              </w:rPr>
              <w:t xml:space="preserve"> </w:t>
            </w:r>
          </w:p>
          <w:p w14:paraId="27151395" w14:textId="77777777" w:rsidR="009D657B" w:rsidRDefault="00F573FB">
            <w:pPr>
              <w:jc w:val="center"/>
            </w:pPr>
            <w:r>
              <w:rPr>
                <w:sz w:val="24"/>
              </w:rPr>
              <w:t>□是</w:t>
            </w:r>
            <w:r>
              <w:rPr>
                <w:rFonts w:ascii="Times New Roman" w:eastAsia="Times New Roman" w:hAnsi="Times New Roman" w:cs="Times New Roman"/>
                <w:sz w:val="24"/>
              </w:rPr>
              <w:t xml:space="preserve">   </w:t>
            </w:r>
            <w:r>
              <w:rPr>
                <w:sz w:val="24"/>
              </w:rPr>
              <w:t>□否</w:t>
            </w:r>
            <w:r>
              <w:rPr>
                <w:rFonts w:ascii="Times New Roman" w:eastAsia="Times New Roman" w:hAnsi="Times New Roman" w:cs="Times New Roman"/>
                <w:sz w:val="24"/>
              </w:rPr>
              <w:t xml:space="preserve"> </w:t>
            </w:r>
          </w:p>
        </w:tc>
      </w:tr>
      <w:tr w:rsidR="009D657B" w14:paraId="3D9D84B3" w14:textId="77777777">
        <w:trPr>
          <w:trHeight w:val="7059"/>
        </w:trPr>
        <w:tc>
          <w:tcPr>
            <w:tcW w:w="9573" w:type="dxa"/>
            <w:gridSpan w:val="3"/>
            <w:tcBorders>
              <w:top w:val="single" w:sz="4" w:space="0" w:color="000000"/>
              <w:left w:val="single" w:sz="4" w:space="0" w:color="000000"/>
              <w:bottom w:val="single" w:sz="4" w:space="0" w:color="000000"/>
              <w:right w:val="single" w:sz="4" w:space="0" w:color="000000"/>
            </w:tcBorders>
          </w:tcPr>
          <w:p w14:paraId="1723EED8" w14:textId="77777777" w:rsidR="009D657B" w:rsidRDefault="00F573FB">
            <w:pPr>
              <w:spacing w:after="178" w:line="240" w:lineRule="auto"/>
              <w:ind w:left="2"/>
            </w:pPr>
            <w:r>
              <w:rPr>
                <w:sz w:val="24"/>
              </w:rPr>
              <w:t>理由：</w:t>
            </w:r>
            <w:r>
              <w:rPr>
                <w:rFonts w:ascii="Times New Roman" w:eastAsia="Times New Roman" w:hAnsi="Times New Roman" w:cs="Times New Roman"/>
                <w:sz w:val="24"/>
              </w:rPr>
              <w:t xml:space="preserve"> </w:t>
            </w:r>
          </w:p>
          <w:p w14:paraId="588E8B8A" w14:textId="77777777" w:rsidR="009D657B" w:rsidRDefault="00F573FB">
            <w:pPr>
              <w:spacing w:after="164" w:line="240" w:lineRule="auto"/>
              <w:ind w:left="2"/>
            </w:pPr>
            <w:r>
              <w:rPr>
                <w:rFonts w:ascii="Times New Roman" w:eastAsia="Times New Roman" w:hAnsi="Times New Roman" w:cs="Times New Roman"/>
                <w:sz w:val="24"/>
              </w:rPr>
              <w:t xml:space="preserve"> </w:t>
            </w:r>
          </w:p>
          <w:p w14:paraId="6F8C1A60" w14:textId="77777777" w:rsidR="009D657B" w:rsidRDefault="00F573FB">
            <w:pPr>
              <w:spacing w:after="162" w:line="240" w:lineRule="auto"/>
              <w:ind w:left="2"/>
            </w:pPr>
            <w:r>
              <w:rPr>
                <w:rFonts w:ascii="Times New Roman" w:eastAsia="Times New Roman" w:hAnsi="Times New Roman" w:cs="Times New Roman"/>
                <w:sz w:val="24"/>
              </w:rPr>
              <w:t xml:space="preserve"> </w:t>
            </w:r>
          </w:p>
          <w:p w14:paraId="6CDCCEA2" w14:textId="77777777" w:rsidR="009D657B" w:rsidRDefault="00F573FB">
            <w:pPr>
              <w:spacing w:after="162" w:line="240" w:lineRule="auto"/>
              <w:ind w:left="2"/>
            </w:pPr>
            <w:r>
              <w:rPr>
                <w:rFonts w:ascii="Times New Roman" w:eastAsia="Times New Roman" w:hAnsi="Times New Roman" w:cs="Times New Roman"/>
                <w:sz w:val="24"/>
              </w:rPr>
              <w:t xml:space="preserve"> </w:t>
            </w:r>
          </w:p>
          <w:p w14:paraId="6DEFFD22" w14:textId="77777777" w:rsidR="009D657B" w:rsidRDefault="00F573FB">
            <w:pPr>
              <w:spacing w:after="164" w:line="240" w:lineRule="auto"/>
              <w:ind w:left="2"/>
            </w:pPr>
            <w:r>
              <w:rPr>
                <w:rFonts w:ascii="Times New Roman" w:eastAsia="Times New Roman" w:hAnsi="Times New Roman" w:cs="Times New Roman"/>
                <w:sz w:val="24"/>
              </w:rPr>
              <w:t xml:space="preserve"> </w:t>
            </w:r>
          </w:p>
          <w:p w14:paraId="2ACEEAED" w14:textId="77777777" w:rsidR="009D657B" w:rsidRDefault="00F573FB">
            <w:pPr>
              <w:spacing w:after="162" w:line="240" w:lineRule="auto"/>
              <w:ind w:left="2"/>
            </w:pPr>
            <w:r>
              <w:rPr>
                <w:rFonts w:ascii="Times New Roman" w:eastAsia="Times New Roman" w:hAnsi="Times New Roman" w:cs="Times New Roman"/>
                <w:sz w:val="24"/>
              </w:rPr>
              <w:t xml:space="preserve"> </w:t>
            </w:r>
          </w:p>
          <w:p w14:paraId="5F175D63" w14:textId="77777777" w:rsidR="009D657B" w:rsidRDefault="00F573FB">
            <w:pPr>
              <w:spacing w:after="162" w:line="240" w:lineRule="auto"/>
              <w:ind w:left="2"/>
            </w:pPr>
            <w:r>
              <w:rPr>
                <w:rFonts w:ascii="Times New Roman" w:eastAsia="Times New Roman" w:hAnsi="Times New Roman" w:cs="Times New Roman"/>
                <w:sz w:val="24"/>
              </w:rPr>
              <w:t xml:space="preserve"> </w:t>
            </w:r>
          </w:p>
          <w:p w14:paraId="1E669042" w14:textId="77777777" w:rsidR="009D657B" w:rsidRDefault="00F573FB">
            <w:pPr>
              <w:spacing w:after="164" w:line="240" w:lineRule="auto"/>
              <w:ind w:left="2"/>
            </w:pPr>
            <w:r>
              <w:rPr>
                <w:rFonts w:ascii="Times New Roman" w:eastAsia="Times New Roman" w:hAnsi="Times New Roman" w:cs="Times New Roman"/>
                <w:sz w:val="24"/>
              </w:rPr>
              <w:t xml:space="preserve"> </w:t>
            </w:r>
          </w:p>
          <w:p w14:paraId="5FB90007" w14:textId="77777777" w:rsidR="009D657B" w:rsidRDefault="00F573FB">
            <w:pPr>
              <w:spacing w:after="162" w:line="240" w:lineRule="auto"/>
              <w:ind w:left="2"/>
            </w:pPr>
            <w:r>
              <w:rPr>
                <w:rFonts w:ascii="Times New Roman" w:eastAsia="Times New Roman" w:hAnsi="Times New Roman" w:cs="Times New Roman"/>
                <w:sz w:val="24"/>
              </w:rPr>
              <w:t xml:space="preserve"> </w:t>
            </w:r>
          </w:p>
          <w:p w14:paraId="5742F464" w14:textId="77777777" w:rsidR="009D657B" w:rsidRDefault="00F573FB">
            <w:pPr>
              <w:spacing w:after="162" w:line="240" w:lineRule="auto"/>
              <w:ind w:left="2"/>
            </w:pPr>
            <w:r>
              <w:rPr>
                <w:rFonts w:ascii="Times New Roman" w:eastAsia="Times New Roman" w:hAnsi="Times New Roman" w:cs="Times New Roman"/>
                <w:sz w:val="24"/>
              </w:rPr>
              <w:t xml:space="preserve"> </w:t>
            </w:r>
          </w:p>
          <w:p w14:paraId="3EA69717" w14:textId="77777777" w:rsidR="009D657B" w:rsidRDefault="00F573FB">
            <w:pPr>
              <w:spacing w:after="164" w:line="240" w:lineRule="auto"/>
              <w:ind w:left="2"/>
            </w:pPr>
            <w:r>
              <w:rPr>
                <w:rFonts w:ascii="Times New Roman" w:eastAsia="Times New Roman" w:hAnsi="Times New Roman" w:cs="Times New Roman"/>
                <w:sz w:val="24"/>
              </w:rPr>
              <w:t xml:space="preserve"> </w:t>
            </w:r>
          </w:p>
          <w:p w14:paraId="17FF2360" w14:textId="77777777" w:rsidR="009D657B" w:rsidRDefault="00F573FB">
            <w:pPr>
              <w:spacing w:after="162" w:line="240" w:lineRule="auto"/>
              <w:ind w:left="2"/>
            </w:pPr>
            <w:r>
              <w:rPr>
                <w:rFonts w:ascii="Times New Roman" w:eastAsia="Times New Roman" w:hAnsi="Times New Roman" w:cs="Times New Roman"/>
                <w:sz w:val="24"/>
              </w:rPr>
              <w:t xml:space="preserve"> </w:t>
            </w:r>
          </w:p>
          <w:p w14:paraId="31FCE16F" w14:textId="77777777" w:rsidR="009D657B" w:rsidRDefault="00F573FB">
            <w:pPr>
              <w:spacing w:after="162" w:line="240" w:lineRule="auto"/>
              <w:ind w:left="2"/>
            </w:pPr>
            <w:r>
              <w:rPr>
                <w:rFonts w:ascii="Times New Roman" w:eastAsia="Times New Roman" w:hAnsi="Times New Roman" w:cs="Times New Roman"/>
                <w:sz w:val="24"/>
              </w:rPr>
              <w:t xml:space="preserve"> </w:t>
            </w:r>
          </w:p>
          <w:p w14:paraId="4D6124B5" w14:textId="77777777" w:rsidR="009D657B" w:rsidRDefault="00F573FB">
            <w:pPr>
              <w:spacing w:after="164" w:line="240" w:lineRule="auto"/>
              <w:ind w:left="2"/>
            </w:pPr>
            <w:r>
              <w:rPr>
                <w:rFonts w:ascii="Times New Roman" w:eastAsia="Times New Roman" w:hAnsi="Times New Roman" w:cs="Times New Roman"/>
                <w:sz w:val="24"/>
              </w:rPr>
              <w:t xml:space="preserve"> </w:t>
            </w:r>
          </w:p>
          <w:p w14:paraId="22CA153D" w14:textId="77777777" w:rsidR="009D657B" w:rsidRDefault="00F573FB">
            <w:pPr>
              <w:ind w:left="2"/>
            </w:pPr>
            <w:r>
              <w:rPr>
                <w:rFonts w:ascii="Times New Roman" w:eastAsia="Times New Roman" w:hAnsi="Times New Roman" w:cs="Times New Roman"/>
                <w:sz w:val="24"/>
              </w:rPr>
              <w:t xml:space="preserve"> </w:t>
            </w:r>
          </w:p>
        </w:tc>
      </w:tr>
      <w:tr w:rsidR="009D657B" w14:paraId="35D75F6E" w14:textId="77777777">
        <w:trPr>
          <w:trHeight w:val="710"/>
        </w:trPr>
        <w:tc>
          <w:tcPr>
            <w:tcW w:w="6913" w:type="dxa"/>
            <w:gridSpan w:val="2"/>
            <w:tcBorders>
              <w:top w:val="single" w:sz="4" w:space="0" w:color="000000"/>
              <w:left w:val="single" w:sz="4" w:space="0" w:color="000000"/>
              <w:bottom w:val="single" w:sz="4" w:space="0" w:color="000000"/>
              <w:right w:val="single" w:sz="4" w:space="0" w:color="000000"/>
            </w:tcBorders>
            <w:vAlign w:val="center"/>
          </w:tcPr>
          <w:p w14:paraId="5EF8A210" w14:textId="77777777" w:rsidR="009D657B" w:rsidRDefault="00F573FB">
            <w:pPr>
              <w:jc w:val="center"/>
            </w:pPr>
            <w:r>
              <w:rPr>
                <w:sz w:val="24"/>
              </w:rPr>
              <w:t>拟招生人数与人才需求预测是否匹配</w:t>
            </w:r>
            <w:r>
              <w:rPr>
                <w:rFonts w:ascii="Times New Roman" w:eastAsia="Times New Roman" w:hAnsi="Times New Roman" w:cs="Times New Roman"/>
                <w:sz w:val="24"/>
              </w:rPr>
              <w:t xml:space="preserve"> </w:t>
            </w:r>
          </w:p>
        </w:tc>
        <w:tc>
          <w:tcPr>
            <w:tcW w:w="2660" w:type="dxa"/>
            <w:tcBorders>
              <w:top w:val="single" w:sz="4" w:space="0" w:color="000000"/>
              <w:left w:val="single" w:sz="4" w:space="0" w:color="000000"/>
              <w:bottom w:val="single" w:sz="4" w:space="0" w:color="000000"/>
              <w:right w:val="single" w:sz="4" w:space="0" w:color="000000"/>
            </w:tcBorders>
            <w:vAlign w:val="center"/>
          </w:tcPr>
          <w:p w14:paraId="036E3441" w14:textId="77777777" w:rsidR="009D657B" w:rsidRDefault="00F573FB">
            <w:pPr>
              <w:jc w:val="center"/>
            </w:pPr>
            <w:r>
              <w:rPr>
                <w:sz w:val="24"/>
              </w:rPr>
              <w:t>□是</w:t>
            </w:r>
            <w:r>
              <w:rPr>
                <w:rFonts w:ascii="Times New Roman" w:eastAsia="Times New Roman" w:hAnsi="Times New Roman" w:cs="Times New Roman"/>
                <w:sz w:val="24"/>
              </w:rPr>
              <w:t xml:space="preserve">   </w:t>
            </w:r>
            <w:r>
              <w:rPr>
                <w:sz w:val="24"/>
              </w:rPr>
              <w:t>□否</w:t>
            </w:r>
            <w:r>
              <w:rPr>
                <w:rFonts w:ascii="Times New Roman" w:eastAsia="Times New Roman" w:hAnsi="Times New Roman" w:cs="Times New Roman"/>
                <w:sz w:val="24"/>
              </w:rPr>
              <w:t xml:space="preserve"> </w:t>
            </w:r>
          </w:p>
        </w:tc>
      </w:tr>
      <w:tr w:rsidR="009D657B" w14:paraId="0BFA7022" w14:textId="77777777">
        <w:trPr>
          <w:trHeight w:val="451"/>
        </w:trPr>
        <w:tc>
          <w:tcPr>
            <w:tcW w:w="3454" w:type="dxa"/>
            <w:vMerge w:val="restart"/>
            <w:tcBorders>
              <w:top w:val="single" w:sz="4" w:space="0" w:color="000000"/>
              <w:left w:val="single" w:sz="4" w:space="0" w:color="000000"/>
              <w:right w:val="single" w:sz="4" w:space="0" w:color="000000"/>
            </w:tcBorders>
            <w:vAlign w:val="center"/>
          </w:tcPr>
          <w:p w14:paraId="2274D32F" w14:textId="77777777" w:rsidR="009D657B" w:rsidRDefault="00F573FB">
            <w:pPr>
              <w:spacing w:after="189" w:line="240" w:lineRule="auto"/>
              <w:ind w:left="180"/>
              <w:jc w:val="center"/>
            </w:pPr>
            <w:r>
              <w:rPr>
                <w:sz w:val="24"/>
              </w:rPr>
              <w:t>本专业开设的基本条件是否</w:t>
            </w:r>
          </w:p>
          <w:p w14:paraId="76D66BD7" w14:textId="77777777" w:rsidR="009D657B" w:rsidRDefault="00F573FB">
            <w:pPr>
              <w:jc w:val="center"/>
            </w:pPr>
            <w:r>
              <w:rPr>
                <w:sz w:val="24"/>
              </w:rPr>
              <w:t>符合教学质量国家标准</w:t>
            </w:r>
          </w:p>
        </w:tc>
        <w:tc>
          <w:tcPr>
            <w:tcW w:w="3459" w:type="dxa"/>
            <w:tcBorders>
              <w:top w:val="single" w:sz="4" w:space="0" w:color="000000"/>
              <w:left w:val="single" w:sz="4" w:space="0" w:color="000000"/>
              <w:bottom w:val="single" w:sz="4" w:space="0" w:color="000000"/>
              <w:right w:val="single" w:sz="4" w:space="0" w:color="000000"/>
            </w:tcBorders>
            <w:vAlign w:val="center"/>
          </w:tcPr>
          <w:p w14:paraId="1AF41909" w14:textId="77777777" w:rsidR="009D657B" w:rsidRDefault="00F573FB">
            <w:pPr>
              <w:jc w:val="center"/>
            </w:pPr>
            <w:r>
              <w:rPr>
                <w:sz w:val="24"/>
              </w:rPr>
              <w:t>教师队伍</w:t>
            </w:r>
          </w:p>
        </w:tc>
        <w:tc>
          <w:tcPr>
            <w:tcW w:w="2660" w:type="dxa"/>
            <w:tcBorders>
              <w:top w:val="single" w:sz="4" w:space="0" w:color="000000"/>
              <w:left w:val="single" w:sz="4" w:space="0" w:color="000000"/>
              <w:bottom w:val="single" w:sz="4" w:space="0" w:color="000000"/>
              <w:right w:val="single" w:sz="4" w:space="0" w:color="000000"/>
            </w:tcBorders>
          </w:tcPr>
          <w:p w14:paraId="2171208C" w14:textId="77777777" w:rsidR="009D657B" w:rsidRDefault="00F573FB">
            <w:pPr>
              <w:jc w:val="center"/>
            </w:pPr>
            <w:r>
              <w:rPr>
                <w:sz w:val="24"/>
              </w:rPr>
              <w:t>□是</w:t>
            </w:r>
            <w:r>
              <w:rPr>
                <w:rFonts w:ascii="Times New Roman" w:eastAsia="Times New Roman" w:hAnsi="Times New Roman" w:cs="Times New Roman"/>
                <w:sz w:val="24"/>
              </w:rPr>
              <w:t xml:space="preserve">   </w:t>
            </w:r>
            <w:r>
              <w:rPr>
                <w:sz w:val="24"/>
              </w:rPr>
              <w:t>□否</w:t>
            </w:r>
            <w:r>
              <w:rPr>
                <w:rFonts w:ascii="Times New Roman" w:eastAsia="Times New Roman" w:hAnsi="Times New Roman" w:cs="Times New Roman"/>
                <w:sz w:val="24"/>
              </w:rPr>
              <w:t xml:space="preserve"> </w:t>
            </w:r>
          </w:p>
        </w:tc>
      </w:tr>
      <w:tr w:rsidR="009D657B" w14:paraId="504E4866" w14:textId="77777777">
        <w:trPr>
          <w:trHeight w:val="449"/>
        </w:trPr>
        <w:tc>
          <w:tcPr>
            <w:tcW w:w="3454" w:type="dxa"/>
            <w:vMerge/>
            <w:tcBorders>
              <w:left w:val="single" w:sz="4" w:space="0" w:color="000000"/>
              <w:right w:val="single" w:sz="4" w:space="0" w:color="000000"/>
            </w:tcBorders>
          </w:tcPr>
          <w:p w14:paraId="21AC7097" w14:textId="77777777" w:rsidR="009D657B" w:rsidRDefault="009D657B"/>
        </w:tc>
        <w:tc>
          <w:tcPr>
            <w:tcW w:w="3459" w:type="dxa"/>
            <w:tcBorders>
              <w:top w:val="single" w:sz="4" w:space="0" w:color="000000"/>
              <w:left w:val="single" w:sz="4" w:space="0" w:color="000000"/>
              <w:bottom w:val="single" w:sz="4" w:space="0" w:color="000000"/>
              <w:right w:val="single" w:sz="4" w:space="0" w:color="000000"/>
            </w:tcBorders>
            <w:vAlign w:val="center"/>
          </w:tcPr>
          <w:p w14:paraId="6F681915" w14:textId="77777777" w:rsidR="009D657B" w:rsidRDefault="00F573FB">
            <w:pPr>
              <w:jc w:val="center"/>
            </w:pPr>
            <w:r>
              <w:rPr>
                <w:sz w:val="24"/>
              </w:rPr>
              <w:t>实践条件</w:t>
            </w:r>
          </w:p>
        </w:tc>
        <w:tc>
          <w:tcPr>
            <w:tcW w:w="2660" w:type="dxa"/>
            <w:tcBorders>
              <w:top w:val="single" w:sz="4" w:space="0" w:color="000000"/>
              <w:left w:val="single" w:sz="4" w:space="0" w:color="000000"/>
              <w:bottom w:val="single" w:sz="4" w:space="0" w:color="000000"/>
              <w:right w:val="single" w:sz="4" w:space="0" w:color="000000"/>
            </w:tcBorders>
          </w:tcPr>
          <w:p w14:paraId="07973EBB" w14:textId="77777777" w:rsidR="009D657B" w:rsidRDefault="00F573FB">
            <w:pPr>
              <w:jc w:val="center"/>
            </w:pPr>
            <w:r>
              <w:rPr>
                <w:sz w:val="24"/>
              </w:rPr>
              <w:t>□是</w:t>
            </w:r>
            <w:r>
              <w:rPr>
                <w:rFonts w:ascii="Times New Roman" w:eastAsia="Times New Roman" w:hAnsi="Times New Roman" w:cs="Times New Roman"/>
                <w:sz w:val="24"/>
              </w:rPr>
              <w:t xml:space="preserve">   </w:t>
            </w:r>
            <w:r>
              <w:rPr>
                <w:sz w:val="24"/>
              </w:rPr>
              <w:t>□否</w:t>
            </w:r>
            <w:r>
              <w:rPr>
                <w:rFonts w:ascii="Times New Roman" w:eastAsia="Times New Roman" w:hAnsi="Times New Roman" w:cs="Times New Roman"/>
                <w:sz w:val="24"/>
              </w:rPr>
              <w:t xml:space="preserve"> </w:t>
            </w:r>
          </w:p>
        </w:tc>
      </w:tr>
      <w:tr w:rsidR="009D657B" w14:paraId="40BE46B3" w14:textId="77777777">
        <w:trPr>
          <w:trHeight w:val="312"/>
        </w:trPr>
        <w:tc>
          <w:tcPr>
            <w:tcW w:w="3454" w:type="dxa"/>
            <w:vMerge/>
            <w:tcBorders>
              <w:left w:val="single" w:sz="4" w:space="0" w:color="000000"/>
              <w:right w:val="single" w:sz="4" w:space="0" w:color="000000"/>
            </w:tcBorders>
          </w:tcPr>
          <w:p w14:paraId="663C614C" w14:textId="77777777" w:rsidR="009D657B" w:rsidRDefault="009D657B"/>
        </w:tc>
        <w:tc>
          <w:tcPr>
            <w:tcW w:w="3459" w:type="dxa"/>
            <w:tcBorders>
              <w:top w:val="single" w:sz="4" w:space="0" w:color="000000"/>
              <w:left w:val="single" w:sz="4" w:space="0" w:color="000000"/>
              <w:right w:val="single" w:sz="4" w:space="0" w:color="000000"/>
            </w:tcBorders>
            <w:vAlign w:val="center"/>
          </w:tcPr>
          <w:p w14:paraId="356D7E32" w14:textId="77777777" w:rsidR="009D657B" w:rsidRDefault="00F573FB">
            <w:pPr>
              <w:jc w:val="center"/>
            </w:pPr>
            <w:r>
              <w:rPr>
                <w:sz w:val="24"/>
              </w:rPr>
              <w:t>经费保障</w:t>
            </w:r>
          </w:p>
        </w:tc>
        <w:tc>
          <w:tcPr>
            <w:tcW w:w="2660" w:type="dxa"/>
            <w:tcBorders>
              <w:top w:val="single" w:sz="4" w:space="0" w:color="000000"/>
              <w:left w:val="single" w:sz="4" w:space="0" w:color="000000"/>
              <w:right w:val="single" w:sz="4" w:space="0" w:color="000000"/>
            </w:tcBorders>
          </w:tcPr>
          <w:p w14:paraId="448F18FC" w14:textId="77777777" w:rsidR="009D657B" w:rsidRDefault="00F573FB">
            <w:pPr>
              <w:jc w:val="center"/>
            </w:pPr>
            <w:r>
              <w:rPr>
                <w:sz w:val="24"/>
              </w:rPr>
              <w:t>□是</w:t>
            </w:r>
            <w:r>
              <w:rPr>
                <w:rFonts w:ascii="Times New Roman" w:eastAsia="Times New Roman" w:hAnsi="Times New Roman" w:cs="Times New Roman"/>
                <w:sz w:val="24"/>
              </w:rPr>
              <w:t xml:space="preserve">   </w:t>
            </w:r>
            <w:r>
              <w:rPr>
                <w:sz w:val="24"/>
              </w:rPr>
              <w:t>□否</w:t>
            </w:r>
            <w:r>
              <w:rPr>
                <w:rFonts w:ascii="Times New Roman" w:eastAsia="Times New Roman" w:hAnsi="Times New Roman" w:cs="Times New Roman"/>
                <w:sz w:val="24"/>
              </w:rPr>
              <w:t xml:space="preserve"> </w:t>
            </w:r>
          </w:p>
        </w:tc>
      </w:tr>
      <w:tr w:rsidR="009D657B" w14:paraId="43150F50" w14:textId="77777777">
        <w:trPr>
          <w:trHeight w:val="1882"/>
        </w:trPr>
        <w:tc>
          <w:tcPr>
            <w:tcW w:w="9573" w:type="dxa"/>
            <w:gridSpan w:val="3"/>
            <w:tcBorders>
              <w:top w:val="single" w:sz="4" w:space="0" w:color="000000"/>
              <w:left w:val="single" w:sz="4" w:space="0" w:color="000000"/>
              <w:bottom w:val="single" w:sz="4" w:space="0" w:color="000000"/>
              <w:right w:val="single" w:sz="4" w:space="0" w:color="000000"/>
            </w:tcBorders>
          </w:tcPr>
          <w:p w14:paraId="5EAB21FC" w14:textId="77777777" w:rsidR="009D657B" w:rsidRDefault="00F573FB">
            <w:pPr>
              <w:spacing w:after="52" w:line="240" w:lineRule="auto"/>
              <w:ind w:left="2"/>
              <w:rPr>
                <w:rFonts w:ascii="Times New Roman" w:eastAsia="Times New Roman" w:hAnsi="Times New Roman" w:cs="Times New Roman"/>
                <w:sz w:val="24"/>
              </w:rPr>
            </w:pPr>
            <w:r>
              <w:rPr>
                <w:sz w:val="24"/>
              </w:rPr>
              <w:t>专家签字：</w:t>
            </w:r>
            <w:r>
              <w:rPr>
                <w:rFonts w:ascii="Times New Roman" w:eastAsia="Times New Roman" w:hAnsi="Times New Roman" w:cs="Times New Roman"/>
                <w:sz w:val="24"/>
              </w:rPr>
              <w:t xml:space="preserve"> </w:t>
            </w:r>
          </w:p>
          <w:p w14:paraId="66439C08" w14:textId="77777777" w:rsidR="009D657B" w:rsidRDefault="009D657B">
            <w:pPr>
              <w:spacing w:after="52" w:line="240" w:lineRule="auto"/>
              <w:rPr>
                <w:rFonts w:ascii="Times New Roman" w:eastAsia="Times New Roman" w:hAnsi="Times New Roman" w:cs="Times New Roman"/>
                <w:sz w:val="24"/>
              </w:rPr>
            </w:pPr>
          </w:p>
          <w:p w14:paraId="4AC5D6CB" w14:textId="77777777" w:rsidR="009D657B" w:rsidRDefault="00F573FB">
            <w:pPr>
              <w:spacing w:after="34" w:line="240" w:lineRule="auto"/>
              <w:ind w:left="2"/>
            </w:pPr>
            <w:r>
              <w:rPr>
                <w:rFonts w:ascii="Times New Roman" w:eastAsia="Times New Roman" w:hAnsi="Times New Roman" w:cs="Times New Roman"/>
                <w:sz w:val="24"/>
              </w:rPr>
              <w:t xml:space="preserve"> </w:t>
            </w:r>
          </w:p>
          <w:p w14:paraId="22CDF533" w14:textId="77777777" w:rsidR="009D657B" w:rsidRDefault="00F573FB">
            <w:pPr>
              <w:spacing w:after="34" w:line="240" w:lineRule="auto"/>
              <w:ind w:left="2"/>
            </w:pPr>
            <w:r>
              <w:rPr>
                <w:rFonts w:ascii="Times New Roman" w:eastAsia="Times New Roman" w:hAnsi="Times New Roman" w:cs="Times New Roman"/>
                <w:sz w:val="24"/>
              </w:rPr>
              <w:t xml:space="preserve"> </w:t>
            </w:r>
          </w:p>
          <w:p w14:paraId="52447BFE" w14:textId="77777777" w:rsidR="009D657B" w:rsidRDefault="00F573FB">
            <w:pPr>
              <w:spacing w:after="34" w:line="240" w:lineRule="auto"/>
              <w:ind w:left="2"/>
            </w:pPr>
            <w:r>
              <w:rPr>
                <w:rFonts w:ascii="Times New Roman" w:eastAsia="Times New Roman" w:hAnsi="Times New Roman" w:cs="Times New Roman"/>
                <w:sz w:val="24"/>
              </w:rPr>
              <w:t xml:space="preserve"> </w:t>
            </w:r>
          </w:p>
          <w:p w14:paraId="2855B0A4" w14:textId="77777777" w:rsidR="009D657B" w:rsidRDefault="00F573FB">
            <w:pPr>
              <w:spacing w:after="34" w:line="240" w:lineRule="auto"/>
              <w:ind w:left="2"/>
            </w:pPr>
            <w:r>
              <w:rPr>
                <w:rFonts w:ascii="Times New Roman" w:eastAsia="Times New Roman" w:hAnsi="Times New Roman" w:cs="Times New Roman"/>
                <w:sz w:val="24"/>
              </w:rPr>
              <w:t xml:space="preserve"> </w:t>
            </w:r>
          </w:p>
          <w:p w14:paraId="7A665698" w14:textId="77777777" w:rsidR="009D657B" w:rsidRDefault="00F573FB">
            <w:pPr>
              <w:ind w:left="2"/>
            </w:pPr>
            <w:r>
              <w:rPr>
                <w:rFonts w:ascii="Times New Roman" w:eastAsia="Times New Roman" w:hAnsi="Times New Roman" w:cs="Times New Roman"/>
                <w:sz w:val="24"/>
              </w:rPr>
              <w:t xml:space="preserve"> </w:t>
            </w:r>
          </w:p>
        </w:tc>
      </w:tr>
    </w:tbl>
    <w:p w14:paraId="19F940EA" w14:textId="77777777" w:rsidR="009D657B" w:rsidRDefault="00F573FB">
      <w:pPr>
        <w:spacing w:line="240" w:lineRule="auto"/>
        <w:ind w:left="77"/>
      </w:pPr>
      <w:r>
        <w:rPr>
          <w:sz w:val="30"/>
        </w:rPr>
        <w:t xml:space="preserve"> </w:t>
      </w:r>
      <w:r>
        <w:rPr>
          <w:sz w:val="30"/>
        </w:rPr>
        <w:tab/>
        <w:t xml:space="preserve"> </w:t>
      </w:r>
    </w:p>
    <w:p w14:paraId="0A3C041D" w14:textId="77777777" w:rsidR="009D657B" w:rsidRDefault="00F573FB">
      <w:pPr>
        <w:spacing w:after="150" w:line="240" w:lineRule="auto"/>
        <w:ind w:left="10" w:right="1468" w:hanging="10"/>
        <w:jc w:val="right"/>
      </w:pPr>
      <w:r>
        <w:rPr>
          <w:sz w:val="36"/>
        </w:rPr>
        <w:lastRenderedPageBreak/>
        <w:t xml:space="preserve">10.医学类、公安类专业相关部门意见 </w:t>
      </w:r>
    </w:p>
    <w:p w14:paraId="3B767B5E" w14:textId="77777777" w:rsidR="009D657B" w:rsidRDefault="00F573FB">
      <w:pPr>
        <w:spacing w:after="181" w:line="240" w:lineRule="auto"/>
        <w:jc w:val="center"/>
      </w:pPr>
      <w:r>
        <w:rPr>
          <w:rFonts w:ascii="Times New Roman" w:eastAsia="Times New Roman" w:hAnsi="Times New Roman" w:cs="Times New Roman"/>
          <w:sz w:val="24"/>
        </w:rPr>
        <w:t xml:space="preserve"> </w:t>
      </w:r>
    </w:p>
    <w:p w14:paraId="4B678CC8" w14:textId="77777777" w:rsidR="009D657B" w:rsidRDefault="00F573F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r>
        <w:rPr>
          <w:sz w:val="24"/>
        </w:rPr>
        <w:t>（应出具省级卫生部门、公安部门对增设专业意见的公函并加盖公章）</w:t>
      </w:r>
      <w:r>
        <w:rPr>
          <w:rFonts w:ascii="Times New Roman" w:eastAsia="Times New Roman" w:hAnsi="Times New Roman" w:cs="Times New Roman"/>
          <w:sz w:val="24"/>
        </w:rPr>
        <w:t xml:space="preserve"> </w:t>
      </w:r>
    </w:p>
    <w:p w14:paraId="5E90A102"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6D7DA716"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087FDD46"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2C5877A9"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58F34ED5"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09242350"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4A6B770C"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17C2F009"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2C7F5998"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2C9CEB45"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1AFA81BF"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17504166"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7CE9A4B1"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2A6014CF"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430B2270"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1D350957"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16B4229A"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17A0392D"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78BE34E8"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3400A603"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17ED9324"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10327B96"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7BBBE31C"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72049D28"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360E0EA1"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5453FD25"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3523594C"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28257ED2"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417EF955"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3F3010D0"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3201DAB9" w14:textId="77777777" w:rsidR="009D657B" w:rsidRDefault="009D657B">
      <w:pPr>
        <w:pBdr>
          <w:top w:val="single" w:sz="4" w:space="0" w:color="000000"/>
          <w:left w:val="single" w:sz="4" w:space="0" w:color="000000"/>
          <w:bottom w:val="single" w:sz="4" w:space="0" w:color="000000"/>
          <w:right w:val="single" w:sz="4" w:space="0" w:color="000000"/>
        </w:pBdr>
        <w:spacing w:after="109" w:line="240" w:lineRule="auto"/>
        <w:ind w:left="72" w:hanging="10"/>
        <w:rPr>
          <w:rFonts w:ascii="Times New Roman" w:eastAsia="Times New Roman" w:hAnsi="Times New Roman" w:cs="Times New Roman"/>
          <w:sz w:val="24"/>
        </w:rPr>
      </w:pPr>
    </w:p>
    <w:p w14:paraId="0C30B8E9" w14:textId="77777777" w:rsidR="009D657B" w:rsidRDefault="00F573FB">
      <w:pPr>
        <w:pBdr>
          <w:top w:val="single" w:sz="4" w:space="0" w:color="000000"/>
          <w:left w:val="single" w:sz="4" w:space="0" w:color="000000"/>
          <w:bottom w:val="single" w:sz="4" w:space="0" w:color="000000"/>
          <w:right w:val="single" w:sz="4" w:space="0" w:color="000000"/>
        </w:pBdr>
        <w:spacing w:after="109" w:line="240" w:lineRule="auto"/>
        <w:ind w:left="72" w:hanging="10"/>
      </w:pPr>
      <w:r>
        <w:rPr>
          <w:rFonts w:ascii="Times New Roman" w:eastAsia="Times New Roman" w:hAnsi="Times New Roman" w:cs="Times New Roman"/>
          <w:sz w:val="32"/>
        </w:rPr>
        <w:t xml:space="preserve"> </w:t>
      </w:r>
    </w:p>
    <w:sectPr w:rsidR="009D657B">
      <w:pgSz w:w="11906" w:h="16838"/>
      <w:pgMar w:top="1320" w:right="1131" w:bottom="1436" w:left="134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C50E6" w14:textId="77777777" w:rsidR="00EA652D" w:rsidRDefault="00EA652D" w:rsidP="004332F6">
      <w:pPr>
        <w:spacing w:line="240" w:lineRule="auto"/>
      </w:pPr>
      <w:r>
        <w:separator/>
      </w:r>
    </w:p>
  </w:endnote>
  <w:endnote w:type="continuationSeparator" w:id="0">
    <w:p w14:paraId="664AE8D3" w14:textId="77777777" w:rsidR="00EA652D" w:rsidRDefault="00EA652D" w:rsidP="00433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AF10" w14:textId="77777777" w:rsidR="00EA652D" w:rsidRDefault="00EA652D" w:rsidP="004332F6">
      <w:pPr>
        <w:spacing w:line="240" w:lineRule="auto"/>
      </w:pPr>
      <w:r>
        <w:separator/>
      </w:r>
    </w:p>
  </w:footnote>
  <w:footnote w:type="continuationSeparator" w:id="0">
    <w:p w14:paraId="391E4DE8" w14:textId="77777777" w:rsidR="00EA652D" w:rsidRDefault="00EA652D" w:rsidP="004332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65613"/>
    <w:multiLevelType w:val="hybridMultilevel"/>
    <w:tmpl w:val="BB30B40A"/>
    <w:lvl w:ilvl="0" w:tplc="43D0D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E931B2"/>
    <w:multiLevelType w:val="hybridMultilevel"/>
    <w:tmpl w:val="8392166C"/>
    <w:lvl w:ilvl="0" w:tplc="60E815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015D33"/>
    <w:multiLevelType w:val="hybridMultilevel"/>
    <w:tmpl w:val="BB30B40A"/>
    <w:lvl w:ilvl="0" w:tplc="43D0D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957FC0"/>
    <w:multiLevelType w:val="hybridMultilevel"/>
    <w:tmpl w:val="BB30B40A"/>
    <w:lvl w:ilvl="0" w:tplc="43D0D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89"/>
    <w:rsid w:val="0000762D"/>
    <w:rsid w:val="00066E3A"/>
    <w:rsid w:val="00094BF1"/>
    <w:rsid w:val="000D42A3"/>
    <w:rsid w:val="000E23F4"/>
    <w:rsid w:val="000E3B48"/>
    <w:rsid w:val="001424F9"/>
    <w:rsid w:val="00144DB3"/>
    <w:rsid w:val="00151091"/>
    <w:rsid w:val="001B024A"/>
    <w:rsid w:val="001B1B09"/>
    <w:rsid w:val="001C13C2"/>
    <w:rsid w:val="00232EBE"/>
    <w:rsid w:val="002731BE"/>
    <w:rsid w:val="0028329A"/>
    <w:rsid w:val="00287D55"/>
    <w:rsid w:val="00292811"/>
    <w:rsid w:val="002C4981"/>
    <w:rsid w:val="002D6490"/>
    <w:rsid w:val="003459F8"/>
    <w:rsid w:val="003506EC"/>
    <w:rsid w:val="003C3A3F"/>
    <w:rsid w:val="003D7963"/>
    <w:rsid w:val="003E6A69"/>
    <w:rsid w:val="004012C6"/>
    <w:rsid w:val="004323E1"/>
    <w:rsid w:val="004332F6"/>
    <w:rsid w:val="004E4C9E"/>
    <w:rsid w:val="00501FCB"/>
    <w:rsid w:val="005056B1"/>
    <w:rsid w:val="005125A5"/>
    <w:rsid w:val="00512AED"/>
    <w:rsid w:val="005223B5"/>
    <w:rsid w:val="005446E9"/>
    <w:rsid w:val="005A29F2"/>
    <w:rsid w:val="005D3B58"/>
    <w:rsid w:val="0060392B"/>
    <w:rsid w:val="006211EC"/>
    <w:rsid w:val="00653861"/>
    <w:rsid w:val="006B54D7"/>
    <w:rsid w:val="006C4521"/>
    <w:rsid w:val="006C7375"/>
    <w:rsid w:val="006F01F9"/>
    <w:rsid w:val="00700185"/>
    <w:rsid w:val="00751A45"/>
    <w:rsid w:val="007529FE"/>
    <w:rsid w:val="00762390"/>
    <w:rsid w:val="007822FF"/>
    <w:rsid w:val="0078437C"/>
    <w:rsid w:val="00785543"/>
    <w:rsid w:val="00785B13"/>
    <w:rsid w:val="007F4B6E"/>
    <w:rsid w:val="008704FC"/>
    <w:rsid w:val="008A2480"/>
    <w:rsid w:val="00927F89"/>
    <w:rsid w:val="00931371"/>
    <w:rsid w:val="00983857"/>
    <w:rsid w:val="009A769A"/>
    <w:rsid w:val="009B5FFA"/>
    <w:rsid w:val="009D657B"/>
    <w:rsid w:val="00A07BF0"/>
    <w:rsid w:val="00A46115"/>
    <w:rsid w:val="00A46191"/>
    <w:rsid w:val="00A955B0"/>
    <w:rsid w:val="00AB7E9A"/>
    <w:rsid w:val="00AE4A49"/>
    <w:rsid w:val="00AE647F"/>
    <w:rsid w:val="00B05280"/>
    <w:rsid w:val="00B3272B"/>
    <w:rsid w:val="00B37C8F"/>
    <w:rsid w:val="00B443C4"/>
    <w:rsid w:val="00B64913"/>
    <w:rsid w:val="00BB351D"/>
    <w:rsid w:val="00BB546D"/>
    <w:rsid w:val="00C20E47"/>
    <w:rsid w:val="00C409B1"/>
    <w:rsid w:val="00CF15A0"/>
    <w:rsid w:val="00D1490C"/>
    <w:rsid w:val="00D76A0B"/>
    <w:rsid w:val="00D806BD"/>
    <w:rsid w:val="00DD1BBE"/>
    <w:rsid w:val="00E045B8"/>
    <w:rsid w:val="00E3011F"/>
    <w:rsid w:val="00E342E4"/>
    <w:rsid w:val="00E35212"/>
    <w:rsid w:val="00E52D30"/>
    <w:rsid w:val="00EA4F67"/>
    <w:rsid w:val="00EA652D"/>
    <w:rsid w:val="00ED09AF"/>
    <w:rsid w:val="00F43ADB"/>
    <w:rsid w:val="00F573FB"/>
    <w:rsid w:val="00F634C3"/>
    <w:rsid w:val="00F96990"/>
    <w:rsid w:val="00FC205C"/>
    <w:rsid w:val="14D734BD"/>
    <w:rsid w:val="18F36F38"/>
    <w:rsid w:val="18FD7065"/>
    <w:rsid w:val="23073ACA"/>
    <w:rsid w:val="2A786EAB"/>
    <w:rsid w:val="31C2584D"/>
    <w:rsid w:val="39E41900"/>
    <w:rsid w:val="3FDB0AAF"/>
    <w:rsid w:val="52CF694A"/>
    <w:rsid w:val="63F62383"/>
    <w:rsid w:val="6BB559BB"/>
    <w:rsid w:val="73F0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FB2E1"/>
  <w15:docId w15:val="{E62870B1-31E7-44D5-BB69-4320655F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9B1"/>
    <w:pPr>
      <w:spacing w:line="276"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4332F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4332F6"/>
    <w:rPr>
      <w:rFonts w:ascii="Calibri" w:eastAsia="Calibri" w:hAnsi="Calibri" w:cs="Calibri"/>
      <w:color w:val="000000"/>
      <w:kern w:val="2"/>
      <w:sz w:val="18"/>
      <w:szCs w:val="18"/>
    </w:rPr>
  </w:style>
  <w:style w:type="paragraph" w:styleId="a4">
    <w:name w:val="footer"/>
    <w:basedOn w:val="a"/>
    <w:link w:val="Char0"/>
    <w:uiPriority w:val="99"/>
    <w:unhideWhenUsed/>
    <w:rsid w:val="004332F6"/>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4332F6"/>
    <w:rPr>
      <w:rFonts w:ascii="Calibri" w:eastAsia="Calibri" w:hAnsi="Calibri" w:cs="Calibri"/>
      <w:color w:val="000000"/>
      <w:kern w:val="2"/>
      <w:sz w:val="18"/>
      <w:szCs w:val="18"/>
    </w:rPr>
  </w:style>
  <w:style w:type="table" w:customStyle="1" w:styleId="TableNormal">
    <w:name w:val="Table Normal"/>
    <w:uiPriority w:val="2"/>
    <w:semiHidden/>
    <w:unhideWhenUsed/>
    <w:qFormat/>
    <w:rsid w:val="00287D55"/>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7D55"/>
    <w:pPr>
      <w:widowControl w:val="0"/>
      <w:autoSpaceDE w:val="0"/>
      <w:autoSpaceDN w:val="0"/>
      <w:spacing w:line="240" w:lineRule="auto"/>
    </w:pPr>
    <w:rPr>
      <w:rFonts w:ascii="宋体" w:eastAsia="宋体" w:hAnsi="宋体" w:cs="宋体"/>
      <w:color w:val="auto"/>
      <w:kern w:val="0"/>
      <w:lang w:val="zh-CN" w:bidi="zh-CN"/>
    </w:rPr>
  </w:style>
  <w:style w:type="character" w:styleId="a5">
    <w:name w:val="annotation reference"/>
    <w:basedOn w:val="a0"/>
    <w:uiPriority w:val="99"/>
    <w:semiHidden/>
    <w:unhideWhenUsed/>
    <w:rsid w:val="00287D55"/>
    <w:rPr>
      <w:sz w:val="21"/>
      <w:szCs w:val="21"/>
    </w:rPr>
  </w:style>
  <w:style w:type="paragraph" w:styleId="a6">
    <w:name w:val="annotation text"/>
    <w:basedOn w:val="a"/>
    <w:link w:val="Char1"/>
    <w:uiPriority w:val="99"/>
    <w:semiHidden/>
    <w:unhideWhenUsed/>
    <w:rsid w:val="00287D55"/>
    <w:pPr>
      <w:widowControl w:val="0"/>
      <w:autoSpaceDE w:val="0"/>
      <w:autoSpaceDN w:val="0"/>
      <w:spacing w:line="240" w:lineRule="auto"/>
    </w:pPr>
    <w:rPr>
      <w:rFonts w:ascii="宋体" w:eastAsia="宋体" w:hAnsi="宋体" w:cs="宋体"/>
      <w:color w:val="auto"/>
      <w:kern w:val="0"/>
      <w:lang w:val="zh-CN" w:bidi="zh-CN"/>
    </w:rPr>
  </w:style>
  <w:style w:type="character" w:customStyle="1" w:styleId="Char1">
    <w:name w:val="批注文字 Char"/>
    <w:basedOn w:val="a0"/>
    <w:link w:val="a6"/>
    <w:uiPriority w:val="99"/>
    <w:semiHidden/>
    <w:rsid w:val="00287D55"/>
    <w:rPr>
      <w:rFonts w:ascii="宋体" w:eastAsia="宋体" w:hAnsi="宋体" w:cs="宋体"/>
      <w:sz w:val="22"/>
      <w:szCs w:val="22"/>
      <w:lang w:val="zh-CN" w:bidi="zh-CN"/>
    </w:rPr>
  </w:style>
  <w:style w:type="paragraph" w:styleId="a7">
    <w:name w:val="Balloon Text"/>
    <w:basedOn w:val="a"/>
    <w:link w:val="Char2"/>
    <w:uiPriority w:val="99"/>
    <w:semiHidden/>
    <w:unhideWhenUsed/>
    <w:rsid w:val="00287D55"/>
    <w:pPr>
      <w:spacing w:line="240" w:lineRule="auto"/>
    </w:pPr>
    <w:rPr>
      <w:sz w:val="18"/>
      <w:szCs w:val="18"/>
    </w:rPr>
  </w:style>
  <w:style w:type="character" w:customStyle="1" w:styleId="Char2">
    <w:name w:val="批注框文本 Char"/>
    <w:basedOn w:val="a0"/>
    <w:link w:val="a7"/>
    <w:uiPriority w:val="99"/>
    <w:semiHidden/>
    <w:rsid w:val="00287D55"/>
    <w:rPr>
      <w:rFonts w:ascii="Calibri" w:eastAsia="Calibri" w:hAnsi="Calibri" w:cs="Calibri"/>
      <w:color w:val="000000"/>
      <w:kern w:val="2"/>
      <w:sz w:val="18"/>
      <w:szCs w:val="18"/>
    </w:rPr>
  </w:style>
  <w:style w:type="table" w:styleId="a8">
    <w:name w:val="Table Grid"/>
    <w:basedOn w:val="a1"/>
    <w:unhideWhenUsed/>
    <w:qFormat/>
    <w:rsid w:val="00432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B64913"/>
    <w:pPr>
      <w:spacing w:before="100" w:beforeAutospacing="1" w:after="100" w:afterAutospacing="1" w:line="240" w:lineRule="auto"/>
    </w:pPr>
    <w:rPr>
      <w:rFonts w:ascii="宋体" w:eastAsia="宋体" w:hAnsi="宋体" w:cs="宋体"/>
      <w:color w:val="auto"/>
      <w:kern w:val="0"/>
      <w:sz w:val="24"/>
      <w:szCs w:val="24"/>
    </w:rPr>
  </w:style>
  <w:style w:type="character" w:styleId="aa">
    <w:name w:val="Strong"/>
    <w:basedOn w:val="a0"/>
    <w:uiPriority w:val="22"/>
    <w:qFormat/>
    <w:rsid w:val="00B64913"/>
    <w:rPr>
      <w:b/>
      <w:bCs/>
    </w:rPr>
  </w:style>
  <w:style w:type="paragraph" w:styleId="ab">
    <w:name w:val="Body Text"/>
    <w:basedOn w:val="a"/>
    <w:link w:val="Char3"/>
    <w:uiPriority w:val="1"/>
    <w:qFormat/>
    <w:rsid w:val="0000762D"/>
    <w:pPr>
      <w:widowControl w:val="0"/>
      <w:autoSpaceDE w:val="0"/>
      <w:autoSpaceDN w:val="0"/>
      <w:spacing w:line="240" w:lineRule="auto"/>
    </w:pPr>
    <w:rPr>
      <w:rFonts w:ascii="黑体" w:eastAsia="黑体" w:hAnsi="黑体" w:cs="黑体"/>
      <w:color w:val="auto"/>
      <w:kern w:val="0"/>
      <w:sz w:val="36"/>
      <w:szCs w:val="36"/>
      <w:lang w:val="zh-CN" w:bidi="zh-CN"/>
    </w:rPr>
  </w:style>
  <w:style w:type="character" w:customStyle="1" w:styleId="Char3">
    <w:name w:val="正文文本 Char"/>
    <w:basedOn w:val="a0"/>
    <w:link w:val="ab"/>
    <w:uiPriority w:val="1"/>
    <w:rsid w:val="0000762D"/>
    <w:rPr>
      <w:rFonts w:ascii="黑体" w:eastAsia="黑体" w:hAnsi="黑体" w:cs="黑体"/>
      <w:sz w:val="36"/>
      <w:szCs w:val="36"/>
      <w:lang w:val="zh-CN" w:bidi="zh-CN"/>
    </w:rPr>
  </w:style>
  <w:style w:type="character" w:styleId="ac">
    <w:name w:val="Hyperlink"/>
    <w:basedOn w:val="a0"/>
    <w:uiPriority w:val="99"/>
    <w:unhideWhenUsed/>
    <w:rsid w:val="00007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uf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6A6AF-B055-4C08-8733-6C0684FC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2392</Words>
  <Characters>13636</Characters>
  <Application>Microsoft Office Word</Application>
  <DocSecurity>0</DocSecurity>
  <Lines>113</Lines>
  <Paragraphs>31</Paragraphs>
  <ScaleCrop>false</ScaleCrop>
  <Company>china</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zks</cp:lastModifiedBy>
  <cp:revision>2</cp:revision>
  <cp:lastPrinted>2019-07-16T01:20:00Z</cp:lastPrinted>
  <dcterms:created xsi:type="dcterms:W3CDTF">2019-07-16T01:35:00Z</dcterms:created>
  <dcterms:modified xsi:type="dcterms:W3CDTF">2019-07-16T01:35:00Z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