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华文楷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Times New Roman"/>
          <w:kern w:val="2"/>
          <w:sz w:val="21"/>
          <w:szCs w:val="21"/>
        </w:rPr>
      </w:pP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2023年安徽财经大学第二届“经济卫士”杯</w:t>
      </w:r>
    </w:p>
    <w:p>
      <w:pPr>
        <w:keepNext w:val="0"/>
        <w:keepLines w:val="0"/>
        <w:widowControl w:val="0"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大学生审计微电影大赛</w:t>
      </w:r>
    </w:p>
    <w:p>
      <w:pPr>
        <w:keepNext w:val="0"/>
        <w:keepLines w:val="0"/>
        <w:widowControl w:val="0"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报名表</w:t>
      </w:r>
    </w:p>
    <w:bookmarkEnd w:id="0"/>
    <w:p>
      <w:pPr>
        <w:keepNext w:val="0"/>
        <w:keepLines w:val="0"/>
        <w:widowControl w:val="0"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hd w:val="clear" w:fill="FFFFFF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u w:val="single"/>
          <w:shd w:val="clear" w:fill="FFFFFF"/>
        </w:rPr>
      </w:pPr>
      <w:r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shd w:val="clear" w:fill="FFFFFF"/>
          <w:lang w:val="en-US" w:eastAsia="zh-CN" w:bidi="ar"/>
        </w:rPr>
        <w:t>学院名称：</w:t>
      </w:r>
      <w:r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shd w:val="clear" w:fill="FFFFFF"/>
          <w:lang w:val="en-US" w:eastAsia="zh-CN" w:bidi="ar"/>
        </w:rPr>
        <w:t xml:space="preserve">             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55"/>
        <w:gridCol w:w="1352"/>
        <w:gridCol w:w="847"/>
        <w:gridCol w:w="1400"/>
        <w:gridCol w:w="107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队员姓名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"/>
        </w:rPr>
        <w:t>截止日期：20</w:t>
      </w:r>
      <w:r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"/>
        </w:rPr>
        <w:t>3年</w:t>
      </w:r>
      <w:r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"/>
        </w:rPr>
        <w:t>1月27日</w:t>
      </w:r>
      <w:r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"/>
        </w:rPr>
        <w:t>报名邮箱：</w:t>
      </w:r>
      <w:r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acsjxzm@163.com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2" w:firstLineChars="200"/>
        <w:jc w:val="both"/>
        <w:rPr>
          <w:rFonts w:hint="eastAsia" w:ascii="仿宋" w:hAnsi="仿宋" w:eastAsia="仿宋" w:cs="宋体"/>
          <w:b/>
          <w:bCs w:val="0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"/>
        </w:rPr>
        <w:t>备注：如果是团队形式，默认为“序号1”为队长。</w:t>
      </w:r>
    </w:p>
    <w:p>
      <w:pPr>
        <w:pStyle w:val="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80" w:lineRule="exact"/>
        <w:ind w:left="0" w:right="0"/>
        <w:jc w:val="right"/>
        <w:rPr>
          <w:rFonts w:hint="eastAsia" w:ascii="仿宋" w:hAnsi="仿宋" w:eastAsia="仿宋" w:cs="方正仿宋_GBK"/>
          <w:kern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方正仿宋_GBK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80" w:lineRule="exact"/>
        <w:ind w:left="0" w:right="0"/>
        <w:jc w:val="right"/>
        <w:rPr>
          <w:rFonts w:hint="eastAsia" w:ascii="仿宋" w:hAnsi="仿宋" w:eastAsia="仿宋" w:cs="方正仿宋_GBK"/>
          <w:kern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方正仿宋_GBK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Times New Roman"/>
          <w:kern w:val="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zdjYmMyYmQ5N2ZhNDQ3YWUwMjU0MGVkYjQwYWEifQ=="/>
  </w:docVars>
  <w:rsids>
    <w:rsidRoot w:val="70256758"/>
    <w:rsid w:val="702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2023-11-07T03:14:00Z</dcterms:created>
  <dc:creator>朱朱</dc:creator>
  <cp:lastModifiedBy>朱朱</cp:lastModifiedBy>
  <dcterms:modified xsi:type="dcterms:W3CDTF">2023-11-07T03:15:30Z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1C5EA639D5CF4E558514D60DC2A0DC62_11</vt:lpwstr>
  </property>
</Properties>
</file>